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9FB29B9"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615E66">
        <w:t>5</w:t>
      </w:r>
      <w:r w:rsidR="009141E4" w:rsidRPr="009F6648">
        <w:t>.augusta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33CEB8D7" w:rsidR="00F44F4C" w:rsidRPr="00F44F4C" w:rsidRDefault="00F44F4C" w:rsidP="00F44F4C">
      <w:pPr>
        <w:pStyle w:val="a0"/>
        <w:jc w:val="right"/>
        <w:rPr>
          <w:b w:val="0"/>
        </w:rPr>
      </w:pPr>
      <w:r w:rsidRPr="00F44F4C">
        <w:rPr>
          <w:b w:val="0"/>
        </w:rPr>
        <w:t>Ie</w:t>
      </w:r>
      <w:r w:rsidR="00046502">
        <w:rPr>
          <w:b w:val="0"/>
        </w:rPr>
        <w:t>pirkuma komisijas priekšsēdētāj</w:t>
      </w:r>
      <w:r w:rsidR="00FD045C">
        <w:rPr>
          <w:b w:val="0"/>
        </w:rPr>
        <w:t>a</w:t>
      </w:r>
    </w:p>
    <w:p w14:paraId="06C38F0E" w14:textId="77777777" w:rsidR="00F44F4C" w:rsidRPr="00F44F4C" w:rsidRDefault="00F44F4C" w:rsidP="00F44F4C">
      <w:pPr>
        <w:pStyle w:val="a0"/>
        <w:rPr>
          <w:b w:val="0"/>
        </w:rPr>
      </w:pPr>
    </w:p>
    <w:p w14:paraId="0FDF24C0" w14:textId="3D34467C" w:rsidR="004E705E" w:rsidRPr="004528AC" w:rsidRDefault="00F44F4C" w:rsidP="00F44F4C">
      <w:pPr>
        <w:pStyle w:val="a0"/>
        <w:suppressLineNumbers w:val="0"/>
        <w:jc w:val="right"/>
        <w:rPr>
          <w:b w:val="0"/>
          <w:bCs w:val="0"/>
        </w:rPr>
      </w:pPr>
      <w:r w:rsidRPr="00F44F4C">
        <w:rPr>
          <w:b w:val="0"/>
          <w:bCs w:val="0"/>
        </w:rPr>
        <w:t xml:space="preserve">___________________ </w:t>
      </w:r>
      <w:r w:rsidR="00046502">
        <w:rPr>
          <w:b w:val="0"/>
          <w:bCs w:val="0"/>
        </w:rPr>
        <w:t>J.</w:t>
      </w:r>
      <w:r w:rsidR="00FD045C">
        <w:rPr>
          <w:b w:val="0"/>
          <w:bCs w:val="0"/>
        </w:rPr>
        <w:t>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24745DB9" w:rsidR="00443998" w:rsidRDefault="00443998" w:rsidP="00443998">
      <w:pPr>
        <w:jc w:val="center"/>
        <w:rPr>
          <w:sz w:val="28"/>
          <w:szCs w:val="28"/>
        </w:rPr>
      </w:pPr>
      <w:r w:rsidRPr="00443998">
        <w:rPr>
          <w:sz w:val="28"/>
          <w:szCs w:val="28"/>
        </w:rPr>
        <w:t>Iepirkumam Publisko iepirkumu likuma 8.</w:t>
      </w:r>
      <w:r w:rsidRPr="00443998">
        <w:rPr>
          <w:sz w:val="28"/>
          <w:szCs w:val="28"/>
          <w:vertAlign w:val="superscript"/>
        </w:rPr>
        <w:t>2</w:t>
      </w:r>
      <w:r w:rsidR="009141E4">
        <w:rPr>
          <w:sz w:val="28"/>
          <w:szCs w:val="28"/>
        </w:rPr>
        <w:t xml:space="preserve"> pantā</w:t>
      </w:r>
      <w:r w:rsidRPr="00443998">
        <w:rPr>
          <w:sz w:val="28"/>
          <w:szCs w:val="28"/>
        </w:rPr>
        <w:t xml:space="preserve">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26711E85" w14:textId="724BF8C5" w:rsidR="004E705E" w:rsidRPr="00597BA5" w:rsidRDefault="009141E4">
      <w:pPr>
        <w:jc w:val="center"/>
        <w:rPr>
          <w:rFonts w:ascii="Times New Roman Bold" w:hAnsi="Times New Roman Bold"/>
          <w:b/>
          <w:caps/>
          <w:sz w:val="32"/>
          <w:szCs w:val="32"/>
        </w:rPr>
      </w:pPr>
      <w:r w:rsidRPr="009141E4">
        <w:rPr>
          <w:rFonts w:ascii="Times New Roman Bold" w:hAnsi="Times New Roman Bold"/>
          <w:b/>
          <w:bCs/>
          <w:caps/>
          <w:sz w:val="28"/>
          <w:lang w:eastAsia="en-US"/>
        </w:rPr>
        <w:t xml:space="preserve">Ziemeļu Rūpnieciskās zonas un velo/slēpošanas </w:t>
      </w:r>
      <w:r>
        <w:rPr>
          <w:rFonts w:ascii="Times New Roman Bold" w:hAnsi="Times New Roman Bold"/>
          <w:b/>
          <w:bCs/>
          <w:caps/>
          <w:sz w:val="28"/>
          <w:lang w:eastAsia="en-US"/>
        </w:rPr>
        <w:br/>
      </w:r>
      <w:r w:rsidRPr="009141E4">
        <w:rPr>
          <w:rFonts w:ascii="Times New Roman Bold" w:hAnsi="Times New Roman Bold"/>
          <w:b/>
          <w:bCs/>
          <w:caps/>
          <w:sz w:val="28"/>
          <w:lang w:eastAsia="en-US"/>
        </w:rPr>
        <w:t>trases sanitārā uzkopšana</w:t>
      </w:r>
    </w:p>
    <w:p w14:paraId="5CAC9BF2" w14:textId="77777777" w:rsidR="004E705E" w:rsidRDefault="004E705E">
      <w:pPr>
        <w:pStyle w:val="a0"/>
        <w:suppressLineNumbers w:val="0"/>
        <w:rPr>
          <w:b w:val="0"/>
          <w:bCs w:val="0"/>
          <w:sz w:val="28"/>
          <w:szCs w:val="28"/>
        </w:rPr>
      </w:pPr>
    </w:p>
    <w:p w14:paraId="64E785A1" w14:textId="358375A7"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 xml:space="preserve">DPD </w:t>
      </w:r>
      <w:r w:rsidR="00D14CA3">
        <w:rPr>
          <w:b w:val="0"/>
          <w:bCs w:val="0"/>
          <w:sz w:val="28"/>
          <w:szCs w:val="28"/>
        </w:rPr>
        <w:t>2015/95</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70303851" w14:textId="77777777" w:rsidR="00B83666" w:rsidRDefault="00B83666" w:rsidP="00BE09E9">
      <w:pPr>
        <w:tabs>
          <w:tab w:val="left" w:pos="3510"/>
        </w:tabs>
        <w:jc w:val="center"/>
        <w:rPr>
          <w:b/>
          <w:bCs/>
          <w:sz w:val="28"/>
          <w:szCs w:val="28"/>
        </w:rPr>
      </w:pPr>
    </w:p>
    <w:p w14:paraId="4505D6CA" w14:textId="1AFB8811" w:rsidR="00DF204B" w:rsidRPr="00DF204B" w:rsidRDefault="002B071D" w:rsidP="00443998">
      <w:pPr>
        <w:suppressAutoHyphens w:val="0"/>
        <w:jc w:val="center"/>
        <w:rPr>
          <w:b/>
          <w:sz w:val="23"/>
          <w:szCs w:val="23"/>
        </w:rPr>
      </w:pPr>
      <w:r>
        <w:rPr>
          <w:b/>
          <w:bCs/>
          <w:sz w:val="28"/>
          <w:szCs w:val="28"/>
        </w:rPr>
        <w:br w:type="page"/>
      </w:r>
      <w:r w:rsidR="00DF204B" w:rsidRPr="00DF204B">
        <w:rPr>
          <w:b/>
          <w:sz w:val="23"/>
          <w:szCs w:val="23"/>
        </w:rPr>
        <w:lastRenderedPageBreak/>
        <w:t>Vispārīgā informācija</w:t>
      </w:r>
    </w:p>
    <w:p w14:paraId="0C0DE697" w14:textId="77777777" w:rsidR="00DF204B" w:rsidRPr="00DF204B" w:rsidRDefault="00DF204B" w:rsidP="00DF204B">
      <w:pPr>
        <w:jc w:val="both"/>
        <w:rPr>
          <w:b/>
          <w:sz w:val="23"/>
          <w:szCs w:val="23"/>
        </w:rPr>
      </w:pPr>
    </w:p>
    <w:p w14:paraId="0C53F537" w14:textId="63EFCBBA" w:rsidR="00DF204B" w:rsidRPr="00DF204B" w:rsidRDefault="00DF204B" w:rsidP="00DF204B">
      <w:pPr>
        <w:numPr>
          <w:ilvl w:val="0"/>
          <w:numId w:val="31"/>
        </w:numPr>
        <w:tabs>
          <w:tab w:val="left" w:pos="0"/>
          <w:tab w:val="num" w:pos="426"/>
        </w:tabs>
        <w:spacing w:after="80"/>
        <w:ind w:left="426" w:hanging="426"/>
        <w:jc w:val="both"/>
        <w:rPr>
          <w:sz w:val="23"/>
          <w:szCs w:val="23"/>
        </w:rPr>
      </w:pPr>
      <w:bookmarkStart w:id="0" w:name="_Ref274582254"/>
      <w:r w:rsidRPr="00DF204B">
        <w:rPr>
          <w:sz w:val="23"/>
          <w:szCs w:val="23"/>
        </w:rPr>
        <w:t xml:space="preserve">Iepirkuma identifikācijas </w:t>
      </w:r>
      <w:r w:rsidRPr="00DF204B">
        <w:rPr>
          <w:b/>
          <w:sz w:val="23"/>
          <w:szCs w:val="23"/>
        </w:rPr>
        <w:t xml:space="preserve">Nr. DPD </w:t>
      </w:r>
      <w:r w:rsidR="009141E4">
        <w:rPr>
          <w:b/>
          <w:sz w:val="23"/>
          <w:szCs w:val="23"/>
        </w:rPr>
        <w:t>2015/95</w:t>
      </w:r>
      <w:r w:rsidRPr="00DF204B">
        <w:rPr>
          <w:b/>
          <w:sz w:val="23"/>
          <w:szCs w:val="23"/>
        </w:rPr>
        <w:t>.</w:t>
      </w:r>
    </w:p>
    <w:p w14:paraId="0BF307F7" w14:textId="77777777"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NMR Nr.90000077325, juridiskā adrese: Kr.Valdemāra iela 1, Daugavpils, LV-5401, Latvijas Republika.</w:t>
      </w:r>
      <w:bookmarkEnd w:id="0"/>
    </w:p>
    <w:p w14:paraId="05853F10" w14:textId="310D3A5E"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sidR="00DA7815">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sidR="00DA7815">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63D1025B" w14:textId="77777777" w:rsidR="00DF204B" w:rsidRPr="00DF204B" w:rsidRDefault="00DF204B" w:rsidP="00DF204B">
      <w:pPr>
        <w:numPr>
          <w:ilvl w:val="0"/>
          <w:numId w:val="31"/>
        </w:numPr>
        <w:tabs>
          <w:tab w:val="left" w:pos="0"/>
          <w:tab w:val="num" w:pos="426"/>
          <w:tab w:val="left" w:pos="960"/>
          <w:tab w:val="num" w:pos="1421"/>
        </w:tabs>
        <w:spacing w:after="80"/>
        <w:ind w:left="426" w:hanging="426"/>
        <w:jc w:val="both"/>
        <w:rPr>
          <w:sz w:val="23"/>
          <w:szCs w:val="23"/>
        </w:rPr>
      </w:pPr>
      <w:r w:rsidRPr="00DF204B">
        <w:rPr>
          <w:sz w:val="23"/>
          <w:szCs w:val="23"/>
        </w:rPr>
        <w:t>Iepirkuma metode: Saskaņā ar Publisko iepirkumu likuma 8.</w:t>
      </w:r>
      <w:r w:rsidRPr="00DF204B">
        <w:rPr>
          <w:sz w:val="23"/>
          <w:szCs w:val="23"/>
          <w:vertAlign w:val="superscript"/>
        </w:rPr>
        <w:t>2</w:t>
      </w:r>
      <w:r w:rsidRPr="00DF204B">
        <w:rPr>
          <w:sz w:val="23"/>
          <w:szCs w:val="23"/>
        </w:rPr>
        <w:t xml:space="preserve"> pantu.</w:t>
      </w:r>
    </w:p>
    <w:p w14:paraId="10AAC61F" w14:textId="1BB3561B" w:rsidR="00DF204B" w:rsidRPr="009141E4" w:rsidRDefault="00DF204B" w:rsidP="009141E4">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Kontaktpersona: Daugavpils pilsētas domes Centralizēto iepirkumu nodaļas jurists Jurijs Bārtuls, tālr.:65404329, e-pasts: </w:t>
      </w:r>
      <w:hyperlink r:id="rId8" w:history="1">
        <w:r w:rsidRPr="00DF204B">
          <w:rPr>
            <w:color w:val="0000FF"/>
            <w:sz w:val="23"/>
            <w:szCs w:val="23"/>
            <w:u w:val="single"/>
          </w:rPr>
          <w:t>jurijs.bartuls@daugavpils.lv</w:t>
        </w:r>
      </w:hyperlink>
      <w:r w:rsidRPr="00DF204B">
        <w:rPr>
          <w:sz w:val="23"/>
          <w:szCs w:val="23"/>
        </w:rPr>
        <w:t>.</w:t>
      </w:r>
    </w:p>
    <w:p w14:paraId="027F5979"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Pretendents </w:t>
      </w:r>
      <w:r w:rsidRPr="00DF204B">
        <w:rPr>
          <w:b/>
          <w:sz w:val="23"/>
          <w:szCs w:val="23"/>
        </w:rPr>
        <w:t>nav tiesīgs</w:t>
      </w:r>
      <w:r w:rsidRPr="00DF204B">
        <w:rPr>
          <w:sz w:val="23"/>
          <w:szCs w:val="23"/>
        </w:rPr>
        <w:t xml:space="preserve"> iesniegt piedāvājumu variantus.</w:t>
      </w:r>
    </w:p>
    <w:p w14:paraId="233EECC5" w14:textId="77777777" w:rsidR="00837291" w:rsidRDefault="00DF204B" w:rsidP="00837291">
      <w:pPr>
        <w:numPr>
          <w:ilvl w:val="0"/>
          <w:numId w:val="31"/>
        </w:numPr>
        <w:tabs>
          <w:tab w:val="left" w:pos="0"/>
          <w:tab w:val="num" w:pos="426"/>
          <w:tab w:val="num" w:pos="1421"/>
        </w:tabs>
        <w:spacing w:after="80"/>
        <w:ind w:left="426" w:hanging="426"/>
        <w:jc w:val="both"/>
        <w:rPr>
          <w:sz w:val="23"/>
          <w:szCs w:val="23"/>
        </w:rPr>
      </w:pPr>
      <w:r w:rsidRPr="00DF204B">
        <w:rPr>
          <w:sz w:val="23"/>
          <w:szCs w:val="23"/>
        </w:rPr>
        <w:t>Piedāvājuma nodrošinājums nav paredzēts.</w:t>
      </w:r>
    </w:p>
    <w:p w14:paraId="73D48946" w14:textId="20D6BDDF" w:rsidR="00837291" w:rsidRPr="00C15C90" w:rsidRDefault="00837291" w:rsidP="00C15C90">
      <w:pPr>
        <w:tabs>
          <w:tab w:val="left" w:pos="0"/>
          <w:tab w:val="num" w:pos="1421"/>
        </w:tabs>
        <w:spacing w:before="240" w:after="240"/>
        <w:jc w:val="center"/>
        <w:rPr>
          <w:b/>
          <w:sz w:val="23"/>
          <w:szCs w:val="23"/>
        </w:rPr>
      </w:pPr>
      <w:r w:rsidRPr="00C15C90">
        <w:rPr>
          <w:b/>
          <w:sz w:val="23"/>
          <w:szCs w:val="23"/>
        </w:rPr>
        <w:t>II. Iepirkuma priekšmets</w:t>
      </w:r>
    </w:p>
    <w:p w14:paraId="24DD9685" w14:textId="77777777" w:rsidR="00D16B03" w:rsidRDefault="00DF204B" w:rsidP="00D16B03">
      <w:pPr>
        <w:numPr>
          <w:ilvl w:val="0"/>
          <w:numId w:val="31"/>
        </w:numPr>
        <w:tabs>
          <w:tab w:val="left" w:pos="0"/>
          <w:tab w:val="num" w:pos="426"/>
          <w:tab w:val="num" w:pos="1421"/>
        </w:tabs>
        <w:spacing w:after="80"/>
        <w:ind w:left="426" w:hanging="426"/>
        <w:jc w:val="both"/>
        <w:rPr>
          <w:sz w:val="23"/>
          <w:szCs w:val="23"/>
        </w:rPr>
      </w:pPr>
      <w:r w:rsidRPr="00837291">
        <w:rPr>
          <w:sz w:val="23"/>
          <w:szCs w:val="23"/>
        </w:rPr>
        <w:t>Iepirkuma priekšmets:</w:t>
      </w:r>
      <w:r w:rsidR="0042464C" w:rsidRPr="00837291">
        <w:rPr>
          <w:sz w:val="23"/>
          <w:szCs w:val="23"/>
        </w:rPr>
        <w:t xml:space="preserve"> </w:t>
      </w:r>
      <w:r w:rsidR="00837291" w:rsidRPr="00837291">
        <w:rPr>
          <w:b/>
          <w:sz w:val="23"/>
          <w:szCs w:val="23"/>
        </w:rPr>
        <w:t>Ziemeļu Rūpnieciskās zonas un velo/slēpošanas trases sanitārā uzkopšana</w:t>
      </w:r>
      <w:r w:rsidRPr="00837291">
        <w:rPr>
          <w:rFonts w:eastAsia="Calibri"/>
          <w:bCs/>
          <w:sz w:val="23"/>
          <w:szCs w:val="23"/>
          <w:lang w:eastAsia="en-US"/>
        </w:rPr>
        <w:t xml:space="preserve"> </w:t>
      </w:r>
      <w:r w:rsidRPr="00837291">
        <w:rPr>
          <w:rFonts w:eastAsia="Calibri"/>
          <w:sz w:val="23"/>
          <w:szCs w:val="23"/>
          <w:lang w:eastAsia="en-US"/>
        </w:rPr>
        <w:t>atbilstoši tehniskajai specifikācijai un šī Nolikuma prasībām</w:t>
      </w:r>
      <w:r w:rsidRPr="00837291">
        <w:rPr>
          <w:sz w:val="23"/>
          <w:szCs w:val="23"/>
        </w:rPr>
        <w:t>.</w:t>
      </w:r>
      <w:r w:rsidRPr="00837291">
        <w:rPr>
          <w:bCs/>
          <w:sz w:val="23"/>
          <w:szCs w:val="23"/>
        </w:rPr>
        <w:t xml:space="preserve"> </w:t>
      </w:r>
    </w:p>
    <w:p w14:paraId="4A57E49E" w14:textId="7406F75B" w:rsidR="00DF204B" w:rsidRPr="00D16B03" w:rsidRDefault="00DF204B" w:rsidP="00D16B03">
      <w:pPr>
        <w:numPr>
          <w:ilvl w:val="0"/>
          <w:numId w:val="31"/>
        </w:numPr>
        <w:tabs>
          <w:tab w:val="left" w:pos="0"/>
          <w:tab w:val="num" w:pos="426"/>
          <w:tab w:val="num" w:pos="1421"/>
        </w:tabs>
        <w:spacing w:after="80"/>
        <w:ind w:left="426" w:hanging="426"/>
        <w:jc w:val="both"/>
        <w:rPr>
          <w:sz w:val="23"/>
          <w:szCs w:val="23"/>
        </w:rPr>
      </w:pPr>
      <w:r w:rsidRPr="00D16B03">
        <w:rPr>
          <w:bCs/>
          <w:sz w:val="23"/>
          <w:szCs w:val="23"/>
        </w:rPr>
        <w:t xml:space="preserve">Iepirkuma nomenklatūra: </w:t>
      </w:r>
      <w:r w:rsidR="00192B5D" w:rsidRPr="00D16B03">
        <w:rPr>
          <w:sz w:val="23"/>
          <w:szCs w:val="23"/>
        </w:rPr>
        <w:t xml:space="preserve">CPV kods: </w:t>
      </w:r>
      <w:r w:rsidR="00E2725D" w:rsidRPr="00D16B03">
        <w:rPr>
          <w:color w:val="111111"/>
          <w:sz w:val="23"/>
          <w:szCs w:val="23"/>
          <w:shd w:val="clear" w:color="auto" w:fill="FFFFFF"/>
        </w:rPr>
        <w:t>90600000-3</w:t>
      </w:r>
      <w:r w:rsidR="00192B5D" w:rsidRPr="00D16B03">
        <w:rPr>
          <w:sz w:val="23"/>
          <w:szCs w:val="23"/>
        </w:rPr>
        <w:t xml:space="preserve"> (</w:t>
      </w:r>
      <w:r w:rsidR="00E2725D" w:rsidRPr="00D16B03">
        <w:rPr>
          <w:color w:val="111111"/>
          <w:sz w:val="23"/>
          <w:szCs w:val="23"/>
          <w:shd w:val="clear" w:color="auto" w:fill="FFFFFF"/>
        </w:rPr>
        <w:t>tīrīšanas un sanitārie pakalpojumi lauku apvidos vai pilsētu terit</w:t>
      </w:r>
      <w:r w:rsidR="00B43F04">
        <w:rPr>
          <w:color w:val="111111"/>
          <w:sz w:val="23"/>
          <w:szCs w:val="23"/>
          <w:shd w:val="clear" w:color="auto" w:fill="FFFFFF"/>
        </w:rPr>
        <w:t>orijās un saistītie pakalpojumi</w:t>
      </w:r>
      <w:r w:rsidR="00192B5D" w:rsidRPr="00D16B03">
        <w:rPr>
          <w:color w:val="111111"/>
          <w:sz w:val="23"/>
          <w:szCs w:val="23"/>
        </w:rPr>
        <w:t>)</w:t>
      </w:r>
      <w:r w:rsidRPr="00D16B03">
        <w:rPr>
          <w:sz w:val="23"/>
          <w:szCs w:val="23"/>
        </w:rPr>
        <w:t xml:space="preserve">. </w:t>
      </w:r>
    </w:p>
    <w:p w14:paraId="6D1373B0" w14:textId="49A6C4DA" w:rsidR="004C19BC" w:rsidRPr="004D2641" w:rsidRDefault="00DF204B" w:rsidP="00E2725D">
      <w:pPr>
        <w:numPr>
          <w:ilvl w:val="0"/>
          <w:numId w:val="31"/>
        </w:numPr>
        <w:tabs>
          <w:tab w:val="num" w:pos="426"/>
        </w:tabs>
        <w:spacing w:after="120"/>
        <w:rPr>
          <w:sz w:val="23"/>
          <w:szCs w:val="23"/>
        </w:rPr>
      </w:pPr>
      <w:r w:rsidRPr="00394A0A">
        <w:rPr>
          <w:sz w:val="23"/>
          <w:szCs w:val="23"/>
        </w:rPr>
        <w:t xml:space="preserve">Iepirkuma priekšmets </w:t>
      </w:r>
      <w:r w:rsidR="00E2725D" w:rsidRPr="00E2725D">
        <w:rPr>
          <w:b/>
          <w:sz w:val="23"/>
          <w:szCs w:val="23"/>
        </w:rPr>
        <w:t>nav sadalīts daļās</w:t>
      </w:r>
      <w:r w:rsidR="004D2641" w:rsidRPr="004D2641">
        <w:rPr>
          <w:lang w:eastAsia="en-US"/>
        </w:rPr>
        <w:t>.</w:t>
      </w:r>
    </w:p>
    <w:p w14:paraId="0BE2AED5" w14:textId="38E4D378" w:rsidR="004D2641" w:rsidRPr="00E2725D" w:rsidRDefault="00DF204B" w:rsidP="00E2725D">
      <w:pPr>
        <w:numPr>
          <w:ilvl w:val="0"/>
          <w:numId w:val="31"/>
        </w:numPr>
        <w:tabs>
          <w:tab w:val="num" w:pos="426"/>
        </w:tabs>
        <w:spacing w:after="120"/>
        <w:rPr>
          <w:sz w:val="23"/>
          <w:szCs w:val="23"/>
        </w:rPr>
      </w:pPr>
      <w:r w:rsidRPr="00B23655">
        <w:rPr>
          <w:b/>
          <w:sz w:val="23"/>
          <w:szCs w:val="23"/>
        </w:rPr>
        <w:t>Paredzamā  līgumcena</w:t>
      </w:r>
      <w:r w:rsidRPr="00394A0A">
        <w:rPr>
          <w:sz w:val="23"/>
          <w:szCs w:val="23"/>
        </w:rPr>
        <w:t xml:space="preserve"> –</w:t>
      </w:r>
      <w:r w:rsidR="004D2641">
        <w:rPr>
          <w:sz w:val="23"/>
          <w:szCs w:val="23"/>
        </w:rPr>
        <w:t xml:space="preserve"> </w:t>
      </w:r>
      <w:r w:rsidRPr="00394A0A">
        <w:rPr>
          <w:b/>
          <w:sz w:val="23"/>
          <w:szCs w:val="23"/>
        </w:rPr>
        <w:t>EUR</w:t>
      </w:r>
      <w:r w:rsidR="004D2641">
        <w:rPr>
          <w:b/>
          <w:sz w:val="23"/>
          <w:szCs w:val="23"/>
        </w:rPr>
        <w:t xml:space="preserve"> </w:t>
      </w:r>
      <w:r w:rsidR="00E2725D">
        <w:rPr>
          <w:b/>
          <w:sz w:val="23"/>
          <w:szCs w:val="23"/>
        </w:rPr>
        <w:t>22 000</w:t>
      </w:r>
      <w:r w:rsidR="000D7776" w:rsidRPr="00394A0A">
        <w:rPr>
          <w:b/>
          <w:sz w:val="23"/>
          <w:szCs w:val="23"/>
        </w:rPr>
        <w:t>,00</w:t>
      </w:r>
      <w:r w:rsidR="000D7776" w:rsidRPr="00394A0A">
        <w:rPr>
          <w:sz w:val="23"/>
          <w:szCs w:val="23"/>
        </w:rPr>
        <w:t xml:space="preserve"> </w:t>
      </w:r>
      <w:r w:rsidRPr="00394A0A">
        <w:rPr>
          <w:sz w:val="23"/>
          <w:szCs w:val="23"/>
        </w:rPr>
        <w:t>bez PVN</w:t>
      </w:r>
      <w:r w:rsidR="00E2725D">
        <w:rPr>
          <w:sz w:val="23"/>
          <w:szCs w:val="23"/>
        </w:rPr>
        <w:t>.</w:t>
      </w:r>
    </w:p>
    <w:p w14:paraId="3C32C32C" w14:textId="46862B8E"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Tehniskā specifikācija</w:t>
      </w:r>
      <w:r w:rsidR="00D16B03">
        <w:rPr>
          <w:sz w:val="23"/>
          <w:szCs w:val="23"/>
        </w:rPr>
        <w:t xml:space="preserve"> un darbu apjomi</w:t>
      </w:r>
      <w:r w:rsidR="00030E2F" w:rsidRPr="00394A0A">
        <w:rPr>
          <w:sz w:val="23"/>
          <w:szCs w:val="23"/>
        </w:rPr>
        <w:t xml:space="preserve"> </w:t>
      </w:r>
      <w:r w:rsidRPr="00394A0A">
        <w:rPr>
          <w:sz w:val="23"/>
          <w:szCs w:val="23"/>
        </w:rPr>
        <w:t>ir noteikt</w:t>
      </w:r>
      <w:r w:rsidR="00D16B03">
        <w:rPr>
          <w:sz w:val="23"/>
          <w:szCs w:val="23"/>
        </w:rPr>
        <w:t>i</w:t>
      </w:r>
      <w:r w:rsidRPr="00394A0A">
        <w:rPr>
          <w:sz w:val="23"/>
          <w:szCs w:val="23"/>
        </w:rPr>
        <w:t xml:space="preserve"> Nolikuma </w:t>
      </w:r>
      <w:r w:rsidRPr="00394A0A">
        <w:rPr>
          <w:b/>
          <w:sz w:val="23"/>
          <w:szCs w:val="23"/>
        </w:rPr>
        <w:t>2.pielikumā.</w:t>
      </w:r>
    </w:p>
    <w:p w14:paraId="02763665" w14:textId="77777777"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 xml:space="preserve">Iepirkuma līguma projekts noteikts nolikuma </w:t>
      </w:r>
      <w:r w:rsidRPr="00394A0A">
        <w:rPr>
          <w:b/>
          <w:sz w:val="23"/>
          <w:szCs w:val="23"/>
        </w:rPr>
        <w:t>6.pielikumā</w:t>
      </w:r>
      <w:r w:rsidRPr="00394A0A">
        <w:rPr>
          <w:sz w:val="23"/>
          <w:szCs w:val="23"/>
        </w:rPr>
        <w:t xml:space="preserve">. </w:t>
      </w:r>
    </w:p>
    <w:p w14:paraId="0C117824" w14:textId="7650F2FB" w:rsidR="00DF204B" w:rsidRPr="00394A0A" w:rsidRDefault="009932A8" w:rsidP="00DF204B">
      <w:pPr>
        <w:numPr>
          <w:ilvl w:val="0"/>
          <w:numId w:val="31"/>
        </w:numPr>
        <w:tabs>
          <w:tab w:val="left" w:pos="0"/>
          <w:tab w:val="left" w:pos="426"/>
        </w:tabs>
        <w:spacing w:after="80"/>
        <w:ind w:left="426" w:hanging="426"/>
        <w:jc w:val="both"/>
        <w:rPr>
          <w:sz w:val="23"/>
          <w:szCs w:val="23"/>
        </w:rPr>
      </w:pPr>
      <w:r>
        <w:rPr>
          <w:sz w:val="23"/>
          <w:szCs w:val="23"/>
        </w:rPr>
        <w:t>L</w:t>
      </w:r>
      <w:r w:rsidR="00DF204B" w:rsidRPr="00394A0A">
        <w:rPr>
          <w:sz w:val="23"/>
          <w:szCs w:val="23"/>
        </w:rPr>
        <w:t>īguma izpildes termiņš:</w:t>
      </w:r>
      <w:r w:rsidR="00D16B03">
        <w:rPr>
          <w:sz w:val="23"/>
          <w:szCs w:val="23"/>
        </w:rPr>
        <w:t xml:space="preserve"> </w:t>
      </w:r>
      <w:r w:rsidR="00D16B03" w:rsidRPr="00D16B03">
        <w:rPr>
          <w:b/>
          <w:sz w:val="23"/>
          <w:szCs w:val="23"/>
        </w:rPr>
        <w:t>5 (pieci)</w:t>
      </w:r>
      <w:r w:rsidR="00D16B03">
        <w:rPr>
          <w:sz w:val="23"/>
          <w:szCs w:val="23"/>
        </w:rPr>
        <w:t xml:space="preserve"> mēneši no līguma noslēgšanas dienas.</w:t>
      </w:r>
    </w:p>
    <w:p w14:paraId="153AC072" w14:textId="77777777" w:rsidR="00DF204B" w:rsidRPr="00DF204B" w:rsidRDefault="00DF204B" w:rsidP="00DF204B">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nosacījumi</w:t>
      </w:r>
    </w:p>
    <w:p w14:paraId="09F584D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2AF5CF8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6A1D605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b/>
          <w:bCs/>
          <w:sz w:val="23"/>
          <w:szCs w:val="23"/>
        </w:rPr>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476055A8"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55C2DE94" w14:textId="25E2E68F"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sidRPr="00DF204B">
        <w:rPr>
          <w:b/>
          <w:bCs/>
          <w:noProof/>
          <w:sz w:val="23"/>
          <w:szCs w:val="23"/>
        </w:rPr>
        <w:t>2015</w:t>
      </w:r>
      <w:r w:rsidRPr="00DF204B">
        <w:rPr>
          <w:b/>
          <w:sz w:val="23"/>
          <w:szCs w:val="23"/>
        </w:rPr>
        <w:t xml:space="preserve">.gada </w:t>
      </w:r>
      <w:r w:rsidR="00337037">
        <w:rPr>
          <w:b/>
          <w:sz w:val="23"/>
          <w:szCs w:val="23"/>
        </w:rPr>
        <w:t>18</w:t>
      </w:r>
      <w:r w:rsidR="00EC100D">
        <w:rPr>
          <w:b/>
          <w:sz w:val="23"/>
          <w:szCs w:val="23"/>
        </w:rPr>
        <w:t>.augustam</w:t>
      </w:r>
      <w:r w:rsidRPr="00DF204B">
        <w:rPr>
          <w:sz w:val="23"/>
          <w:szCs w:val="23"/>
        </w:rPr>
        <w:t xml:space="preserve">, </w:t>
      </w:r>
      <w:r w:rsidR="00E7049C">
        <w:rPr>
          <w:b/>
          <w:sz w:val="23"/>
          <w:szCs w:val="23"/>
        </w:rPr>
        <w:t>plkst.1</w:t>
      </w:r>
      <w:r w:rsidR="00BC656A">
        <w:rPr>
          <w:b/>
          <w:sz w:val="23"/>
          <w:szCs w:val="23"/>
        </w:rPr>
        <w:t>4</w:t>
      </w:r>
      <w:r w:rsidRPr="00DF204B">
        <w:rPr>
          <w:b/>
          <w:noProof/>
          <w:sz w:val="23"/>
          <w:szCs w:val="23"/>
        </w:rPr>
        <w:t>:</w:t>
      </w:r>
      <w:r w:rsidRPr="00DF204B">
        <w:rPr>
          <w:b/>
          <w:sz w:val="23"/>
          <w:szCs w:val="23"/>
        </w:rPr>
        <w:t>00</w:t>
      </w:r>
      <w:r w:rsidRPr="00DF204B">
        <w:rPr>
          <w:sz w:val="23"/>
          <w:szCs w:val="23"/>
        </w:rPr>
        <w:t xml:space="preserve"> pēc vietējā laika. Ja piedāvājums tiek iesniegts pēc norādītā piedāvājuma </w:t>
      </w:r>
      <w:r w:rsidRPr="00DF204B">
        <w:rPr>
          <w:sz w:val="23"/>
          <w:szCs w:val="23"/>
        </w:rPr>
        <w:lastRenderedPageBreak/>
        <w:t>iesniegšanas termiņa beigām, to neatvērtā veidā nosūta atpakaļ pretendentam ierakstītā pasta sūtījumā vai nepieņem, ja pieteikumu iesniedz personīgi.</w:t>
      </w:r>
    </w:p>
    <w:p w14:paraId="2FE1B7B9" w14:textId="6806D01B"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noProof/>
          <w:sz w:val="23"/>
          <w:szCs w:val="23"/>
        </w:rPr>
        <w:t xml:space="preserve">Piedāvājumu atvēršana notiks </w:t>
      </w:r>
      <w:r w:rsidRPr="00DF204B">
        <w:rPr>
          <w:b/>
          <w:noProof/>
          <w:sz w:val="23"/>
          <w:szCs w:val="23"/>
        </w:rPr>
        <w:t xml:space="preserve">2015.gada </w:t>
      </w:r>
      <w:r w:rsidR="00337037">
        <w:rPr>
          <w:b/>
          <w:noProof/>
          <w:sz w:val="23"/>
          <w:szCs w:val="23"/>
        </w:rPr>
        <w:t>18</w:t>
      </w:r>
      <w:r w:rsidR="002479C6">
        <w:rPr>
          <w:b/>
          <w:noProof/>
          <w:sz w:val="23"/>
          <w:szCs w:val="23"/>
        </w:rPr>
        <w:t>.augustā</w:t>
      </w:r>
      <w:r w:rsidRPr="00DF204B">
        <w:rPr>
          <w:b/>
          <w:noProof/>
          <w:sz w:val="23"/>
          <w:szCs w:val="23"/>
        </w:rPr>
        <w:t>, plkst.1</w:t>
      </w:r>
      <w:r w:rsidR="00BC656A">
        <w:rPr>
          <w:b/>
          <w:noProof/>
          <w:sz w:val="23"/>
          <w:szCs w:val="23"/>
        </w:rPr>
        <w:t>4</w:t>
      </w:r>
      <w:r w:rsidRPr="00DF204B">
        <w:rPr>
          <w:b/>
          <w:noProof/>
          <w:sz w:val="23"/>
          <w:szCs w:val="23"/>
        </w:rPr>
        <w:t>.00</w:t>
      </w:r>
      <w:r w:rsidRPr="00DF204B">
        <w:rPr>
          <w:noProof/>
          <w:sz w:val="23"/>
          <w:szCs w:val="23"/>
        </w:rPr>
        <w:t>, Domes 306.kabinetā, atklātā sēdē.</w:t>
      </w:r>
    </w:p>
    <w:p w14:paraId="0151F387" w14:textId="09C13515"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 vērtēšanu un lēmum</w:t>
      </w:r>
      <w:r w:rsidR="00563478">
        <w:rPr>
          <w:sz w:val="23"/>
          <w:szCs w:val="23"/>
        </w:rPr>
        <w:t>a</w:t>
      </w:r>
      <w:r w:rsidRPr="00DF204B">
        <w:rPr>
          <w:sz w:val="23"/>
          <w:szCs w:val="23"/>
        </w:rPr>
        <w:t xml:space="preserve"> pieņemšanu komisija veic slēgtā sēdē.</w:t>
      </w:r>
    </w:p>
    <w:p w14:paraId="3FF821D0" w14:textId="77777777" w:rsidR="00DF204B" w:rsidRPr="00DF204B" w:rsidRDefault="00DF204B" w:rsidP="00DF204B">
      <w:pPr>
        <w:spacing w:before="240" w:after="240"/>
        <w:jc w:val="center"/>
        <w:rPr>
          <w:b/>
          <w:sz w:val="23"/>
          <w:szCs w:val="23"/>
        </w:rPr>
      </w:pPr>
      <w:r w:rsidRPr="00DF204B">
        <w:rPr>
          <w:b/>
          <w:sz w:val="23"/>
          <w:szCs w:val="23"/>
        </w:rPr>
        <w:t>V. Piedāvājuma noformēšana</w:t>
      </w:r>
    </w:p>
    <w:p w14:paraId="2D360301"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0C1E0586" w14:textId="77777777" w:rsidR="00DF204B" w:rsidRPr="00DF204B" w:rsidRDefault="00DF204B" w:rsidP="00DF204B">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55613B2F" w14:textId="5D47106C" w:rsidR="00A52051" w:rsidRDefault="00DF204B" w:rsidP="00A9040B">
      <w:pPr>
        <w:jc w:val="center"/>
        <w:rPr>
          <w:b/>
          <w:sz w:val="23"/>
          <w:szCs w:val="23"/>
        </w:rPr>
      </w:pPr>
      <w:r w:rsidRPr="00DF204B">
        <w:rPr>
          <w:b/>
          <w:bCs/>
          <w:sz w:val="23"/>
          <w:szCs w:val="23"/>
        </w:rPr>
        <w:t>„</w:t>
      </w:r>
      <w:r w:rsidR="00A52051" w:rsidRPr="00A52051">
        <w:rPr>
          <w:b/>
          <w:sz w:val="23"/>
          <w:szCs w:val="23"/>
        </w:rPr>
        <w:t>Ziemeļu Rūpnieciskās zonas un velo/slēpošanas trases sanitārā uzkopšana</w:t>
      </w:r>
      <w:r w:rsidRPr="00DF204B">
        <w:rPr>
          <w:b/>
          <w:sz w:val="23"/>
          <w:szCs w:val="23"/>
        </w:rPr>
        <w:t>”</w:t>
      </w:r>
      <w:r w:rsidR="00A9040B">
        <w:rPr>
          <w:b/>
          <w:sz w:val="23"/>
          <w:szCs w:val="23"/>
        </w:rPr>
        <w:t xml:space="preserve"> </w:t>
      </w:r>
    </w:p>
    <w:p w14:paraId="3B788A82" w14:textId="6AE0594B" w:rsidR="00DF204B" w:rsidRPr="00A9040B" w:rsidRDefault="00DF204B" w:rsidP="00A9040B">
      <w:pPr>
        <w:jc w:val="center"/>
        <w:rPr>
          <w:b/>
          <w:sz w:val="23"/>
          <w:szCs w:val="23"/>
        </w:rPr>
      </w:pPr>
      <w:r w:rsidRPr="00DF204B">
        <w:rPr>
          <w:b/>
          <w:sz w:val="23"/>
          <w:szCs w:val="23"/>
        </w:rPr>
        <w:t xml:space="preserve">DPD </w:t>
      </w:r>
      <w:r w:rsidR="00A52051">
        <w:rPr>
          <w:b/>
          <w:bCs/>
          <w:sz w:val="23"/>
          <w:szCs w:val="23"/>
        </w:rPr>
        <w:t>2015/95</w:t>
      </w:r>
    </w:p>
    <w:p w14:paraId="1A665FD7" w14:textId="5CC1F2D4" w:rsidR="00DF204B" w:rsidRPr="00DF204B" w:rsidRDefault="00DF204B" w:rsidP="00DF204B">
      <w:pPr>
        <w:spacing w:after="120"/>
        <w:ind w:left="-142"/>
        <w:jc w:val="center"/>
        <w:rPr>
          <w:b/>
          <w:sz w:val="23"/>
          <w:szCs w:val="23"/>
        </w:rPr>
      </w:pPr>
      <w:r w:rsidRPr="00DF204B">
        <w:rPr>
          <w:b/>
          <w:sz w:val="23"/>
          <w:szCs w:val="23"/>
        </w:rPr>
        <w:t xml:space="preserve">neatvērt līdz </w:t>
      </w:r>
      <w:r w:rsidRPr="00DF204B">
        <w:rPr>
          <w:b/>
          <w:bCs/>
          <w:sz w:val="23"/>
          <w:szCs w:val="23"/>
        </w:rPr>
        <w:t>2015</w:t>
      </w:r>
      <w:r w:rsidRPr="00DF204B">
        <w:rPr>
          <w:b/>
          <w:sz w:val="23"/>
          <w:szCs w:val="23"/>
        </w:rPr>
        <w:t xml:space="preserve">.gada </w:t>
      </w:r>
      <w:r w:rsidR="00337037">
        <w:rPr>
          <w:b/>
          <w:sz w:val="23"/>
          <w:szCs w:val="23"/>
        </w:rPr>
        <w:t>18</w:t>
      </w:r>
      <w:r w:rsidR="00A52051">
        <w:rPr>
          <w:b/>
          <w:sz w:val="23"/>
          <w:szCs w:val="23"/>
        </w:rPr>
        <w:t>.augustam</w:t>
      </w:r>
      <w:r w:rsidR="00BC656A">
        <w:rPr>
          <w:b/>
          <w:sz w:val="23"/>
          <w:szCs w:val="23"/>
        </w:rPr>
        <w:t>, plkst.14</w:t>
      </w:r>
      <w:r w:rsidRPr="00DF204B">
        <w:rPr>
          <w:b/>
          <w:bCs/>
          <w:sz w:val="23"/>
          <w:szCs w:val="23"/>
        </w:rPr>
        <w:t>:</w:t>
      </w:r>
      <w:r w:rsidRPr="00DF204B">
        <w:rPr>
          <w:b/>
          <w:sz w:val="23"/>
          <w:szCs w:val="23"/>
        </w:rPr>
        <w:t>00.</w:t>
      </w:r>
    </w:p>
    <w:p w14:paraId="647780F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Pieteikums, tehniskais un finanšu piedāvājums jāsagatavo saskaņā ar pievienotajiem paraugiem.</w:t>
      </w:r>
    </w:p>
    <w:p w14:paraId="5D46C906"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64FBACED" w14:textId="10530397" w:rsidR="003E3A62" w:rsidRPr="003E3A62" w:rsidRDefault="00DF204B" w:rsidP="003E3A62">
      <w:pPr>
        <w:numPr>
          <w:ilvl w:val="0"/>
          <w:numId w:val="31"/>
        </w:numPr>
        <w:tabs>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p>
    <w:p w14:paraId="0D7C8D38"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VI. Prasības pretendentiem un iesniedzamie dokumenti</w:t>
      </w:r>
    </w:p>
    <w:p w14:paraId="6C4DBA99" w14:textId="77777777" w:rsidR="003E3A62" w:rsidRPr="00526415" w:rsidRDefault="003E3A62" w:rsidP="005D21D7">
      <w:pPr>
        <w:pStyle w:val="StyleStyle2Justified"/>
        <w:numPr>
          <w:ilvl w:val="0"/>
          <w:numId w:val="31"/>
        </w:numPr>
        <w:tabs>
          <w:tab w:val="clear" w:pos="570"/>
          <w:tab w:val="num" w:pos="426"/>
        </w:tabs>
        <w:spacing w:after="240"/>
        <w:rPr>
          <w:sz w:val="23"/>
          <w:szCs w:val="23"/>
        </w:rPr>
      </w:pPr>
      <w:r w:rsidRPr="00526415">
        <w:rPr>
          <w:b/>
          <w:bCs/>
          <w:sz w:val="23"/>
          <w:szCs w:val="23"/>
        </w:rPr>
        <w:t xml:space="preserve">Piedāvājumā iekļaujamie dokumenti: </w:t>
      </w:r>
    </w:p>
    <w:p w14:paraId="7CFC7AFC" w14:textId="54C61526" w:rsidR="003E3A62" w:rsidRPr="00526415" w:rsidRDefault="003E3A62" w:rsidP="002441E5">
      <w:pPr>
        <w:pStyle w:val="StyleStyle2Justified"/>
        <w:numPr>
          <w:ilvl w:val="1"/>
          <w:numId w:val="31"/>
        </w:numPr>
        <w:tabs>
          <w:tab w:val="clear" w:pos="1080"/>
          <w:tab w:val="left" w:pos="568"/>
          <w:tab w:val="num" w:pos="1418"/>
        </w:tabs>
        <w:spacing w:before="120" w:after="0"/>
        <w:ind w:left="993"/>
        <w:rPr>
          <w:sz w:val="23"/>
          <w:szCs w:val="23"/>
        </w:rPr>
      </w:pPr>
      <w:r w:rsidRPr="00526415">
        <w:rPr>
          <w:bCs/>
          <w:sz w:val="23"/>
          <w:szCs w:val="23"/>
        </w:rPr>
        <w:t>titullapa</w:t>
      </w:r>
      <w:r w:rsidR="00D9409A">
        <w:rPr>
          <w:bCs/>
          <w:sz w:val="23"/>
          <w:szCs w:val="23"/>
        </w:rPr>
        <w:t xml:space="preserve"> </w:t>
      </w:r>
      <w:r w:rsidR="00D9409A" w:rsidRPr="00526415">
        <w:rPr>
          <w:i/>
          <w:sz w:val="23"/>
          <w:szCs w:val="23"/>
        </w:rPr>
        <w:t>(pēc izvēles)</w:t>
      </w:r>
      <w:r w:rsidR="00D9409A" w:rsidRPr="002441E5">
        <w:rPr>
          <w:i/>
          <w:sz w:val="23"/>
          <w:szCs w:val="23"/>
        </w:rPr>
        <w:t>;</w:t>
      </w:r>
    </w:p>
    <w:p w14:paraId="7D071C0A" w14:textId="77777777" w:rsidR="003E3A62" w:rsidRPr="00526415" w:rsidRDefault="003E3A62" w:rsidP="002441E5">
      <w:pPr>
        <w:pStyle w:val="StyleStyle2Justified"/>
        <w:numPr>
          <w:ilvl w:val="1"/>
          <w:numId w:val="31"/>
        </w:numPr>
        <w:tabs>
          <w:tab w:val="clear" w:pos="1080"/>
          <w:tab w:val="left" w:pos="568"/>
          <w:tab w:val="num" w:pos="993"/>
          <w:tab w:val="num" w:pos="1418"/>
        </w:tabs>
        <w:spacing w:before="120" w:after="0"/>
        <w:ind w:left="993"/>
        <w:rPr>
          <w:sz w:val="23"/>
          <w:szCs w:val="23"/>
        </w:rPr>
      </w:pPr>
      <w:r w:rsidRPr="00526415">
        <w:rPr>
          <w:sz w:val="23"/>
          <w:szCs w:val="23"/>
        </w:rPr>
        <w:t xml:space="preserve">satura rādītājs </w:t>
      </w:r>
      <w:r w:rsidRPr="00526415">
        <w:rPr>
          <w:i/>
          <w:sz w:val="23"/>
          <w:szCs w:val="23"/>
        </w:rPr>
        <w:t>(pēc izvēles)</w:t>
      </w:r>
      <w:r w:rsidRPr="002441E5">
        <w:rPr>
          <w:i/>
          <w:sz w:val="23"/>
          <w:szCs w:val="23"/>
        </w:rPr>
        <w:t>;</w:t>
      </w:r>
    </w:p>
    <w:p w14:paraId="642649FB" w14:textId="0228A516" w:rsidR="0068088E" w:rsidRDefault="003E3A62" w:rsidP="002441E5">
      <w:pPr>
        <w:pStyle w:val="StyleStyle2Justified"/>
        <w:numPr>
          <w:ilvl w:val="1"/>
          <w:numId w:val="31"/>
        </w:numPr>
        <w:tabs>
          <w:tab w:val="clear" w:pos="1080"/>
          <w:tab w:val="left" w:pos="568"/>
          <w:tab w:val="num" w:pos="993"/>
          <w:tab w:val="num" w:pos="1418"/>
        </w:tabs>
        <w:spacing w:before="120" w:after="0"/>
        <w:ind w:left="993"/>
        <w:rPr>
          <w:sz w:val="23"/>
          <w:szCs w:val="23"/>
        </w:rPr>
      </w:pPr>
      <w:r w:rsidRPr="00526415">
        <w:rPr>
          <w:sz w:val="23"/>
          <w:szCs w:val="23"/>
        </w:rPr>
        <w:lastRenderedPageBreak/>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(saskaņā ar No</w:t>
      </w:r>
      <w:r w:rsidR="002441E5">
        <w:rPr>
          <w:sz w:val="23"/>
          <w:szCs w:val="23"/>
        </w:rPr>
        <w:t>likuma 1.pielikumu)</w:t>
      </w:r>
      <w:r w:rsidRPr="00526415">
        <w:rPr>
          <w:sz w:val="23"/>
          <w:szCs w:val="23"/>
        </w:rPr>
        <w:t>;</w:t>
      </w:r>
    </w:p>
    <w:p w14:paraId="3072054A" w14:textId="3F20CB5A" w:rsidR="009C6371" w:rsidRPr="0068088E" w:rsidRDefault="0068088E" w:rsidP="002441E5">
      <w:pPr>
        <w:pStyle w:val="StyleStyle2Justified"/>
        <w:numPr>
          <w:ilvl w:val="1"/>
          <w:numId w:val="31"/>
        </w:numPr>
        <w:tabs>
          <w:tab w:val="clear" w:pos="1080"/>
          <w:tab w:val="left" w:pos="568"/>
          <w:tab w:val="num" w:pos="993"/>
          <w:tab w:val="num" w:pos="1418"/>
        </w:tabs>
        <w:spacing w:before="120" w:after="0"/>
        <w:ind w:left="993"/>
        <w:rPr>
          <w:sz w:val="23"/>
          <w:szCs w:val="23"/>
        </w:rPr>
      </w:pPr>
      <w:r>
        <w:rPr>
          <w:sz w:val="23"/>
          <w:szCs w:val="23"/>
        </w:rPr>
        <w:t xml:space="preserve">Nolikuma 34., 35 un </w:t>
      </w:r>
      <w:r w:rsidRPr="0068088E">
        <w:rPr>
          <w:sz w:val="23"/>
          <w:szCs w:val="23"/>
        </w:rPr>
        <w:t xml:space="preserve">36.punktā noteiktie </w:t>
      </w:r>
      <w:r w:rsidRPr="0068088E">
        <w:rPr>
          <w:b/>
          <w:sz w:val="23"/>
          <w:szCs w:val="23"/>
        </w:rPr>
        <w:t>KVALIFIKĀCIJU</w:t>
      </w:r>
      <w:r w:rsidRPr="0068088E">
        <w:rPr>
          <w:sz w:val="23"/>
          <w:szCs w:val="23"/>
        </w:rPr>
        <w:t xml:space="preserve"> </w:t>
      </w:r>
      <w:r w:rsidRPr="0068088E">
        <w:rPr>
          <w:b/>
          <w:sz w:val="23"/>
          <w:szCs w:val="23"/>
        </w:rPr>
        <w:t>apliecinošie dokumenti</w:t>
      </w:r>
      <w:r w:rsidRPr="0068088E">
        <w:rPr>
          <w:sz w:val="23"/>
          <w:szCs w:val="23"/>
        </w:rPr>
        <w:t xml:space="preserve"> (atlases dokumenti) un aizpildīts Nolikuma 5.pielikums, kurā norādīti visi apakšuzņēmēji, kuru sniedzamo pakalpojumu vērtība ir </w:t>
      </w:r>
      <w:r w:rsidRPr="0068088E">
        <w:rPr>
          <w:b/>
          <w:sz w:val="23"/>
          <w:szCs w:val="23"/>
        </w:rPr>
        <w:t>20 procenti</w:t>
      </w:r>
      <w:r w:rsidRPr="0068088E">
        <w:rPr>
          <w:sz w:val="23"/>
          <w:szCs w:val="23"/>
        </w:rPr>
        <w:t xml:space="preserve"> no kopējās līguma vērtības vai lielāka, un apakšuzņēmēji, uz kuru iespējām pretendents balstās, lai apliecinātu, ka tā kvalifikācija atbilst iepirkuma procedūras dokumentos noteiktajām prasībām, un kurus plānots iesaistīt līguma izpildē, kā arī katram apakšuzņēmējam nododamo līguma daļu procentos un naudas izteiksmē (ja tādi ir);</w:t>
      </w:r>
    </w:p>
    <w:p w14:paraId="40E24325" w14:textId="2D620B75" w:rsidR="003E3A62" w:rsidRPr="009C6371" w:rsidRDefault="0039006C" w:rsidP="002441E5">
      <w:pPr>
        <w:pStyle w:val="StyleStyle2Justified"/>
        <w:numPr>
          <w:ilvl w:val="1"/>
          <w:numId w:val="31"/>
        </w:numPr>
        <w:tabs>
          <w:tab w:val="clear" w:pos="1080"/>
          <w:tab w:val="left" w:pos="568"/>
          <w:tab w:val="num" w:pos="993"/>
          <w:tab w:val="num" w:pos="1418"/>
        </w:tabs>
        <w:spacing w:before="120" w:after="0"/>
        <w:ind w:left="993"/>
        <w:rPr>
          <w:sz w:val="23"/>
          <w:szCs w:val="23"/>
        </w:rPr>
      </w:pPr>
      <w:r>
        <w:rPr>
          <w:sz w:val="23"/>
          <w:szCs w:val="23"/>
        </w:rPr>
        <w:t xml:space="preserve">parakstīts </w:t>
      </w:r>
      <w:r w:rsidR="00BA0693" w:rsidRPr="00BA0693">
        <w:rPr>
          <w:b/>
          <w:sz w:val="23"/>
          <w:szCs w:val="23"/>
        </w:rPr>
        <w:t>T</w:t>
      </w:r>
      <w:r w:rsidRPr="00BA0693">
        <w:rPr>
          <w:b/>
          <w:sz w:val="23"/>
          <w:szCs w:val="23"/>
        </w:rPr>
        <w:t>ehniskais</w:t>
      </w:r>
      <w:r w:rsidR="00380777" w:rsidRPr="00BA0693">
        <w:rPr>
          <w:b/>
          <w:sz w:val="23"/>
          <w:szCs w:val="23"/>
        </w:rPr>
        <w:t xml:space="preserve"> piedāvājum</w:t>
      </w:r>
      <w:r w:rsidR="00F25101" w:rsidRPr="00BA0693">
        <w:rPr>
          <w:b/>
          <w:sz w:val="23"/>
          <w:szCs w:val="23"/>
        </w:rPr>
        <w:t>s</w:t>
      </w:r>
      <w:r w:rsidR="00380777">
        <w:rPr>
          <w:sz w:val="23"/>
          <w:szCs w:val="23"/>
        </w:rPr>
        <w:t xml:space="preserve"> saskaņā ar Nolikuma 3.pielikumu</w:t>
      </w:r>
      <w:r w:rsidR="009C6371" w:rsidRPr="009C6371">
        <w:rPr>
          <w:sz w:val="23"/>
          <w:szCs w:val="23"/>
        </w:rPr>
        <w:t>;</w:t>
      </w:r>
    </w:p>
    <w:p w14:paraId="5BBD5EE4" w14:textId="19D3A042" w:rsidR="003E3A62" w:rsidRPr="001A6233" w:rsidRDefault="003E3A62" w:rsidP="002441E5">
      <w:pPr>
        <w:pStyle w:val="StyleStyle2Justified"/>
        <w:numPr>
          <w:ilvl w:val="1"/>
          <w:numId w:val="31"/>
        </w:numPr>
        <w:tabs>
          <w:tab w:val="clear" w:pos="1080"/>
          <w:tab w:val="left" w:pos="568"/>
          <w:tab w:val="num" w:pos="993"/>
          <w:tab w:val="num" w:pos="1418"/>
        </w:tabs>
        <w:spacing w:before="120" w:after="0"/>
        <w:ind w:left="993"/>
        <w:rPr>
          <w:sz w:val="23"/>
          <w:szCs w:val="23"/>
        </w:rPr>
      </w:pPr>
      <w:r w:rsidRPr="00526415">
        <w:rPr>
          <w:sz w:val="23"/>
          <w:szCs w:val="23"/>
        </w:rPr>
        <w:t xml:space="preserve">parakstīts </w:t>
      </w:r>
      <w:r w:rsidRPr="00526415">
        <w:rPr>
          <w:b/>
          <w:sz w:val="23"/>
          <w:szCs w:val="23"/>
        </w:rPr>
        <w:t>Finanšu piedāvājums</w:t>
      </w:r>
      <w:r w:rsidRPr="00526415">
        <w:rPr>
          <w:sz w:val="23"/>
          <w:szCs w:val="23"/>
        </w:rPr>
        <w:t xml:space="preserve"> s</w:t>
      </w:r>
      <w:r w:rsidR="00856107">
        <w:rPr>
          <w:sz w:val="23"/>
          <w:szCs w:val="23"/>
        </w:rPr>
        <w:t>askaņā ar Nolikuma 4.pielikumu</w:t>
      </w:r>
      <w:r w:rsidR="00380777">
        <w:rPr>
          <w:sz w:val="23"/>
          <w:szCs w:val="23"/>
        </w:rPr>
        <w:t>,</w:t>
      </w:r>
      <w:r w:rsidR="00380777" w:rsidRPr="00380777">
        <w:rPr>
          <w:sz w:val="23"/>
          <w:szCs w:val="23"/>
        </w:rPr>
        <w:t xml:space="preserve"> </w:t>
      </w:r>
      <w:r w:rsidR="00380777" w:rsidRPr="009C6371">
        <w:rPr>
          <w:sz w:val="23"/>
          <w:szCs w:val="23"/>
        </w:rPr>
        <w:t xml:space="preserve">kuram pievieno parakstītu </w:t>
      </w:r>
      <w:r w:rsidR="00380777" w:rsidRPr="00097BBF">
        <w:rPr>
          <w:rFonts w:ascii="Times New Roman Bold" w:hAnsi="Times New Roman Bold"/>
          <w:b/>
          <w:caps/>
          <w:sz w:val="23"/>
          <w:szCs w:val="23"/>
        </w:rPr>
        <w:t>tāmi</w:t>
      </w:r>
      <w:r w:rsidR="001A6233">
        <w:rPr>
          <w:rFonts w:ascii="Times New Roman Bold" w:hAnsi="Times New Roman Bold"/>
          <w:b/>
          <w:caps/>
          <w:sz w:val="23"/>
          <w:szCs w:val="23"/>
        </w:rPr>
        <w:t xml:space="preserve"> </w:t>
      </w:r>
      <w:r w:rsidR="001A6233" w:rsidRPr="001A6233">
        <w:rPr>
          <w:sz w:val="23"/>
          <w:szCs w:val="23"/>
        </w:rPr>
        <w:t>atbilstoši paraugam</w:t>
      </w:r>
      <w:r w:rsidR="0001331E" w:rsidRPr="001A6233">
        <w:rPr>
          <w:sz w:val="23"/>
          <w:szCs w:val="23"/>
        </w:rPr>
        <w:t>;</w:t>
      </w:r>
    </w:p>
    <w:p w14:paraId="3767D891" w14:textId="73C6F017" w:rsidR="00755555" w:rsidRPr="003E3A62" w:rsidRDefault="00755555" w:rsidP="002441E5">
      <w:pPr>
        <w:pStyle w:val="StyleStyle2Justified"/>
        <w:numPr>
          <w:ilvl w:val="1"/>
          <w:numId w:val="31"/>
        </w:numPr>
        <w:tabs>
          <w:tab w:val="clear" w:pos="1080"/>
          <w:tab w:val="left" w:pos="568"/>
          <w:tab w:val="num" w:pos="993"/>
          <w:tab w:val="num" w:pos="1418"/>
        </w:tabs>
        <w:spacing w:before="120" w:after="0"/>
        <w:ind w:left="993"/>
        <w:rPr>
          <w:sz w:val="23"/>
          <w:szCs w:val="23"/>
        </w:rPr>
      </w:pPr>
      <w:r w:rsidRPr="00DF204B">
        <w:rPr>
          <w:sz w:val="23"/>
          <w:szCs w:val="23"/>
        </w:rPr>
        <w:t xml:space="preserve">Piedāvājumam pievieno </w:t>
      </w:r>
      <w:r w:rsidRPr="00DF204B">
        <w:rPr>
          <w:b/>
          <w:sz w:val="23"/>
          <w:szCs w:val="23"/>
        </w:rPr>
        <w:t>tehnisko</w:t>
      </w:r>
      <w:r w:rsidR="00E367D4">
        <w:rPr>
          <w:b/>
          <w:sz w:val="23"/>
          <w:szCs w:val="23"/>
        </w:rPr>
        <w:t xml:space="preserve"> piedāvājum</w:t>
      </w:r>
      <w:r w:rsidR="00404D67">
        <w:rPr>
          <w:b/>
          <w:sz w:val="23"/>
          <w:szCs w:val="23"/>
        </w:rPr>
        <w:t>u</w:t>
      </w:r>
      <w:r w:rsidR="00223612">
        <w:rPr>
          <w:b/>
          <w:sz w:val="23"/>
          <w:szCs w:val="23"/>
        </w:rPr>
        <w:t>, finanšu</w:t>
      </w:r>
      <w:r w:rsidRPr="00DF204B">
        <w:rPr>
          <w:b/>
          <w:sz w:val="23"/>
          <w:szCs w:val="23"/>
        </w:rPr>
        <w:t xml:space="preserve"> piedāvājumu un tāmi 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w:t>
      </w:r>
    </w:p>
    <w:p w14:paraId="769D1432" w14:textId="46F08543" w:rsidR="0080267E" w:rsidRPr="0080267E" w:rsidRDefault="00835130" w:rsidP="00755427">
      <w:pPr>
        <w:numPr>
          <w:ilvl w:val="0"/>
          <w:numId w:val="31"/>
        </w:numPr>
        <w:tabs>
          <w:tab w:val="left" w:pos="0"/>
          <w:tab w:val="left" w:pos="426"/>
        </w:tabs>
        <w:spacing w:before="240" w:after="240"/>
        <w:ind w:left="425" w:hanging="425"/>
        <w:jc w:val="both"/>
        <w:rPr>
          <w:sz w:val="23"/>
          <w:szCs w:val="23"/>
        </w:rPr>
      </w:pPr>
      <w:r w:rsidRPr="00526415">
        <w:rPr>
          <w:b/>
          <w:sz w:val="23"/>
          <w:szCs w:val="23"/>
        </w:rPr>
        <w:t>Prasības profesionālās darbības veikšanai</w:t>
      </w:r>
      <w:r>
        <w:rPr>
          <w:b/>
          <w:sz w:val="23"/>
          <w:szCs w:val="23"/>
        </w:rPr>
        <w:t xml:space="preserve"> </w:t>
      </w:r>
      <w:r w:rsidR="00901977">
        <w:rPr>
          <w:b/>
          <w:sz w:val="23"/>
          <w:szCs w:val="23"/>
        </w:rPr>
        <w:t>un iesniedzamie dokumenti kvalifikācijas apliecināšanai</w:t>
      </w:r>
      <w:r w:rsidR="00DF204B" w:rsidRPr="001F7387">
        <w:rPr>
          <w:sz w:val="23"/>
          <w:szCs w:val="23"/>
        </w:rPr>
        <w:t>:</w:t>
      </w:r>
    </w:p>
    <w:tbl>
      <w:tblPr>
        <w:tblStyle w:val="TableGrid"/>
        <w:tblW w:w="5000" w:type="pct"/>
        <w:tblLook w:val="04A0" w:firstRow="1" w:lastRow="0" w:firstColumn="1" w:lastColumn="0" w:noHBand="0" w:noVBand="1"/>
      </w:tblPr>
      <w:tblGrid>
        <w:gridCol w:w="4502"/>
        <w:gridCol w:w="4785"/>
      </w:tblGrid>
      <w:tr w:rsidR="0005751B" w:rsidRPr="00621F1D" w14:paraId="4039D797" w14:textId="77777777" w:rsidTr="00D64C36">
        <w:trPr>
          <w:trHeight w:val="393"/>
        </w:trPr>
        <w:tc>
          <w:tcPr>
            <w:tcW w:w="2424" w:type="pct"/>
            <w:vAlign w:val="center"/>
          </w:tcPr>
          <w:p w14:paraId="63E53A57" w14:textId="1D1AF1AC" w:rsidR="0005751B" w:rsidRPr="00621F1D" w:rsidRDefault="0005751B" w:rsidP="0005751B">
            <w:pPr>
              <w:tabs>
                <w:tab w:val="left" w:pos="0"/>
                <w:tab w:val="left" w:pos="709"/>
              </w:tabs>
              <w:spacing w:after="80"/>
              <w:ind w:left="567"/>
              <w:jc w:val="center"/>
              <w:rPr>
                <w:sz w:val="23"/>
                <w:szCs w:val="23"/>
                <w:lang w:eastAsia="lv-LV"/>
              </w:rPr>
            </w:pPr>
            <w:r w:rsidRPr="00526415">
              <w:rPr>
                <w:b/>
                <w:sz w:val="23"/>
                <w:szCs w:val="23"/>
              </w:rPr>
              <w:t>Prasības profesionālās darbības veikšanai:</w:t>
            </w:r>
          </w:p>
        </w:tc>
        <w:tc>
          <w:tcPr>
            <w:tcW w:w="2576" w:type="pct"/>
            <w:vAlign w:val="center"/>
          </w:tcPr>
          <w:p w14:paraId="6BFC118A" w14:textId="2DB60ED4" w:rsidR="0005751B" w:rsidRDefault="0005751B" w:rsidP="0005751B">
            <w:pPr>
              <w:pStyle w:val="StyleStyle2Justified"/>
              <w:tabs>
                <w:tab w:val="clear" w:pos="1080"/>
                <w:tab w:val="left" w:pos="317"/>
                <w:tab w:val="left" w:pos="742"/>
              </w:tabs>
              <w:spacing w:before="120" w:after="0"/>
              <w:jc w:val="center"/>
              <w:rPr>
                <w:b/>
                <w:sz w:val="23"/>
                <w:szCs w:val="23"/>
              </w:rPr>
            </w:pPr>
            <w:r w:rsidRPr="007154B2">
              <w:rPr>
                <w:b/>
                <w:sz w:val="23"/>
                <w:szCs w:val="23"/>
              </w:rPr>
              <w:t>Iesniedzamie dokumenti</w:t>
            </w:r>
          </w:p>
        </w:tc>
      </w:tr>
      <w:tr w:rsidR="0005751B" w:rsidRPr="00621F1D" w14:paraId="41918E96" w14:textId="2D4F7410" w:rsidTr="0005751B">
        <w:tc>
          <w:tcPr>
            <w:tcW w:w="2424" w:type="pct"/>
          </w:tcPr>
          <w:p w14:paraId="69E2EC56" w14:textId="15E947EB" w:rsidR="0005751B" w:rsidRPr="00621F1D" w:rsidRDefault="0005751B" w:rsidP="00755427">
            <w:pPr>
              <w:numPr>
                <w:ilvl w:val="1"/>
                <w:numId w:val="31"/>
              </w:numPr>
              <w:tabs>
                <w:tab w:val="left" w:pos="0"/>
                <w:tab w:val="left" w:pos="709"/>
              </w:tabs>
              <w:spacing w:after="80"/>
              <w:ind w:left="567"/>
              <w:jc w:val="both"/>
              <w:rPr>
                <w:sz w:val="23"/>
                <w:szCs w:val="23"/>
              </w:rPr>
            </w:pPr>
            <w:r w:rsidRPr="00621F1D">
              <w:rPr>
                <w:sz w:val="23"/>
                <w:szCs w:val="23"/>
                <w:lang w:eastAsia="lv-LV"/>
              </w:rPr>
              <w:t xml:space="preserve">Pretendents </w:t>
            </w:r>
            <w:r w:rsidRPr="00621F1D">
              <w:rPr>
                <w:sz w:val="23"/>
                <w:szCs w:val="23"/>
              </w:rPr>
              <w:t>ir</w:t>
            </w:r>
            <w:r w:rsidRPr="00621F1D">
              <w:rPr>
                <w:sz w:val="23"/>
                <w:szCs w:val="23"/>
                <w:lang w:eastAsia="lv-LV"/>
              </w:rPr>
              <w:t xml:space="preserve"> normatīvajos aktos noteiktajā kārtībā reģistrēts </w:t>
            </w:r>
            <w:r w:rsidRPr="00621F1D">
              <w:rPr>
                <w:b/>
                <w:sz w:val="23"/>
                <w:szCs w:val="23"/>
                <w:lang w:eastAsia="lv-LV"/>
              </w:rPr>
              <w:t>komercreģistrā</w:t>
            </w:r>
            <w:r w:rsidRPr="00621F1D">
              <w:rPr>
                <w:sz w:val="23"/>
                <w:szCs w:val="23"/>
                <w:lang w:eastAsia="lv-LV"/>
              </w:rPr>
              <w:t xml:space="preserve"> </w:t>
            </w:r>
            <w:r w:rsidRPr="00621F1D">
              <w:rPr>
                <w:b/>
                <w:sz w:val="23"/>
                <w:szCs w:val="23"/>
                <w:lang w:eastAsia="lv-LV"/>
              </w:rPr>
              <w:t>vai līdzvērtīgā reģistrā ārvalstīs</w:t>
            </w:r>
            <w:r w:rsidRPr="00621F1D">
              <w:rPr>
                <w:sz w:val="23"/>
                <w:szCs w:val="23"/>
                <w:lang w:eastAsia="lv-LV"/>
              </w:rPr>
              <w:t xml:space="preserve">. Prasība attiecas arī uz </w:t>
            </w:r>
            <w:r w:rsidRPr="00621F1D">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576" w:type="pct"/>
            <w:vAlign w:val="center"/>
          </w:tcPr>
          <w:p w14:paraId="6634D8CC" w14:textId="5F90BC60" w:rsidR="0005751B" w:rsidRDefault="0005751B" w:rsidP="0005751B">
            <w:pPr>
              <w:pStyle w:val="StyleStyle2Justified"/>
              <w:tabs>
                <w:tab w:val="clear" w:pos="1080"/>
                <w:tab w:val="left" w:pos="317"/>
                <w:tab w:val="left" w:pos="742"/>
              </w:tabs>
              <w:spacing w:before="120" w:after="0"/>
              <w:rPr>
                <w:sz w:val="23"/>
                <w:szCs w:val="23"/>
              </w:rPr>
            </w:pPr>
            <w:r w:rsidRPr="00835130">
              <w:rPr>
                <w:sz w:val="23"/>
                <w:szCs w:val="23"/>
              </w:rPr>
              <w:t>1.</w:t>
            </w:r>
            <w:r>
              <w:rPr>
                <w:b/>
                <w:sz w:val="23"/>
                <w:szCs w:val="23"/>
              </w:rPr>
              <w:t xml:space="preserve"> </w:t>
            </w:r>
            <w:r w:rsidRPr="00526415">
              <w:rPr>
                <w:b/>
                <w:sz w:val="23"/>
                <w:szCs w:val="23"/>
              </w:rPr>
              <w:t xml:space="preserve">Informāciju par </w:t>
            </w:r>
            <w:r>
              <w:rPr>
                <w:b/>
                <w:sz w:val="23"/>
                <w:szCs w:val="23"/>
              </w:rPr>
              <w:t xml:space="preserve">Latvijā reģistrēta </w:t>
            </w:r>
            <w:r w:rsidRPr="00526415">
              <w:rPr>
                <w:b/>
                <w:sz w:val="23"/>
                <w:szCs w:val="23"/>
              </w:rPr>
              <w:t>pretendenta atbilstību profesionālās darbības veikšanai, Pasūtītājs iegūs publiskās datubāzēs.</w:t>
            </w:r>
            <w:r w:rsidRPr="00526415">
              <w:rPr>
                <w:sz w:val="23"/>
                <w:szCs w:val="23"/>
              </w:rPr>
              <w:t xml:space="preserve"> Ja Pasūtītājs publiskajās datubāzēs nevarēs iegūt attiecīgu informāciju, v</w:t>
            </w:r>
            <w:r>
              <w:rPr>
                <w:sz w:val="23"/>
                <w:szCs w:val="23"/>
              </w:rPr>
              <w:t xml:space="preserve">ai neiegūs pilnīgu informāciju, </w:t>
            </w:r>
            <w:r w:rsidRPr="00526415">
              <w:rPr>
                <w:sz w:val="23"/>
                <w:szCs w:val="23"/>
              </w:rPr>
              <w:t>to pieprasīs pretendentam</w:t>
            </w:r>
            <w:r>
              <w:rPr>
                <w:sz w:val="23"/>
                <w:szCs w:val="23"/>
              </w:rPr>
              <w:t>.</w:t>
            </w:r>
          </w:p>
          <w:p w14:paraId="4E6117C8" w14:textId="6E14DD34" w:rsidR="0005751B" w:rsidRDefault="0005751B" w:rsidP="0005751B">
            <w:pPr>
              <w:pStyle w:val="StyleStyle2Justified"/>
              <w:tabs>
                <w:tab w:val="clear" w:pos="1080"/>
                <w:tab w:val="left" w:pos="426"/>
                <w:tab w:val="left" w:pos="851"/>
              </w:tabs>
              <w:spacing w:before="120" w:after="0"/>
              <w:rPr>
                <w:sz w:val="23"/>
                <w:szCs w:val="23"/>
              </w:rPr>
            </w:pPr>
            <w:r w:rsidRPr="00835130">
              <w:rPr>
                <w:sz w:val="23"/>
                <w:szCs w:val="23"/>
              </w:rPr>
              <w:t>2.</w:t>
            </w:r>
            <w:r>
              <w:rPr>
                <w:b/>
                <w:sz w:val="23"/>
                <w:szCs w:val="23"/>
              </w:rPr>
              <w:t xml:space="preserve"> </w:t>
            </w:r>
            <w:r w:rsidR="00755427">
              <w:rPr>
                <w:b/>
                <w:sz w:val="23"/>
                <w:szCs w:val="23"/>
              </w:rPr>
              <w:t xml:space="preserve">Ārvalstīs reģistrēts </w:t>
            </w:r>
            <w:r w:rsidRPr="007F1ABB">
              <w:rPr>
                <w:b/>
                <w:sz w:val="23"/>
                <w:szCs w:val="23"/>
              </w:rPr>
              <w:t>pretendents</w:t>
            </w:r>
            <w:r>
              <w:rPr>
                <w:sz w:val="23"/>
                <w:szCs w:val="23"/>
              </w:rPr>
              <w:t xml:space="preserve"> iesniedz šādus dokumentus:</w:t>
            </w:r>
          </w:p>
          <w:p w14:paraId="7AE8D6C9" w14:textId="46B382AE" w:rsidR="007C2657" w:rsidRDefault="0005751B" w:rsidP="007C2657">
            <w:pPr>
              <w:pStyle w:val="StyleStyle2Justified"/>
              <w:tabs>
                <w:tab w:val="clear" w:pos="1080"/>
                <w:tab w:val="left" w:pos="426"/>
                <w:tab w:val="left" w:pos="851"/>
              </w:tabs>
              <w:spacing w:before="120" w:after="0"/>
              <w:rPr>
                <w:sz w:val="23"/>
                <w:szCs w:val="23"/>
              </w:rPr>
            </w:pPr>
            <w:r>
              <w:rPr>
                <w:sz w:val="23"/>
                <w:szCs w:val="23"/>
              </w:rPr>
              <w:t xml:space="preserve">2.1. </w:t>
            </w: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w:t>
            </w:r>
            <w:r w:rsidR="007C2657" w:rsidRPr="005F03EC">
              <w:rPr>
                <w:sz w:val="23"/>
                <w:szCs w:val="23"/>
              </w:rPr>
              <w:t xml:space="preserve"> dokumenta kopiju),</w:t>
            </w:r>
            <w:r w:rsidR="007C2657">
              <w:rPr>
                <w:sz w:val="23"/>
                <w:szCs w:val="23"/>
              </w:rPr>
              <w:t xml:space="preserve"> </w:t>
            </w:r>
            <w:r w:rsidR="007C2657" w:rsidRPr="00167431">
              <w:rPr>
                <w:b/>
                <w:sz w:val="23"/>
                <w:szCs w:val="23"/>
              </w:rPr>
              <w:t>kas apliecina, ka pretendents ir reģistrēts</w:t>
            </w:r>
            <w:r w:rsidR="007C2657" w:rsidRPr="005F03EC">
              <w:rPr>
                <w:sz w:val="23"/>
                <w:szCs w:val="23"/>
              </w:rPr>
              <w:t xml:space="preserve"> normatīvajos aktos noteiktajā kārtībā</w:t>
            </w:r>
            <w:r w:rsidR="007C2657">
              <w:rPr>
                <w:sz w:val="23"/>
                <w:szCs w:val="23"/>
              </w:rPr>
              <w:t>, vai pretendenta pārstāvja parakstītu un tulkotu attiecīgās ārvalsts publiskā reģistra izdruku, kas apliecina pretendenta reģistrācijas faktu (ja kompetentās institūcijas izziņas netiek izdotas);</w:t>
            </w:r>
          </w:p>
          <w:p w14:paraId="5C24429B" w14:textId="2C0EE1E9" w:rsidR="0005751B" w:rsidRPr="00621F1D" w:rsidRDefault="007C2657" w:rsidP="007C2657">
            <w:pPr>
              <w:pStyle w:val="StyleStyle2Justified"/>
              <w:tabs>
                <w:tab w:val="clear" w:pos="1080"/>
                <w:tab w:val="left" w:pos="426"/>
                <w:tab w:val="left" w:pos="851"/>
              </w:tabs>
              <w:spacing w:before="120" w:after="0"/>
              <w:rPr>
                <w:sz w:val="23"/>
                <w:szCs w:val="23"/>
              </w:rPr>
            </w:pPr>
            <w:r>
              <w:rPr>
                <w:sz w:val="23"/>
                <w:szCs w:val="23"/>
              </w:rPr>
              <w:t xml:space="preserve">2.2. </w:t>
            </w: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w:t>
            </w:r>
            <w:r w:rsidRPr="00B437BE">
              <w:rPr>
                <w:b/>
                <w:sz w:val="23"/>
                <w:szCs w:val="23"/>
              </w:rPr>
              <w:t>likumiskā pārstāvja (vadītāja, direktora)</w:t>
            </w:r>
            <w:r w:rsidRPr="000C3C14">
              <w:rPr>
                <w:sz w:val="23"/>
                <w:szCs w:val="23"/>
              </w:rPr>
              <w:t xml:space="preserve"> </w:t>
            </w:r>
            <w:r w:rsidRPr="000C3C14">
              <w:rPr>
                <w:b/>
                <w:sz w:val="23"/>
                <w:szCs w:val="23"/>
              </w:rPr>
              <w:t>paraksta tiesības</w:t>
            </w:r>
            <w:r w:rsidRPr="000C3C14">
              <w:rPr>
                <w:sz w:val="23"/>
                <w:szCs w:val="23"/>
              </w:rPr>
              <w:t>. Ja pieteikumu paraksta pilnvarotā persona – papildus pievieno pilnvaras oriģināla eksemplāru.</w:t>
            </w:r>
          </w:p>
        </w:tc>
      </w:tr>
    </w:tbl>
    <w:p w14:paraId="54580F36" w14:textId="77777777" w:rsidR="004D5738" w:rsidRDefault="004D5738" w:rsidP="004D5738">
      <w:pPr>
        <w:pStyle w:val="StyleStyle2Justified"/>
        <w:numPr>
          <w:ilvl w:val="0"/>
          <w:numId w:val="31"/>
        </w:numPr>
        <w:tabs>
          <w:tab w:val="clear" w:pos="1080"/>
          <w:tab w:val="left" w:pos="426"/>
          <w:tab w:val="left" w:pos="851"/>
        </w:tabs>
        <w:spacing w:after="240"/>
        <w:rPr>
          <w:b/>
          <w:sz w:val="23"/>
          <w:szCs w:val="23"/>
        </w:rPr>
      </w:pPr>
      <w:r w:rsidRPr="00526415">
        <w:rPr>
          <w:b/>
          <w:sz w:val="23"/>
          <w:szCs w:val="23"/>
        </w:rPr>
        <w:t>Prasības pretendenta saimnieciskajam un finansiālajam stāvoklim:</w:t>
      </w:r>
    </w:p>
    <w:tbl>
      <w:tblPr>
        <w:tblStyle w:val="TableGrid"/>
        <w:tblW w:w="5000" w:type="pct"/>
        <w:tblLook w:val="04A0" w:firstRow="1" w:lastRow="0" w:firstColumn="1" w:lastColumn="0" w:noHBand="0" w:noVBand="1"/>
      </w:tblPr>
      <w:tblGrid>
        <w:gridCol w:w="6063"/>
        <w:gridCol w:w="3224"/>
      </w:tblGrid>
      <w:tr w:rsidR="004D5738" w:rsidRPr="007A7AC4" w14:paraId="67166887" w14:textId="77777777" w:rsidTr="00F03D3D">
        <w:tc>
          <w:tcPr>
            <w:tcW w:w="3264" w:type="pct"/>
            <w:vAlign w:val="center"/>
          </w:tcPr>
          <w:p w14:paraId="514C5BB0" w14:textId="77777777" w:rsidR="004D5738" w:rsidRPr="007A7AC4" w:rsidRDefault="004D5738" w:rsidP="00F03D3D">
            <w:pPr>
              <w:pStyle w:val="StyleStyle2Justified"/>
              <w:tabs>
                <w:tab w:val="clear" w:pos="1080"/>
                <w:tab w:val="left" w:pos="0"/>
              </w:tabs>
              <w:spacing w:after="240"/>
              <w:jc w:val="center"/>
              <w:rPr>
                <w:b/>
                <w:sz w:val="23"/>
                <w:szCs w:val="23"/>
              </w:rPr>
            </w:pPr>
            <w:r w:rsidRPr="007A7AC4">
              <w:rPr>
                <w:b/>
                <w:sz w:val="23"/>
                <w:szCs w:val="23"/>
              </w:rPr>
              <w:t>Prasības</w:t>
            </w:r>
          </w:p>
        </w:tc>
        <w:tc>
          <w:tcPr>
            <w:tcW w:w="1736" w:type="pct"/>
            <w:vAlign w:val="center"/>
          </w:tcPr>
          <w:p w14:paraId="79665D4E" w14:textId="77777777" w:rsidR="004D5738" w:rsidRPr="007A7AC4" w:rsidRDefault="004D5738" w:rsidP="00F03D3D">
            <w:pPr>
              <w:pStyle w:val="StyleStyle2Justified"/>
              <w:tabs>
                <w:tab w:val="clear" w:pos="1080"/>
                <w:tab w:val="left" w:pos="33"/>
              </w:tabs>
              <w:spacing w:after="240"/>
              <w:ind w:left="33"/>
              <w:jc w:val="center"/>
              <w:rPr>
                <w:b/>
                <w:sz w:val="23"/>
                <w:szCs w:val="23"/>
              </w:rPr>
            </w:pPr>
            <w:r w:rsidRPr="007A7AC4">
              <w:rPr>
                <w:b/>
                <w:sz w:val="23"/>
                <w:szCs w:val="23"/>
              </w:rPr>
              <w:t>Iesniedzamie dokumenti</w:t>
            </w:r>
          </w:p>
        </w:tc>
      </w:tr>
      <w:tr w:rsidR="004D5738" w:rsidRPr="007A7AC4" w14:paraId="11AFB663" w14:textId="77777777" w:rsidTr="00F03D3D">
        <w:tc>
          <w:tcPr>
            <w:tcW w:w="3264" w:type="pct"/>
            <w:vAlign w:val="center"/>
          </w:tcPr>
          <w:p w14:paraId="61B4F229" w14:textId="77777777" w:rsidR="004D5738" w:rsidRPr="007A7AC4" w:rsidRDefault="004D5738" w:rsidP="004D5738">
            <w:pPr>
              <w:pStyle w:val="StyleStyle2Justified"/>
              <w:numPr>
                <w:ilvl w:val="1"/>
                <w:numId w:val="31"/>
              </w:numPr>
              <w:tabs>
                <w:tab w:val="clear" w:pos="854"/>
                <w:tab w:val="left" w:pos="426"/>
                <w:tab w:val="left" w:pos="851"/>
                <w:tab w:val="num" w:pos="2272"/>
              </w:tabs>
              <w:spacing w:before="0"/>
              <w:ind w:left="715" w:hanging="573"/>
              <w:rPr>
                <w:sz w:val="23"/>
                <w:szCs w:val="23"/>
              </w:rPr>
            </w:pPr>
            <w:r w:rsidRPr="007A7AC4">
              <w:rPr>
                <w:sz w:val="23"/>
                <w:szCs w:val="23"/>
              </w:rPr>
              <w:t xml:space="preserve">Pretendenta </w:t>
            </w:r>
            <w:r w:rsidRPr="007A7AC4">
              <w:rPr>
                <w:sz w:val="23"/>
                <w:szCs w:val="23"/>
                <w:u w:val="single"/>
              </w:rPr>
              <w:t>vidējais gada finanšu apgrozījums</w:t>
            </w:r>
            <w:r w:rsidRPr="007A7AC4">
              <w:rPr>
                <w:sz w:val="23"/>
                <w:szCs w:val="23"/>
              </w:rPr>
              <w:t xml:space="preserve"> par pretendenta darbības iepriekšējiem trim gadiem (2014., </w:t>
            </w:r>
            <w:r w:rsidRPr="007A7AC4">
              <w:rPr>
                <w:sz w:val="23"/>
                <w:szCs w:val="23"/>
              </w:rPr>
              <w:lastRenderedPageBreak/>
              <w:t xml:space="preserve">2013., 2012.gads) </w:t>
            </w:r>
            <w:r>
              <w:rPr>
                <w:sz w:val="23"/>
                <w:szCs w:val="23"/>
              </w:rPr>
              <w:t>ir vismaz pretendenta piedāvātās līgumcenas apmērā bez PVN.</w:t>
            </w:r>
          </w:p>
          <w:p w14:paraId="75BAF70B" w14:textId="77777777" w:rsidR="004D5738" w:rsidRPr="007A7AC4" w:rsidRDefault="004D5738" w:rsidP="004D5738">
            <w:pPr>
              <w:pStyle w:val="StyleStyle2Justified"/>
              <w:numPr>
                <w:ilvl w:val="1"/>
                <w:numId w:val="31"/>
              </w:numPr>
              <w:tabs>
                <w:tab w:val="clear" w:pos="854"/>
                <w:tab w:val="left" w:pos="426"/>
                <w:tab w:val="left" w:pos="851"/>
                <w:tab w:val="num" w:pos="2272"/>
              </w:tabs>
              <w:spacing w:before="0"/>
              <w:ind w:left="715" w:hanging="573"/>
              <w:rPr>
                <w:sz w:val="23"/>
                <w:szCs w:val="23"/>
              </w:rPr>
            </w:pPr>
            <w:r w:rsidRPr="007A7AC4">
              <w:rPr>
                <w:sz w:val="23"/>
                <w:szCs w:val="23"/>
              </w:rPr>
              <w:t>Pretendents, kura darbības ilgums ir mazāks nekā trīs gadi, norāda pretendenta vidējo gada finanšu apgrozījumu par tā darbības gadiem, un šim apgrozījumam</w:t>
            </w:r>
            <w:r>
              <w:rPr>
                <w:sz w:val="23"/>
                <w:szCs w:val="23"/>
              </w:rPr>
              <w:t xml:space="preserve"> jābūt vismaz pretendenta piedāvātās līgumcenas apmērā bez PVN</w:t>
            </w:r>
            <w:r w:rsidRPr="007A7AC4">
              <w:rPr>
                <w:sz w:val="23"/>
                <w:szCs w:val="23"/>
              </w:rPr>
              <w:t>.</w:t>
            </w:r>
          </w:p>
          <w:p w14:paraId="20A44D45" w14:textId="77777777" w:rsidR="004D5738" w:rsidRPr="007A7AC4" w:rsidRDefault="004D5738" w:rsidP="004D5738">
            <w:pPr>
              <w:pStyle w:val="StyleStyle2Justified"/>
              <w:numPr>
                <w:ilvl w:val="1"/>
                <w:numId w:val="31"/>
              </w:numPr>
              <w:tabs>
                <w:tab w:val="clear" w:pos="854"/>
                <w:tab w:val="left" w:pos="426"/>
                <w:tab w:val="left" w:pos="851"/>
                <w:tab w:val="num" w:pos="2272"/>
              </w:tabs>
              <w:spacing w:before="0"/>
              <w:ind w:left="715" w:hanging="573"/>
              <w:rPr>
                <w:sz w:val="23"/>
                <w:szCs w:val="23"/>
              </w:rPr>
            </w:pPr>
            <w:r w:rsidRPr="007A7AC4">
              <w:rPr>
                <w:sz w:val="23"/>
                <w:szCs w:val="23"/>
              </w:rPr>
              <w:t>Pretendents savu finanšu apgrozījumu nevar apliecināt, atsaucoties uz citu personu iespējām</w:t>
            </w:r>
            <w:r>
              <w:rPr>
                <w:sz w:val="23"/>
                <w:szCs w:val="23"/>
              </w:rPr>
              <w:t>.</w:t>
            </w:r>
          </w:p>
        </w:tc>
        <w:tc>
          <w:tcPr>
            <w:tcW w:w="1736" w:type="pct"/>
            <w:vAlign w:val="center"/>
          </w:tcPr>
          <w:p w14:paraId="5A3515AC" w14:textId="7BDE37C7" w:rsidR="004D5738" w:rsidRPr="007A7AC4" w:rsidRDefault="004D5738" w:rsidP="00F03D3D">
            <w:pPr>
              <w:pStyle w:val="StyleStyle2Justified"/>
              <w:spacing w:after="240"/>
              <w:ind w:left="174"/>
              <w:rPr>
                <w:sz w:val="23"/>
                <w:szCs w:val="23"/>
              </w:rPr>
            </w:pPr>
            <w:r w:rsidRPr="007A7AC4">
              <w:rPr>
                <w:bCs/>
                <w:sz w:val="23"/>
                <w:szCs w:val="23"/>
              </w:rPr>
              <w:lastRenderedPageBreak/>
              <w:t xml:space="preserve">Lai apliecinātu savu atbilstību </w:t>
            </w:r>
            <w:r w:rsidRPr="007A7AC4">
              <w:rPr>
                <w:bCs/>
                <w:sz w:val="23"/>
                <w:szCs w:val="23"/>
              </w:rPr>
              <w:lastRenderedPageBreak/>
              <w:t>saimnieciskajam un finansiālajam stāvoklim, pretendents iesniedz informāciju par savu finanšu apgrozījumu</w:t>
            </w:r>
            <w:r w:rsidRPr="007A7AC4">
              <w:rPr>
                <w:bCs/>
                <w:i/>
                <w:sz w:val="23"/>
                <w:szCs w:val="23"/>
              </w:rPr>
              <w:t xml:space="preserve"> </w:t>
            </w:r>
            <w:r w:rsidR="004A2A2F">
              <w:rPr>
                <w:bCs/>
                <w:sz w:val="23"/>
                <w:szCs w:val="23"/>
              </w:rPr>
              <w:t>(5</w:t>
            </w:r>
            <w:r w:rsidRPr="007A7AC4">
              <w:rPr>
                <w:bCs/>
                <w:sz w:val="23"/>
                <w:szCs w:val="23"/>
              </w:rPr>
              <w:t>.pielikums).</w:t>
            </w:r>
          </w:p>
          <w:p w14:paraId="418D5DDF" w14:textId="77777777" w:rsidR="004D5738" w:rsidRPr="007A7AC4" w:rsidRDefault="004D5738" w:rsidP="00F03D3D">
            <w:pPr>
              <w:pStyle w:val="StyleStyle2Justified"/>
              <w:spacing w:after="240"/>
              <w:ind w:left="570"/>
              <w:rPr>
                <w:sz w:val="23"/>
                <w:szCs w:val="23"/>
              </w:rPr>
            </w:pPr>
          </w:p>
          <w:p w14:paraId="67570D8D" w14:textId="77777777" w:rsidR="004D5738" w:rsidRPr="007A7AC4" w:rsidRDefault="004D5738" w:rsidP="00F03D3D">
            <w:pPr>
              <w:pStyle w:val="StyleStyle2Justified"/>
              <w:spacing w:after="240"/>
              <w:rPr>
                <w:sz w:val="23"/>
                <w:szCs w:val="23"/>
              </w:rPr>
            </w:pPr>
          </w:p>
        </w:tc>
      </w:tr>
    </w:tbl>
    <w:p w14:paraId="337E6636" w14:textId="77777777" w:rsidR="004D5738" w:rsidRPr="004D5738" w:rsidRDefault="004D5738" w:rsidP="004D5738">
      <w:pPr>
        <w:tabs>
          <w:tab w:val="left" w:pos="0"/>
          <w:tab w:val="left" w:pos="851"/>
        </w:tabs>
        <w:spacing w:after="240"/>
        <w:jc w:val="both"/>
        <w:rPr>
          <w:sz w:val="23"/>
          <w:szCs w:val="23"/>
        </w:rPr>
      </w:pPr>
    </w:p>
    <w:p w14:paraId="1B2B1067" w14:textId="53EB6354" w:rsidR="002A07B1" w:rsidRDefault="00755427" w:rsidP="002A07B1">
      <w:pPr>
        <w:numPr>
          <w:ilvl w:val="0"/>
          <w:numId w:val="31"/>
        </w:numPr>
        <w:tabs>
          <w:tab w:val="left" w:pos="0"/>
          <w:tab w:val="left" w:pos="851"/>
        </w:tabs>
        <w:spacing w:after="240"/>
        <w:ind w:left="573" w:hanging="573"/>
        <w:jc w:val="both"/>
        <w:rPr>
          <w:sz w:val="23"/>
          <w:szCs w:val="23"/>
        </w:rPr>
      </w:pPr>
      <w:r w:rsidRPr="00526415">
        <w:rPr>
          <w:b/>
          <w:sz w:val="23"/>
          <w:szCs w:val="23"/>
        </w:rPr>
        <w:t>Prasības pretendenta tehniskajām un profesionālajām spējām un iesniedzamie dokumenti kvalifikācijas apliecināšanai</w:t>
      </w:r>
      <w:r w:rsidRPr="00536BEF">
        <w:rPr>
          <w:sz w:val="23"/>
          <w:szCs w:val="23"/>
        </w:rPr>
        <w:t>:</w:t>
      </w:r>
    </w:p>
    <w:tbl>
      <w:tblPr>
        <w:tblStyle w:val="TableGrid"/>
        <w:tblW w:w="5000" w:type="pct"/>
        <w:tblLook w:val="04A0" w:firstRow="1" w:lastRow="0" w:firstColumn="1" w:lastColumn="0" w:noHBand="0" w:noVBand="1"/>
      </w:tblPr>
      <w:tblGrid>
        <w:gridCol w:w="5071"/>
        <w:gridCol w:w="4216"/>
      </w:tblGrid>
      <w:tr w:rsidR="00BD4152" w:rsidRPr="00526415" w14:paraId="3A7944C4" w14:textId="77777777" w:rsidTr="00F03D3D">
        <w:trPr>
          <w:trHeight w:val="411"/>
        </w:trPr>
        <w:tc>
          <w:tcPr>
            <w:tcW w:w="2730" w:type="pct"/>
            <w:vAlign w:val="center"/>
          </w:tcPr>
          <w:p w14:paraId="287B66F1" w14:textId="18711D7A" w:rsidR="00BD4152" w:rsidRPr="00526415" w:rsidRDefault="00BD4152" w:rsidP="00536BEF">
            <w:pPr>
              <w:pStyle w:val="StyleStyle2Justified"/>
              <w:tabs>
                <w:tab w:val="clear" w:pos="1080"/>
                <w:tab w:val="left" w:pos="426"/>
                <w:tab w:val="left" w:pos="851"/>
              </w:tabs>
              <w:spacing w:before="0" w:after="0"/>
              <w:jc w:val="center"/>
              <w:rPr>
                <w:b/>
                <w:sz w:val="23"/>
                <w:szCs w:val="23"/>
              </w:rPr>
            </w:pPr>
            <w:r w:rsidRPr="00526415">
              <w:rPr>
                <w:b/>
                <w:sz w:val="23"/>
                <w:szCs w:val="23"/>
              </w:rPr>
              <w:t>Prasība</w:t>
            </w:r>
            <w:r>
              <w:rPr>
                <w:b/>
                <w:sz w:val="23"/>
                <w:szCs w:val="23"/>
              </w:rPr>
              <w:t>s</w:t>
            </w:r>
            <w:r w:rsidRPr="00526415">
              <w:rPr>
                <w:b/>
                <w:sz w:val="23"/>
                <w:szCs w:val="23"/>
              </w:rPr>
              <w:t xml:space="preserve"> </w:t>
            </w:r>
          </w:p>
        </w:tc>
        <w:tc>
          <w:tcPr>
            <w:tcW w:w="2270" w:type="pct"/>
            <w:vAlign w:val="center"/>
          </w:tcPr>
          <w:p w14:paraId="2128EF83" w14:textId="77777777" w:rsidR="00BD4152" w:rsidRPr="00526415" w:rsidRDefault="00BD4152" w:rsidP="00883E8D">
            <w:pPr>
              <w:pStyle w:val="StyleStyle2Justified"/>
              <w:tabs>
                <w:tab w:val="clear" w:pos="1080"/>
                <w:tab w:val="left" w:pos="426"/>
                <w:tab w:val="left" w:pos="851"/>
              </w:tabs>
              <w:spacing w:before="0" w:after="0"/>
              <w:jc w:val="center"/>
              <w:rPr>
                <w:b/>
                <w:sz w:val="23"/>
                <w:szCs w:val="23"/>
              </w:rPr>
            </w:pPr>
            <w:r w:rsidRPr="00526415">
              <w:rPr>
                <w:b/>
                <w:sz w:val="23"/>
                <w:szCs w:val="23"/>
              </w:rPr>
              <w:t xml:space="preserve">Iesniedzamie dokumenti </w:t>
            </w:r>
            <w:r w:rsidRPr="00526415">
              <w:rPr>
                <w:b/>
                <w:sz w:val="23"/>
                <w:szCs w:val="23"/>
              </w:rPr>
              <w:br/>
              <w:t>un informācija</w:t>
            </w:r>
            <w:r>
              <w:rPr>
                <w:b/>
                <w:sz w:val="23"/>
                <w:szCs w:val="23"/>
              </w:rPr>
              <w:t xml:space="preserve"> kvalifikācijas apliecināšanai</w:t>
            </w:r>
          </w:p>
        </w:tc>
      </w:tr>
      <w:tr w:rsidR="00BD4152" w:rsidRPr="00F260AD" w14:paraId="567EA1E9" w14:textId="77777777" w:rsidTr="00F03D3D">
        <w:tc>
          <w:tcPr>
            <w:tcW w:w="2730" w:type="pct"/>
          </w:tcPr>
          <w:p w14:paraId="6690FB58" w14:textId="51BA6560" w:rsidR="00BD4152" w:rsidRPr="000A6C4D" w:rsidRDefault="00BD4152" w:rsidP="00B24295">
            <w:pPr>
              <w:numPr>
                <w:ilvl w:val="1"/>
                <w:numId w:val="31"/>
              </w:numPr>
              <w:tabs>
                <w:tab w:val="num" w:pos="601"/>
              </w:tabs>
              <w:spacing w:after="80"/>
              <w:ind w:left="709" w:hanging="567"/>
              <w:jc w:val="both"/>
              <w:rPr>
                <w:sz w:val="23"/>
                <w:szCs w:val="23"/>
              </w:rPr>
            </w:pPr>
            <w:r w:rsidRPr="000A6C4D">
              <w:rPr>
                <w:sz w:val="23"/>
                <w:szCs w:val="23"/>
              </w:rPr>
              <w:t xml:space="preserve">Pretendentam tā darbības iepriekšējo 3 (triju) gadu (2012., 2013., 2014., kā arī ieskaitot 2015.gada periodu līdz piedāvājuma iesniegšanai) laikā (vai īsākā laika periodā, ja Pretendents ir dibināts vēlāk) ir pieredze </w:t>
            </w:r>
            <w:r w:rsidR="00B24295">
              <w:rPr>
                <w:sz w:val="23"/>
                <w:szCs w:val="23"/>
              </w:rPr>
              <w:t xml:space="preserve">iepirkuma priekšmetam </w:t>
            </w:r>
            <w:r w:rsidRPr="000A6C4D">
              <w:rPr>
                <w:sz w:val="23"/>
                <w:szCs w:val="23"/>
              </w:rPr>
              <w:t xml:space="preserve">līdzīgu pakalpojumu </w:t>
            </w:r>
            <w:r w:rsidR="00BE3FED">
              <w:rPr>
                <w:sz w:val="23"/>
                <w:szCs w:val="23"/>
              </w:rPr>
              <w:t>sniegšanā</w:t>
            </w:r>
            <w:r w:rsidR="00B24295">
              <w:rPr>
                <w:sz w:val="23"/>
                <w:szCs w:val="23"/>
              </w:rPr>
              <w:t xml:space="preserve"> (atbilstoši tehniskajai specifikācijai)</w:t>
            </w:r>
            <w:r w:rsidR="00BE3FED">
              <w:rPr>
                <w:sz w:val="23"/>
                <w:szCs w:val="23"/>
              </w:rPr>
              <w:t>.</w:t>
            </w:r>
          </w:p>
        </w:tc>
        <w:tc>
          <w:tcPr>
            <w:tcW w:w="2270" w:type="pct"/>
          </w:tcPr>
          <w:p w14:paraId="299F11E7" w14:textId="216E0D46" w:rsidR="00BD4152" w:rsidRPr="00F260AD" w:rsidRDefault="00BD4152" w:rsidP="00120A53">
            <w:pPr>
              <w:tabs>
                <w:tab w:val="left" w:pos="0"/>
              </w:tabs>
              <w:spacing w:after="80"/>
              <w:ind w:left="32"/>
              <w:jc w:val="both"/>
              <w:rPr>
                <w:sz w:val="23"/>
                <w:szCs w:val="23"/>
                <w:lang w:eastAsia="en-US"/>
              </w:rPr>
            </w:pPr>
            <w:r>
              <w:rPr>
                <w:sz w:val="23"/>
                <w:szCs w:val="23"/>
                <w:lang w:eastAsia="en-US"/>
              </w:rPr>
              <w:t xml:space="preserve">Pretendenta </w:t>
            </w:r>
            <w:r w:rsidRPr="00B975CC">
              <w:rPr>
                <w:b/>
                <w:sz w:val="23"/>
                <w:szCs w:val="23"/>
                <w:lang w:eastAsia="en-US"/>
              </w:rPr>
              <w:t>pieredzes apraksts</w:t>
            </w:r>
            <w:r>
              <w:rPr>
                <w:sz w:val="23"/>
                <w:szCs w:val="23"/>
                <w:lang w:eastAsia="en-US"/>
              </w:rPr>
              <w:t xml:space="preserve"> (</w:t>
            </w:r>
            <w:r w:rsidR="00120A53">
              <w:rPr>
                <w:sz w:val="23"/>
                <w:szCs w:val="23"/>
                <w:lang w:eastAsia="en-US"/>
              </w:rPr>
              <w:t>5</w:t>
            </w:r>
            <w:r>
              <w:rPr>
                <w:sz w:val="23"/>
                <w:szCs w:val="23"/>
                <w:lang w:eastAsia="en-US"/>
              </w:rPr>
              <w:t>. pielikums)</w:t>
            </w:r>
            <w:r w:rsidR="00277C9E">
              <w:rPr>
                <w:sz w:val="23"/>
                <w:szCs w:val="23"/>
                <w:lang w:eastAsia="en-US"/>
              </w:rPr>
              <w:t>,</w:t>
            </w:r>
            <w:r w:rsidR="00277C9E" w:rsidRPr="00690EAC">
              <w:rPr>
                <w:b/>
                <w:sz w:val="23"/>
                <w:szCs w:val="23"/>
              </w:rPr>
              <w:t xml:space="preserve"> </w:t>
            </w:r>
            <w:r w:rsidR="00277C9E" w:rsidRPr="00277C9E">
              <w:rPr>
                <w:sz w:val="23"/>
                <w:szCs w:val="23"/>
              </w:rPr>
              <w:t xml:space="preserve">pievienojot vismaz vienu sarakstā minētā pasūtītāja </w:t>
            </w:r>
            <w:r w:rsidR="00277C9E" w:rsidRPr="00B975CC">
              <w:rPr>
                <w:b/>
                <w:sz w:val="23"/>
                <w:szCs w:val="23"/>
              </w:rPr>
              <w:t>pozitīvu atsauksmi</w:t>
            </w:r>
            <w:r w:rsidR="00277C9E">
              <w:rPr>
                <w:sz w:val="23"/>
                <w:szCs w:val="23"/>
              </w:rPr>
              <w:t>.</w:t>
            </w:r>
          </w:p>
        </w:tc>
      </w:tr>
      <w:tr w:rsidR="00BD4152" w:rsidRPr="00F260AD" w14:paraId="565ED60F" w14:textId="77777777" w:rsidTr="00F03D3D">
        <w:tc>
          <w:tcPr>
            <w:tcW w:w="2730" w:type="pct"/>
          </w:tcPr>
          <w:p w14:paraId="6FC43952" w14:textId="7E25F701" w:rsidR="00BD4152" w:rsidRPr="00F260AD" w:rsidRDefault="006765FE" w:rsidP="002948F4">
            <w:pPr>
              <w:numPr>
                <w:ilvl w:val="1"/>
                <w:numId w:val="31"/>
              </w:numPr>
              <w:tabs>
                <w:tab w:val="num" w:pos="601"/>
              </w:tabs>
              <w:spacing w:after="80"/>
              <w:ind w:left="709" w:hanging="567"/>
              <w:jc w:val="both"/>
              <w:rPr>
                <w:sz w:val="23"/>
                <w:szCs w:val="23"/>
              </w:rPr>
            </w:pPr>
            <w:r w:rsidRPr="00F03D3D">
              <w:rPr>
                <w:sz w:val="23"/>
                <w:szCs w:val="23"/>
                <w:lang w:eastAsia="en-US"/>
              </w:rPr>
              <w:t>Pretendentam uz piedāvājuma iesniegšanas brīdi īpašumā vai nomā jābūt tādai materiāltehniskajai bāz</w:t>
            </w:r>
            <w:r w:rsidR="00C622D3">
              <w:rPr>
                <w:sz w:val="23"/>
                <w:szCs w:val="23"/>
                <w:lang w:eastAsia="en-US"/>
              </w:rPr>
              <w:t>ei (autotehnika, traktortehnika</w:t>
            </w:r>
            <w:r w:rsidRPr="00F03D3D">
              <w:rPr>
                <w:sz w:val="23"/>
                <w:szCs w:val="23"/>
                <w:lang w:eastAsia="en-US"/>
              </w:rPr>
              <w:t xml:space="preserve"> u.c. nepieciešamie materiāli pakalpojuma nodrošināšanai), ar kuru var nodrošināt Ziemeļu Rūpnieciskas zonas un velo/slēpošanas trases sanitār</w:t>
            </w:r>
            <w:r>
              <w:rPr>
                <w:sz w:val="23"/>
                <w:szCs w:val="23"/>
                <w:lang w:eastAsia="en-US"/>
              </w:rPr>
              <w:t>u</w:t>
            </w:r>
            <w:r w:rsidRPr="00F03D3D">
              <w:rPr>
                <w:sz w:val="23"/>
                <w:szCs w:val="23"/>
                <w:lang w:eastAsia="en-US"/>
              </w:rPr>
              <w:t xml:space="preserve"> uzkopšanu, kā arī citu paredzēto darbu veikšanu.</w:t>
            </w:r>
          </w:p>
        </w:tc>
        <w:tc>
          <w:tcPr>
            <w:tcW w:w="2270" w:type="pct"/>
          </w:tcPr>
          <w:p w14:paraId="55D7E451" w14:textId="3F8BFFDA" w:rsidR="00BD4152" w:rsidRPr="005F1B44" w:rsidRDefault="00BD4152" w:rsidP="00C622D3">
            <w:pPr>
              <w:tabs>
                <w:tab w:val="left" w:pos="0"/>
              </w:tabs>
              <w:spacing w:after="80"/>
              <w:ind w:left="32"/>
              <w:jc w:val="both"/>
              <w:rPr>
                <w:sz w:val="23"/>
                <w:szCs w:val="23"/>
              </w:rPr>
            </w:pPr>
            <w:r>
              <w:rPr>
                <w:sz w:val="23"/>
                <w:szCs w:val="23"/>
              </w:rPr>
              <w:t>Līgum</w:t>
            </w:r>
            <w:r w:rsidR="00C622D3">
              <w:rPr>
                <w:sz w:val="23"/>
                <w:szCs w:val="23"/>
              </w:rPr>
              <w:t>a</w:t>
            </w:r>
            <w:r>
              <w:rPr>
                <w:sz w:val="23"/>
                <w:szCs w:val="23"/>
              </w:rPr>
              <w:t xml:space="preserve"> izpildes nodrošināšanai pieejamās materiāltehniskās bāzes </w:t>
            </w:r>
            <w:r w:rsidRPr="00D57DBB">
              <w:rPr>
                <w:b/>
                <w:sz w:val="23"/>
                <w:szCs w:val="23"/>
              </w:rPr>
              <w:t>apraksts</w:t>
            </w:r>
            <w:r>
              <w:rPr>
                <w:sz w:val="23"/>
                <w:szCs w:val="23"/>
              </w:rPr>
              <w:t xml:space="preserve"> (5.pielikums), norādot tehnikas un iekārtu sarakstu, kas nepieciešama un būs pretendenta rīc</w:t>
            </w:r>
            <w:r w:rsidR="006765FE">
              <w:rPr>
                <w:sz w:val="23"/>
                <w:szCs w:val="23"/>
              </w:rPr>
              <w:t>ībā uz līguma noslēgšanas brīdi,</w:t>
            </w:r>
            <w:r w:rsidR="006765FE" w:rsidRPr="00F03D3D">
              <w:rPr>
                <w:sz w:val="23"/>
                <w:szCs w:val="23"/>
                <w:lang w:eastAsia="en-US"/>
              </w:rPr>
              <w:t xml:space="preserve"> kā arī jāiesniedz atbilstošos kvalitātes </w:t>
            </w:r>
            <w:r w:rsidR="006765FE" w:rsidRPr="006765FE">
              <w:rPr>
                <w:b/>
                <w:sz w:val="23"/>
                <w:szCs w:val="23"/>
                <w:lang w:eastAsia="en-US"/>
              </w:rPr>
              <w:t>sertifikātus</w:t>
            </w:r>
            <w:r w:rsidR="006765FE" w:rsidRPr="00F03D3D">
              <w:rPr>
                <w:sz w:val="23"/>
                <w:szCs w:val="23"/>
                <w:lang w:eastAsia="en-US"/>
              </w:rPr>
              <w:t xml:space="preserve"> pretslīdes materiāliem pasūtītajam izvērtēšanai</w:t>
            </w:r>
            <w:r w:rsidR="006765FE">
              <w:rPr>
                <w:sz w:val="23"/>
                <w:szCs w:val="23"/>
                <w:lang w:eastAsia="en-US"/>
              </w:rPr>
              <w:t>.</w:t>
            </w:r>
            <w:r>
              <w:rPr>
                <w:sz w:val="23"/>
                <w:szCs w:val="23"/>
              </w:rPr>
              <w:t xml:space="preserve"> Ja tehnika vai iekārta nav pretendenta īpašumā, pievieno nomas līguma kopiju, vai </w:t>
            </w:r>
            <w:r w:rsidRPr="006765FE">
              <w:rPr>
                <w:sz w:val="23"/>
                <w:szCs w:val="23"/>
              </w:rPr>
              <w:t>uzņēmēja apliecinājumu</w:t>
            </w:r>
            <w:r>
              <w:rPr>
                <w:sz w:val="23"/>
                <w:szCs w:val="23"/>
              </w:rPr>
              <w:t xml:space="preserve"> ar gatavību iznomāt vai atsavināt tehniku uz līguma izpildes uzsākšanas brīdi.</w:t>
            </w:r>
          </w:p>
        </w:tc>
      </w:tr>
    </w:tbl>
    <w:p w14:paraId="08157A7A" w14:textId="77777777" w:rsidR="00C74196" w:rsidRDefault="00C74196" w:rsidP="00873AF4">
      <w:pPr>
        <w:numPr>
          <w:ilvl w:val="0"/>
          <w:numId w:val="31"/>
        </w:numPr>
        <w:tabs>
          <w:tab w:val="left" w:pos="0"/>
          <w:tab w:val="left" w:pos="851"/>
        </w:tabs>
        <w:spacing w:before="240" w:after="120"/>
        <w:ind w:left="573" w:hanging="573"/>
        <w:jc w:val="both"/>
        <w:rPr>
          <w:sz w:val="23"/>
          <w:szCs w:val="23"/>
        </w:rPr>
      </w:pPr>
      <w:r w:rsidRPr="008E73F8">
        <w:rPr>
          <w:sz w:val="23"/>
          <w:szCs w:val="23"/>
        </w:rPr>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3213DCF" w14:textId="2F59C189" w:rsidR="00C74196" w:rsidRPr="00C74196" w:rsidRDefault="008E73F8" w:rsidP="00873AF4">
      <w:pPr>
        <w:numPr>
          <w:ilvl w:val="1"/>
          <w:numId w:val="31"/>
        </w:numPr>
        <w:tabs>
          <w:tab w:val="clear" w:pos="854"/>
          <w:tab w:val="left" w:pos="0"/>
          <w:tab w:val="left" w:pos="851"/>
        </w:tabs>
        <w:spacing w:after="120"/>
        <w:jc w:val="both"/>
        <w:rPr>
          <w:b/>
          <w:sz w:val="23"/>
          <w:szCs w:val="23"/>
        </w:rPr>
      </w:pPr>
      <w:r w:rsidRPr="00C74196">
        <w:rPr>
          <w:sz w:val="23"/>
          <w:szCs w:val="23"/>
        </w:rPr>
        <w:t xml:space="preserve">ja pretendents paredz piesaistīt apakšuzņēmēju, uz kura iespējām pretendents balstās, lai apliecinātu atbilstību Nolikumā noteiktajām kvalifikācijas prasībām, vai kura sniedzamo pakalpojumu vērtība ir 20 procenti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14:paraId="67D7547E" w14:textId="77777777" w:rsidR="00C74196" w:rsidRDefault="008E73F8" w:rsidP="00873AF4">
      <w:pPr>
        <w:numPr>
          <w:ilvl w:val="1"/>
          <w:numId w:val="31"/>
        </w:numPr>
        <w:tabs>
          <w:tab w:val="clear" w:pos="854"/>
          <w:tab w:val="left" w:pos="0"/>
          <w:tab w:val="left" w:pos="851"/>
        </w:tabs>
        <w:spacing w:after="120"/>
        <w:jc w:val="both"/>
        <w:rPr>
          <w:sz w:val="23"/>
          <w:szCs w:val="23"/>
        </w:rPr>
      </w:pPr>
      <w:r w:rsidRPr="00C74196">
        <w:rPr>
          <w:sz w:val="23"/>
          <w:szCs w:val="23"/>
        </w:rPr>
        <w:lastRenderedPageBreak/>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6FCBEFB8" w14:textId="1113C414" w:rsidR="00C74196" w:rsidRPr="00D43806" w:rsidRDefault="00DF204B" w:rsidP="00AE1E75">
      <w:pPr>
        <w:numPr>
          <w:ilvl w:val="0"/>
          <w:numId w:val="31"/>
        </w:numPr>
        <w:tabs>
          <w:tab w:val="left" w:pos="0"/>
          <w:tab w:val="left" w:pos="851"/>
        </w:tabs>
        <w:spacing w:after="120"/>
        <w:jc w:val="both"/>
        <w:rPr>
          <w:b/>
          <w:sz w:val="23"/>
          <w:szCs w:val="23"/>
        </w:rPr>
      </w:pPr>
      <w:r w:rsidRPr="00D43806">
        <w:rPr>
          <w:b/>
          <w:sz w:val="23"/>
          <w:szCs w:val="23"/>
        </w:rPr>
        <w:t>Komisija izslēdz pretendentu no tālākas dalības iepirkumā un neizskata tā piedāvājumu Publisko iepirkumu likuma 8.</w:t>
      </w:r>
      <w:r w:rsidRPr="00D43806">
        <w:rPr>
          <w:b/>
          <w:sz w:val="23"/>
          <w:szCs w:val="23"/>
          <w:vertAlign w:val="superscript"/>
        </w:rPr>
        <w:t>2</w:t>
      </w:r>
      <w:r w:rsidRPr="00D43806">
        <w:rPr>
          <w:b/>
          <w:sz w:val="23"/>
          <w:szCs w:val="23"/>
        </w:rPr>
        <w:t xml:space="preserve"> panta</w:t>
      </w:r>
      <w:r w:rsidR="009C466D">
        <w:rPr>
          <w:rStyle w:val="FootnoteReference"/>
          <w:b/>
          <w:sz w:val="23"/>
          <w:szCs w:val="23"/>
        </w:rPr>
        <w:footnoteReference w:id="2"/>
      </w:r>
      <w:r w:rsidRPr="00D43806">
        <w:rPr>
          <w:b/>
          <w:sz w:val="23"/>
          <w:szCs w:val="23"/>
        </w:rPr>
        <w:t xml:space="preserve"> noteiktajos gadījumos</w:t>
      </w:r>
      <w:r w:rsidR="00AE1E75" w:rsidRPr="00D43806">
        <w:rPr>
          <w:b/>
          <w:sz w:val="23"/>
          <w:szCs w:val="23"/>
        </w:rPr>
        <w:t xml:space="preserve"> un kārtībā</w:t>
      </w:r>
      <w:r w:rsidRPr="00D43806">
        <w:rPr>
          <w:b/>
          <w:sz w:val="23"/>
          <w:szCs w:val="23"/>
        </w:rPr>
        <w:t>.</w:t>
      </w:r>
    </w:p>
    <w:p w14:paraId="70D9A085"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noraida pretendenta piedāvājumu:</w:t>
      </w:r>
    </w:p>
    <w:p w14:paraId="0DE7E987"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ja piedāvājums nav noformēts Nolikumā noteiktajā kārtībā (nav cauršūts un caurauklots vai parakstīts Nolikumā noteiktajā kārtībā);</w:t>
      </w:r>
    </w:p>
    <w:p w14:paraId="7C40642A"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pretendents nav iesniedzis visus Nolikumā noteiktos dokumentus savas kvalifikācijas novērtēšanai;</w:t>
      </w:r>
    </w:p>
    <w:p w14:paraId="7163339B"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pretendents neatbilst Nolikumā noteiktajām kvalifikācijas prasībām;</w:t>
      </w:r>
    </w:p>
    <w:p w14:paraId="0EF1C226"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pretendents iesniedzis neatbilstošu tehnisko vai finanšu piedāvājumu;</w:t>
      </w:r>
    </w:p>
    <w:p w14:paraId="63D90AE1"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Ir būtiski pārkāpti citi Nolikuma nosacījumi un pastāvot šādam pārkāpumam Pasūtītājs nevar nodrošināt Publisko iepirkumu likuma 2.pantā noteikto mērķu ievērošanu.</w:t>
      </w:r>
    </w:p>
    <w:p w14:paraId="01F0464C" w14:textId="79C579D8" w:rsidR="00C74196" w:rsidRDefault="00C74196" w:rsidP="00873AF4">
      <w:pPr>
        <w:tabs>
          <w:tab w:val="left" w:pos="0"/>
          <w:tab w:val="left" w:pos="851"/>
        </w:tabs>
        <w:spacing w:before="240" w:after="240"/>
        <w:ind w:left="573"/>
        <w:jc w:val="center"/>
        <w:rPr>
          <w:sz w:val="23"/>
          <w:szCs w:val="23"/>
        </w:rPr>
      </w:pPr>
      <w:r w:rsidRPr="00DF204B">
        <w:rPr>
          <w:b/>
          <w:sz w:val="23"/>
          <w:szCs w:val="23"/>
        </w:rPr>
        <w:t>VII. Piedāvājumu vērtēšanas kritēriji un lēmuma pieņemšana</w:t>
      </w:r>
    </w:p>
    <w:p w14:paraId="7C0F0EED" w14:textId="5709D5C9" w:rsidR="00C74196" w:rsidRDefault="00DF204B" w:rsidP="00873AF4">
      <w:pPr>
        <w:numPr>
          <w:ilvl w:val="0"/>
          <w:numId w:val="31"/>
        </w:numPr>
        <w:tabs>
          <w:tab w:val="left" w:pos="0"/>
          <w:tab w:val="left" w:pos="851"/>
        </w:tabs>
        <w:spacing w:after="120"/>
        <w:jc w:val="both"/>
        <w:rPr>
          <w:sz w:val="23"/>
          <w:szCs w:val="23"/>
        </w:rPr>
      </w:pPr>
      <w:r w:rsidRPr="00C74196">
        <w:rPr>
          <w:sz w:val="23"/>
          <w:szCs w:val="23"/>
        </w:rPr>
        <w:t xml:space="preserve">Iepirkuma komisija </w:t>
      </w:r>
      <w:r w:rsidRPr="00C74196">
        <w:rPr>
          <w:sz w:val="23"/>
          <w:szCs w:val="23"/>
          <w:lang w:eastAsia="en-US"/>
        </w:rPr>
        <w:t>izvēl</w:t>
      </w:r>
      <w:r w:rsidR="00C13332">
        <w:rPr>
          <w:sz w:val="23"/>
          <w:szCs w:val="23"/>
          <w:lang w:eastAsia="en-US"/>
        </w:rPr>
        <w:t>ēsies</w:t>
      </w:r>
      <w:r w:rsidRPr="00C74196">
        <w:rPr>
          <w:sz w:val="23"/>
          <w:szCs w:val="23"/>
        </w:rPr>
        <w:t xml:space="preserve"> piedāvājumu ar </w:t>
      </w:r>
      <w:r w:rsidRPr="00C74196">
        <w:rPr>
          <w:b/>
          <w:sz w:val="23"/>
          <w:szCs w:val="23"/>
        </w:rPr>
        <w:t>viszemāko cenu</w:t>
      </w:r>
      <w:r w:rsidR="00AE24B6">
        <w:rPr>
          <w:b/>
          <w:sz w:val="23"/>
          <w:szCs w:val="23"/>
        </w:rPr>
        <w:t>,</w:t>
      </w:r>
      <w:r w:rsidRPr="00C74196">
        <w:rPr>
          <w:b/>
          <w:bCs/>
          <w:sz w:val="23"/>
          <w:szCs w:val="23"/>
          <w:lang w:eastAsia="en-US"/>
        </w:rPr>
        <w:t xml:space="preserve"> kuru </w:t>
      </w:r>
      <w:r w:rsidR="00276461">
        <w:rPr>
          <w:b/>
          <w:bCs/>
          <w:sz w:val="23"/>
          <w:szCs w:val="23"/>
          <w:lang w:eastAsia="en-US"/>
        </w:rPr>
        <w:t>atzīs</w:t>
      </w:r>
      <w:r w:rsidRPr="00C74196">
        <w:rPr>
          <w:b/>
          <w:bCs/>
          <w:sz w:val="23"/>
          <w:szCs w:val="23"/>
          <w:lang w:eastAsia="en-US"/>
        </w:rPr>
        <w:t xml:space="preserve"> par atbilstošu</w:t>
      </w:r>
      <w:r w:rsidRPr="00C74196">
        <w:rPr>
          <w:sz w:val="23"/>
          <w:szCs w:val="23"/>
          <w:lang w:eastAsia="en-US"/>
        </w:rPr>
        <w:t xml:space="preserve"> Publisko iepirkumu likuma, šī Nolikuma</w:t>
      </w:r>
      <w:r w:rsidRPr="00C74196">
        <w:rPr>
          <w:sz w:val="23"/>
          <w:szCs w:val="23"/>
        </w:rPr>
        <w:t xml:space="preserve"> un </w:t>
      </w:r>
      <w:r w:rsidRPr="00C74196">
        <w:rPr>
          <w:sz w:val="23"/>
          <w:szCs w:val="23"/>
          <w:lang w:eastAsia="en-US"/>
        </w:rPr>
        <w:t>Tehnisko specifikāciju</w:t>
      </w:r>
      <w:r w:rsidRPr="00C74196">
        <w:rPr>
          <w:sz w:val="23"/>
          <w:szCs w:val="23"/>
        </w:rPr>
        <w:t xml:space="preserve"> prasībām.</w:t>
      </w:r>
    </w:p>
    <w:p w14:paraId="5622F04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Iepirkuma komisija:</w:t>
      </w:r>
    </w:p>
    <w:p w14:paraId="55CB2310"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Pārbaudīs piedāvājumu atbilstoši Nolikumā norādītajām prasībām, vai tas ir cauršūts un caurauklots, pārbaudīs piedāvājuma noformējumu;</w:t>
      </w:r>
    </w:p>
    <w:p w14:paraId="0B94355F"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Veiks pretendentu atlasi – pārbaudīs iesniegto dokumentu atbilstību nolikuma prasībām, izskatīs publiskajās datubāzēs pieejamo informāciju par pretendenta kvalifikāciju u.c.;</w:t>
      </w:r>
    </w:p>
    <w:p w14:paraId="2FE7E13A" w14:textId="77777777" w:rsidR="007A6825"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 xml:space="preserve">Pārbaudīs tehniskā piedāvājuma atbilstību tehnisko specifikāciju prasībām un nepieciešamības gadījumā pieprasīs pretendentam izskaidrot tehniskajā piedāvājumā iekļauto informāciju. </w:t>
      </w:r>
    </w:p>
    <w:p w14:paraId="029847A2" w14:textId="67E814B0" w:rsidR="00C74196" w:rsidRDefault="007A6825" w:rsidP="00873AF4">
      <w:pPr>
        <w:numPr>
          <w:ilvl w:val="1"/>
          <w:numId w:val="31"/>
        </w:numPr>
        <w:tabs>
          <w:tab w:val="clear" w:pos="854"/>
          <w:tab w:val="left" w:pos="0"/>
          <w:tab w:val="left" w:pos="851"/>
        </w:tabs>
        <w:spacing w:after="120"/>
        <w:jc w:val="both"/>
        <w:rPr>
          <w:sz w:val="23"/>
          <w:szCs w:val="23"/>
        </w:rPr>
      </w:pPr>
      <w:r>
        <w:rPr>
          <w:sz w:val="23"/>
          <w:szCs w:val="23"/>
        </w:rPr>
        <w:t xml:space="preserve">Pārbaudīs finanšu piedāvājumu, tāmes un </w:t>
      </w:r>
      <w:r w:rsidR="00DF204B" w:rsidRPr="00C74196">
        <w:rPr>
          <w:sz w:val="23"/>
          <w:szCs w:val="23"/>
        </w:rPr>
        <w:t>aritmētiskās kļūdas;</w:t>
      </w:r>
    </w:p>
    <w:p w14:paraId="74B7DD61" w14:textId="3948D4EB" w:rsidR="00C74196" w:rsidRPr="004C4EB9" w:rsidRDefault="006B7DAF" w:rsidP="0048390F">
      <w:pPr>
        <w:numPr>
          <w:ilvl w:val="1"/>
          <w:numId w:val="31"/>
        </w:numPr>
        <w:tabs>
          <w:tab w:val="clear" w:pos="854"/>
          <w:tab w:val="left" w:pos="0"/>
          <w:tab w:val="left" w:pos="851"/>
        </w:tabs>
        <w:spacing w:after="120"/>
        <w:jc w:val="both"/>
        <w:rPr>
          <w:sz w:val="23"/>
          <w:szCs w:val="23"/>
        </w:rPr>
      </w:pPr>
      <w:r>
        <w:rPr>
          <w:bCs/>
          <w:sz w:val="23"/>
          <w:szCs w:val="23"/>
        </w:rPr>
        <w:t>Publisko iepirkumu likumā noteiktajā kārtībā v</w:t>
      </w:r>
      <w:r w:rsidR="00DF204B" w:rsidRPr="004C4EB9">
        <w:rPr>
          <w:bCs/>
          <w:sz w:val="23"/>
          <w:szCs w:val="23"/>
        </w:rPr>
        <w:t>eiks pārbaudi par Publisko iepirkumu likuma 8.</w:t>
      </w:r>
      <w:r w:rsidR="00DF204B" w:rsidRPr="004C4EB9">
        <w:rPr>
          <w:bCs/>
          <w:sz w:val="23"/>
          <w:szCs w:val="23"/>
          <w:vertAlign w:val="superscript"/>
        </w:rPr>
        <w:t>2</w:t>
      </w:r>
      <w:r w:rsidR="00DF204B" w:rsidRPr="004C4EB9">
        <w:rPr>
          <w:bCs/>
          <w:sz w:val="23"/>
          <w:szCs w:val="23"/>
        </w:rPr>
        <w:t xml:space="preserve"> pantā noteikto izslēdzošo nosacījumu neesamību attiecībā uz pret</w:t>
      </w:r>
      <w:r>
        <w:rPr>
          <w:bCs/>
          <w:sz w:val="23"/>
          <w:szCs w:val="23"/>
        </w:rPr>
        <w:t xml:space="preserve">endentu, kuram atbilstoši </w:t>
      </w:r>
      <w:r w:rsidR="00DF204B" w:rsidRPr="004C4EB9">
        <w:rPr>
          <w:bCs/>
          <w:sz w:val="23"/>
          <w:szCs w:val="23"/>
        </w:rPr>
        <w:t xml:space="preserve">Nolikumā noteiktajām prasībām </w:t>
      </w:r>
      <w:r w:rsidR="000B05A6">
        <w:rPr>
          <w:bCs/>
          <w:sz w:val="23"/>
          <w:szCs w:val="23"/>
        </w:rPr>
        <w:t>b</w:t>
      </w:r>
      <w:r w:rsidR="00DF204B" w:rsidRPr="004C4EB9">
        <w:rPr>
          <w:bCs/>
          <w:sz w:val="23"/>
          <w:szCs w:val="23"/>
        </w:rPr>
        <w:t>ūtu piešķiramas līguma slēgšanas tiesības;</w:t>
      </w:r>
    </w:p>
    <w:p w14:paraId="6FF4C2ED"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Pieņems lēmumu par uzvarētāju.</w:t>
      </w:r>
    </w:p>
    <w:p w14:paraId="75C076D6"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Trīs darba dienu laikā pēc lēmuma pieņemšanas visi pretendenti tiks informēti par komisijas pieņemto lēmumu;</w:t>
      </w:r>
    </w:p>
    <w:p w14:paraId="22FB5A79"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Piedāvājumi, kas iesniegti pēc uzaicinājumā norādītā termiņa, netiks vērtēti.</w:t>
      </w:r>
    </w:p>
    <w:p w14:paraId="2F155626" w14:textId="77777777" w:rsidR="00722E3A" w:rsidRDefault="00722E3A" w:rsidP="00873AF4">
      <w:pPr>
        <w:tabs>
          <w:tab w:val="left" w:pos="0"/>
          <w:tab w:val="left" w:pos="851"/>
        </w:tabs>
        <w:spacing w:before="240" w:after="240"/>
        <w:jc w:val="center"/>
        <w:rPr>
          <w:b/>
          <w:sz w:val="23"/>
          <w:szCs w:val="23"/>
        </w:rPr>
      </w:pPr>
    </w:p>
    <w:p w14:paraId="3AE23AA8" w14:textId="13F1114E" w:rsidR="00C74196" w:rsidRDefault="00C74196" w:rsidP="00873AF4">
      <w:pPr>
        <w:tabs>
          <w:tab w:val="left" w:pos="0"/>
          <w:tab w:val="left" w:pos="851"/>
        </w:tabs>
        <w:spacing w:before="240" w:after="240"/>
        <w:jc w:val="center"/>
        <w:rPr>
          <w:sz w:val="23"/>
          <w:szCs w:val="23"/>
        </w:rPr>
      </w:pPr>
      <w:r w:rsidRPr="00DF204B">
        <w:rPr>
          <w:b/>
          <w:sz w:val="23"/>
          <w:szCs w:val="23"/>
        </w:rPr>
        <w:lastRenderedPageBreak/>
        <w:t>VIII. Iepirkuma komisijas darbība</w:t>
      </w:r>
    </w:p>
    <w:p w14:paraId="6CB4CF77"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Iepirkuma Komisija darbojas saskaņā ar Publisko iepirkumu likuma un dotā Nolikuma prasībām.</w:t>
      </w:r>
    </w:p>
    <w:p w14:paraId="3D834BF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Savus lēmumus komisija pieņem sēžu laikā.</w:t>
      </w:r>
    </w:p>
    <w:p w14:paraId="13F24213"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Komisijas loceklis nevar vienlaikus pārstāvēt pasūtītāja un pretendenta intereses, kā arī nevar būt saistīts ar pretendentu.</w:t>
      </w:r>
    </w:p>
    <w:p w14:paraId="38625084"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dokumentē katru iepirkuma stadiju, sastādot attiecīgus protokolus un citus dokumentus.</w:t>
      </w:r>
    </w:p>
    <w:p w14:paraId="7F120416" w14:textId="77777777" w:rsidR="00C74196" w:rsidRDefault="00C74196" w:rsidP="00873AF4">
      <w:pPr>
        <w:numPr>
          <w:ilvl w:val="0"/>
          <w:numId w:val="31"/>
        </w:numPr>
        <w:tabs>
          <w:tab w:val="left" w:pos="0"/>
          <w:tab w:val="left" w:pos="851"/>
        </w:tabs>
        <w:spacing w:after="120"/>
        <w:jc w:val="both"/>
        <w:rPr>
          <w:sz w:val="23"/>
          <w:szCs w:val="23"/>
        </w:rPr>
      </w:pPr>
      <w:r>
        <w:rPr>
          <w:sz w:val="23"/>
          <w:szCs w:val="23"/>
        </w:rPr>
        <w:t>Komisijai ir šādas tiesības:</w:t>
      </w:r>
    </w:p>
    <w:p w14:paraId="5C31FC67"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pieprasīt izskaidrot tehniskajā vai finanšu piedāvājumā iekļauto informāciju;</w:t>
      </w:r>
    </w:p>
    <w:p w14:paraId="17E7BF5C"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lemt par iesniegtā piedāvājuma noraidīšanu, ja tiek konstatēts, ka tas neat</w:t>
      </w:r>
      <w:r w:rsidRPr="00C74196">
        <w:rPr>
          <w:sz w:val="23"/>
          <w:szCs w:val="23"/>
        </w:rPr>
        <w:softHyphen/>
        <w:t>bilst dotā Nolikuma prasībām;</w:t>
      </w:r>
    </w:p>
    <w:p w14:paraId="4D83EE10" w14:textId="30A4F39B" w:rsidR="00DF204B"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pieņemt lēmumu par iepirkuma uzvarētāju vai objektīva iemeslu dēļ izbeigt iepirkumu, neizvēloties nevienu piedāvājumu;</w:t>
      </w:r>
    </w:p>
    <w:p w14:paraId="1234D0CF" w14:textId="7074059D" w:rsidR="00C74196" w:rsidRDefault="00C74196" w:rsidP="00873AF4">
      <w:pPr>
        <w:numPr>
          <w:ilvl w:val="1"/>
          <w:numId w:val="31"/>
        </w:numPr>
        <w:tabs>
          <w:tab w:val="clear" w:pos="854"/>
          <w:tab w:val="left" w:pos="0"/>
          <w:tab w:val="left" w:pos="851"/>
        </w:tabs>
        <w:spacing w:after="120"/>
        <w:jc w:val="both"/>
        <w:rPr>
          <w:sz w:val="23"/>
          <w:szCs w:val="23"/>
        </w:rPr>
      </w:pPr>
      <w:r>
        <w:rPr>
          <w:sz w:val="23"/>
          <w:szCs w:val="23"/>
        </w:rPr>
        <w:t>pieņemt lēmumu slēgt līgumu ar nākamo atbilstošo pretendentu, ja uzvarētājs atsakās slēgt iepirkuma līgumu;</w:t>
      </w:r>
    </w:p>
    <w:p w14:paraId="6954B9CF"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pieaicināt komisijas darbā speciālistus vai ekspertus ar padomdevēja tiesībām;</w:t>
      </w:r>
    </w:p>
    <w:p w14:paraId="1BD3E91F"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veikt citas darbības, kas izriet no šī iepirkuma Nolikuma un Publisko iepirkumu likuma.</w:t>
      </w:r>
    </w:p>
    <w:p w14:paraId="7E809BDF" w14:textId="77777777" w:rsidR="00C74196" w:rsidRDefault="00C74196" w:rsidP="00873AF4">
      <w:pPr>
        <w:numPr>
          <w:ilvl w:val="0"/>
          <w:numId w:val="31"/>
        </w:numPr>
        <w:tabs>
          <w:tab w:val="left" w:pos="0"/>
          <w:tab w:val="left" w:pos="851"/>
        </w:tabs>
        <w:spacing w:after="120"/>
        <w:jc w:val="both"/>
        <w:rPr>
          <w:sz w:val="23"/>
          <w:szCs w:val="23"/>
        </w:rPr>
      </w:pPr>
      <w:r>
        <w:rPr>
          <w:sz w:val="23"/>
          <w:szCs w:val="23"/>
        </w:rPr>
        <w:t>Komisijai ir šādi pienākumi:</w:t>
      </w:r>
    </w:p>
    <w:p w14:paraId="28C4E5B1"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izskatīt un izvērtēt pretendentu piedāvājumus un noteikt uzvarētāju;</w:t>
      </w:r>
    </w:p>
    <w:p w14:paraId="02383367"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pārbaudīt, vai piedāvājumos nav aritmētisku kļūdu;</w:t>
      </w:r>
    </w:p>
    <w:p w14:paraId="11BD031C"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pēc līguma noslēgšanas, nosūtīt paziņojumu Iepirkumu uzraudzības birojam un visiem pretendentiem.</w:t>
      </w:r>
    </w:p>
    <w:p w14:paraId="186965F4"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Komisijas sēdes vada komisijas priekšsēdētājs, kurš:</w:t>
      </w:r>
    </w:p>
    <w:p w14:paraId="462D45DD"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organizē un vada komisijas darbu;</w:t>
      </w:r>
    </w:p>
    <w:p w14:paraId="3E0CC46B"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nosaka komisijas sēžu laiku un apstiprina darba kārtību;</w:t>
      </w:r>
    </w:p>
    <w:p w14:paraId="55B28DCE" w14:textId="77777777" w:rsidR="00C74196" w:rsidRDefault="00DF204B" w:rsidP="00873AF4">
      <w:pPr>
        <w:numPr>
          <w:ilvl w:val="1"/>
          <w:numId w:val="31"/>
        </w:numPr>
        <w:tabs>
          <w:tab w:val="clear" w:pos="854"/>
          <w:tab w:val="left" w:pos="0"/>
          <w:tab w:val="left" w:pos="851"/>
        </w:tabs>
        <w:spacing w:after="120"/>
        <w:jc w:val="both"/>
        <w:rPr>
          <w:sz w:val="23"/>
          <w:szCs w:val="23"/>
        </w:rPr>
      </w:pPr>
      <w:r w:rsidRPr="00C74196">
        <w:rPr>
          <w:sz w:val="23"/>
          <w:szCs w:val="23"/>
        </w:rPr>
        <w:t>sasauc un vada komisijas sēdes.</w:t>
      </w:r>
    </w:p>
    <w:p w14:paraId="085E0FA4" w14:textId="77777777" w:rsidR="00D43806" w:rsidRDefault="00D43806" w:rsidP="00873AF4">
      <w:pPr>
        <w:tabs>
          <w:tab w:val="left" w:pos="0"/>
          <w:tab w:val="left" w:pos="851"/>
        </w:tabs>
        <w:spacing w:before="240" w:after="240"/>
        <w:jc w:val="center"/>
        <w:rPr>
          <w:b/>
          <w:sz w:val="23"/>
          <w:szCs w:val="23"/>
        </w:rPr>
      </w:pPr>
    </w:p>
    <w:p w14:paraId="464EC3C3" w14:textId="707C1033" w:rsidR="00C74196" w:rsidRPr="00C74196" w:rsidRDefault="00C74196" w:rsidP="00873AF4">
      <w:pPr>
        <w:tabs>
          <w:tab w:val="left" w:pos="0"/>
          <w:tab w:val="left" w:pos="851"/>
        </w:tabs>
        <w:spacing w:before="240" w:after="240"/>
        <w:jc w:val="center"/>
        <w:rPr>
          <w:b/>
          <w:sz w:val="23"/>
          <w:szCs w:val="23"/>
        </w:rPr>
      </w:pPr>
      <w:r w:rsidRPr="00C74196">
        <w:rPr>
          <w:b/>
          <w:sz w:val="23"/>
          <w:szCs w:val="23"/>
        </w:rPr>
        <w:t>IX. Pretendenta tiesības un pienākumi</w:t>
      </w:r>
    </w:p>
    <w:p w14:paraId="0D6D1DFE"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Pretendents nodrošina, lai piedāvājums tiktu noformēts atbilstoši Nolikuma prasībām.</w:t>
      </w:r>
    </w:p>
    <w:p w14:paraId="099EB7ED"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Katrs pretendents, iesniedzot pieteikumu, apņemas ievērot visus Nolikumā minētos nosacījumus.</w:t>
      </w:r>
    </w:p>
    <w:p w14:paraId="541D0CC6"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Pretendentam līdz piedāvājumu iesniegšanas termiņa beigām, savlaicīgi iesniedzot pieprasījumu, ir tiesības saņemt skaidrojumus par iepirkuma priekšmetu un tehniskajām specifikācijām.</w:t>
      </w:r>
    </w:p>
    <w:p w14:paraId="42E3012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Pretendentiem ir pienākums sekot līdzi un ņemt vērā iepirkumu komisijas skaidrojumus vai atbildes, kas tiek publicētas pašvaldības mājas lapā internetā.</w:t>
      </w:r>
    </w:p>
    <w:p w14:paraId="6096B377" w14:textId="77777777" w:rsidR="00722E3A" w:rsidRDefault="00722E3A" w:rsidP="00873AF4">
      <w:pPr>
        <w:tabs>
          <w:tab w:val="left" w:pos="0"/>
          <w:tab w:val="left" w:pos="851"/>
        </w:tabs>
        <w:spacing w:before="240" w:after="240"/>
        <w:jc w:val="center"/>
        <w:rPr>
          <w:b/>
          <w:sz w:val="23"/>
          <w:szCs w:val="23"/>
        </w:rPr>
      </w:pPr>
    </w:p>
    <w:p w14:paraId="106FB6E6" w14:textId="77777777" w:rsidR="00722E3A" w:rsidRDefault="00722E3A" w:rsidP="00873AF4">
      <w:pPr>
        <w:tabs>
          <w:tab w:val="left" w:pos="0"/>
          <w:tab w:val="left" w:pos="851"/>
        </w:tabs>
        <w:spacing w:before="240" w:after="240"/>
        <w:jc w:val="center"/>
        <w:rPr>
          <w:b/>
          <w:sz w:val="23"/>
          <w:szCs w:val="23"/>
        </w:rPr>
      </w:pPr>
    </w:p>
    <w:p w14:paraId="73B7B0E7" w14:textId="5E04A4A4" w:rsidR="00C74196" w:rsidRPr="00C74196" w:rsidRDefault="00C74196" w:rsidP="00873AF4">
      <w:pPr>
        <w:tabs>
          <w:tab w:val="left" w:pos="0"/>
          <w:tab w:val="left" w:pos="851"/>
        </w:tabs>
        <w:spacing w:before="240" w:after="240"/>
        <w:jc w:val="center"/>
        <w:rPr>
          <w:b/>
          <w:sz w:val="23"/>
          <w:szCs w:val="23"/>
        </w:rPr>
      </w:pPr>
      <w:bookmarkStart w:id="1" w:name="_GoBack"/>
      <w:bookmarkEnd w:id="1"/>
      <w:r w:rsidRPr="00C74196">
        <w:rPr>
          <w:b/>
          <w:sz w:val="23"/>
          <w:szCs w:val="23"/>
        </w:rPr>
        <w:lastRenderedPageBreak/>
        <w:t>X. Citi jautājumi</w:t>
      </w:r>
    </w:p>
    <w:p w14:paraId="00BABCA9" w14:textId="19AF435B" w:rsidR="00DF204B" w:rsidRPr="00C74196" w:rsidRDefault="00DF204B" w:rsidP="00873AF4">
      <w:pPr>
        <w:numPr>
          <w:ilvl w:val="0"/>
          <w:numId w:val="31"/>
        </w:numPr>
        <w:tabs>
          <w:tab w:val="left" w:pos="0"/>
          <w:tab w:val="left" w:pos="851"/>
        </w:tabs>
        <w:spacing w:after="120"/>
        <w:jc w:val="both"/>
        <w:rPr>
          <w:sz w:val="23"/>
          <w:szCs w:val="23"/>
        </w:rPr>
      </w:pPr>
      <w:r w:rsidRPr="00C74196">
        <w:rPr>
          <w:sz w:val="23"/>
          <w:szCs w:val="23"/>
        </w:rPr>
        <w:t>Gadījumā, ja normatīvajos aktos tiek izdarīti vai stājas spēkā grozījumi, piemēro normatīvo aktu nosacījumus, negrozot nolikumu.</w:t>
      </w:r>
    </w:p>
    <w:p w14:paraId="16E45499" w14:textId="77777777" w:rsidR="00DF204B" w:rsidRPr="00DF204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DF204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DF204B">
        <w:rPr>
          <w:b/>
          <w:bCs/>
          <w:caps/>
          <w:sz w:val="23"/>
          <w:szCs w:val="23"/>
          <w:lang w:eastAsia="en-US"/>
        </w:rPr>
        <w:t>Pielikumā:</w:t>
      </w:r>
    </w:p>
    <w:p w14:paraId="77FCCFF3"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Pieteikums;</w:t>
      </w:r>
    </w:p>
    <w:p w14:paraId="38C282BB" w14:textId="1805F9E8" w:rsidR="00DF204B" w:rsidRPr="00DF204B" w:rsidRDefault="00914EB1" w:rsidP="00DF204B">
      <w:pPr>
        <w:numPr>
          <w:ilvl w:val="0"/>
          <w:numId w:val="4"/>
        </w:numPr>
        <w:tabs>
          <w:tab w:val="left" w:pos="206"/>
        </w:tabs>
        <w:suppressAutoHyphens w:val="0"/>
        <w:autoSpaceDE w:val="0"/>
        <w:autoSpaceDN w:val="0"/>
        <w:adjustRightInd w:val="0"/>
        <w:rPr>
          <w:bCs/>
          <w:sz w:val="23"/>
          <w:szCs w:val="23"/>
          <w:lang w:eastAsia="en-US"/>
        </w:rPr>
      </w:pPr>
      <w:r>
        <w:rPr>
          <w:bCs/>
          <w:sz w:val="23"/>
          <w:szCs w:val="23"/>
          <w:lang w:eastAsia="en-US"/>
        </w:rPr>
        <w:t>Tehniskā specif</w:t>
      </w:r>
      <w:r w:rsidR="00870720">
        <w:rPr>
          <w:bCs/>
          <w:sz w:val="23"/>
          <w:szCs w:val="23"/>
          <w:lang w:eastAsia="en-US"/>
        </w:rPr>
        <w:t>ikācija</w:t>
      </w:r>
      <w:r>
        <w:rPr>
          <w:bCs/>
          <w:sz w:val="23"/>
          <w:szCs w:val="23"/>
          <w:lang w:eastAsia="en-US"/>
        </w:rPr>
        <w:t>;</w:t>
      </w:r>
    </w:p>
    <w:p w14:paraId="191E17AD" w14:textId="77777777" w:rsidR="00DF204B" w:rsidRPr="00DF204B" w:rsidRDefault="00DF204B" w:rsidP="00DF204B">
      <w:pPr>
        <w:numPr>
          <w:ilvl w:val="0"/>
          <w:numId w:val="4"/>
        </w:numPr>
        <w:rPr>
          <w:sz w:val="23"/>
          <w:szCs w:val="23"/>
        </w:rPr>
      </w:pPr>
      <w:r w:rsidRPr="00DF204B">
        <w:rPr>
          <w:sz w:val="23"/>
          <w:szCs w:val="23"/>
        </w:rPr>
        <w:t>Tehniskā piedāvājuma forma;</w:t>
      </w:r>
    </w:p>
    <w:p w14:paraId="327F1639" w14:textId="77777777" w:rsidR="00DF204B" w:rsidRDefault="00DF204B" w:rsidP="00DF204B">
      <w:pPr>
        <w:numPr>
          <w:ilvl w:val="0"/>
          <w:numId w:val="4"/>
        </w:numPr>
        <w:rPr>
          <w:sz w:val="23"/>
          <w:szCs w:val="23"/>
        </w:rPr>
      </w:pPr>
      <w:r w:rsidRPr="00DF204B">
        <w:rPr>
          <w:sz w:val="23"/>
          <w:szCs w:val="23"/>
        </w:rPr>
        <w:t>Finanšu piedāvājuma forma;</w:t>
      </w:r>
    </w:p>
    <w:p w14:paraId="7090C756" w14:textId="13A31FA2" w:rsidR="008D3750" w:rsidRPr="00DF204B" w:rsidRDefault="00690EAC" w:rsidP="00DF204B">
      <w:pPr>
        <w:numPr>
          <w:ilvl w:val="0"/>
          <w:numId w:val="4"/>
        </w:numPr>
        <w:rPr>
          <w:sz w:val="23"/>
          <w:szCs w:val="23"/>
        </w:rPr>
      </w:pPr>
      <w:r>
        <w:rPr>
          <w:sz w:val="23"/>
          <w:szCs w:val="23"/>
        </w:rPr>
        <w:t>Kvalifikācijas apraksta veidne</w:t>
      </w:r>
      <w:r w:rsidR="00C74196">
        <w:rPr>
          <w:sz w:val="23"/>
          <w:szCs w:val="23"/>
        </w:rPr>
        <w:t>;</w:t>
      </w:r>
    </w:p>
    <w:p w14:paraId="01BFA6CB" w14:textId="3D475928" w:rsidR="00DF204B" w:rsidRPr="00DF204B" w:rsidRDefault="00DF204B" w:rsidP="00DF204B">
      <w:pPr>
        <w:numPr>
          <w:ilvl w:val="0"/>
          <w:numId w:val="4"/>
        </w:numPr>
        <w:rPr>
          <w:b/>
          <w:sz w:val="23"/>
          <w:szCs w:val="23"/>
        </w:rPr>
      </w:pPr>
      <w:r>
        <w:rPr>
          <w:sz w:val="23"/>
          <w:szCs w:val="23"/>
        </w:rPr>
        <w:t>Uzņēmuma</w:t>
      </w:r>
      <w:r w:rsidRPr="00DF204B">
        <w:rPr>
          <w:sz w:val="23"/>
          <w:szCs w:val="23"/>
        </w:rPr>
        <w:t xml:space="preserve"> līgums projekts.</w:t>
      </w:r>
    </w:p>
    <w:p w14:paraId="3973EC34" w14:textId="5095A382" w:rsidR="004E705E" w:rsidRPr="00322320"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EE6941">
        <w:rPr>
          <w:b/>
          <w:sz w:val="20"/>
          <w:szCs w:val="20"/>
        </w:rPr>
        <w:t>iepirkumam</w:t>
      </w:r>
      <w:r w:rsidR="004E705E" w:rsidRPr="00322320">
        <w:rPr>
          <w:b/>
          <w:sz w:val="20"/>
          <w:szCs w:val="20"/>
        </w:rPr>
        <w:t xml:space="preserve"> </w:t>
      </w:r>
    </w:p>
    <w:p w14:paraId="2F396A8C" w14:textId="22F08DD3" w:rsidR="004E705E" w:rsidRPr="001D0162" w:rsidRDefault="00F55FA0" w:rsidP="001D0162">
      <w:pPr>
        <w:pStyle w:val="Heading2"/>
        <w:rPr>
          <w:b w:val="0"/>
          <w:sz w:val="20"/>
          <w:szCs w:val="20"/>
        </w:rPr>
      </w:pPr>
      <w:r w:rsidRPr="00876A90">
        <w:rPr>
          <w:b w:val="0"/>
          <w:bCs w:val="0"/>
          <w:sz w:val="20"/>
          <w:szCs w:val="20"/>
        </w:rPr>
        <w:t>„</w:t>
      </w:r>
      <w:r w:rsidR="00876A90" w:rsidRPr="00876A90">
        <w:rPr>
          <w:b w:val="0"/>
          <w:sz w:val="20"/>
          <w:szCs w:val="20"/>
        </w:rPr>
        <w:t>Ziemeļu Rūpnieciskās zonas un velo/slēpošanas trases sanitārā uzkopšana</w:t>
      </w:r>
      <w:r w:rsidR="004E705E" w:rsidRPr="00876A90">
        <w:rPr>
          <w:b w:val="0"/>
          <w:sz w:val="20"/>
          <w:szCs w:val="20"/>
        </w:rPr>
        <w:t>”</w:t>
      </w:r>
      <w:r w:rsidR="004E705E" w:rsidRPr="00876A90">
        <w:rPr>
          <w:b w:val="0"/>
          <w:bCs w:val="0"/>
          <w:sz w:val="20"/>
          <w:szCs w:val="20"/>
        </w:rPr>
        <w:br/>
      </w:r>
      <w:r w:rsidR="006E2636">
        <w:rPr>
          <w:b w:val="0"/>
          <w:bCs w:val="0"/>
          <w:sz w:val="20"/>
          <w:szCs w:val="20"/>
        </w:rPr>
        <w:t>i</w:t>
      </w:r>
      <w:r w:rsidR="004E705E" w:rsidRPr="00322320">
        <w:rPr>
          <w:b w:val="0"/>
          <w:bCs w:val="0"/>
          <w:sz w:val="20"/>
          <w:szCs w:val="20"/>
        </w:rPr>
        <w:t xml:space="preserve">dentifikācijas numurs </w:t>
      </w:r>
      <w:r w:rsidR="00010B59">
        <w:rPr>
          <w:b w:val="0"/>
          <w:bCs w:val="0"/>
          <w:sz w:val="20"/>
          <w:szCs w:val="20"/>
        </w:rPr>
        <w:t xml:space="preserve">DPD </w:t>
      </w:r>
      <w:r w:rsidR="00876A90">
        <w:rPr>
          <w:b w:val="0"/>
          <w:bCs w:val="0"/>
          <w:sz w:val="20"/>
          <w:szCs w:val="20"/>
        </w:rPr>
        <w:t>2015/95</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169C4143" w:rsidR="004E705E" w:rsidRPr="008D5FFD" w:rsidRDefault="004E705E" w:rsidP="00876A90">
      <w:pPr>
        <w:numPr>
          <w:ilvl w:val="0"/>
          <w:numId w:val="2"/>
        </w:numPr>
        <w:tabs>
          <w:tab w:val="left" w:pos="0"/>
        </w:tabs>
        <w:suppressAutoHyphens w:val="0"/>
        <w:autoSpaceDE w:val="0"/>
        <w:autoSpaceDN w:val="0"/>
        <w:adjustRightInd w:val="0"/>
        <w:spacing w:after="8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C307E2">
        <w:rPr>
          <w:b/>
          <w:sz w:val="23"/>
          <w:szCs w:val="23"/>
        </w:rPr>
        <w:t>„</w:t>
      </w:r>
      <w:r w:rsidR="00876A90" w:rsidRPr="00876A90">
        <w:rPr>
          <w:b/>
          <w:sz w:val="23"/>
          <w:szCs w:val="23"/>
        </w:rPr>
        <w:t>Ziemeļu Rūpnieciskās zonas un velo/slēpošanas trases sanitārā uzkopšana</w:t>
      </w:r>
      <w:r w:rsidR="0057038D" w:rsidRPr="00C307E2">
        <w:rPr>
          <w:b/>
          <w:sz w:val="23"/>
          <w:szCs w:val="23"/>
        </w:rPr>
        <w:t>”</w:t>
      </w:r>
      <w:r w:rsidRPr="00C307E2">
        <w:rPr>
          <w:b/>
          <w:bCs/>
          <w:sz w:val="23"/>
          <w:szCs w:val="23"/>
        </w:rPr>
        <w:t>,</w:t>
      </w:r>
      <w:r w:rsidRPr="008D5FFD">
        <w:rPr>
          <w:b/>
          <w:bCs/>
          <w:sz w:val="23"/>
          <w:szCs w:val="23"/>
        </w:rPr>
        <w:t xml:space="preserve"> identifikācijas numurs</w:t>
      </w:r>
      <w:r w:rsidRPr="008D5FFD">
        <w:rPr>
          <w:b/>
          <w:bCs/>
          <w:kern w:val="2"/>
          <w:sz w:val="23"/>
          <w:szCs w:val="23"/>
        </w:rPr>
        <w:t xml:space="preserve"> </w:t>
      </w:r>
      <w:r w:rsidR="00C307E2">
        <w:rPr>
          <w:b/>
          <w:bCs/>
          <w:sz w:val="23"/>
          <w:szCs w:val="23"/>
        </w:rPr>
        <w:t xml:space="preserve">DPD </w:t>
      </w:r>
      <w:r w:rsidR="00876A90">
        <w:rPr>
          <w:b/>
          <w:bCs/>
          <w:sz w:val="23"/>
          <w:szCs w:val="23"/>
        </w:rPr>
        <w:t>2015/95</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3A28A4CF" w14:textId="06B94AE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2913CBF7" w14:textId="64DC32F2" w:rsidR="00675C10" w:rsidRPr="008923ED" w:rsidRDefault="00CD6518" w:rsidP="00675C10">
      <w:pPr>
        <w:pStyle w:val="ListParagraph"/>
        <w:suppressAutoHyphens w:val="0"/>
        <w:ind w:left="2880"/>
        <w:jc w:val="right"/>
        <w:rPr>
          <w:b/>
          <w:sz w:val="20"/>
          <w:szCs w:val="20"/>
        </w:rPr>
      </w:pPr>
      <w:r w:rsidRPr="008D5FFD">
        <w:rPr>
          <w:b/>
          <w:sz w:val="23"/>
          <w:szCs w:val="23"/>
        </w:rPr>
        <w:br w:type="page"/>
      </w:r>
      <w:r w:rsidR="00675C10" w:rsidRPr="008923ED">
        <w:rPr>
          <w:b/>
          <w:sz w:val="20"/>
          <w:szCs w:val="20"/>
        </w:rPr>
        <w:lastRenderedPageBreak/>
        <w:t>2.</w:t>
      </w:r>
      <w:r w:rsidR="00EE1232" w:rsidRPr="00EE1232">
        <w:rPr>
          <w:b/>
          <w:sz w:val="20"/>
          <w:szCs w:val="20"/>
        </w:rPr>
        <w:t xml:space="preserve"> </w:t>
      </w:r>
      <w:r w:rsidR="00EE1232">
        <w:rPr>
          <w:b/>
          <w:sz w:val="20"/>
          <w:szCs w:val="20"/>
        </w:rPr>
        <w:t>p</w:t>
      </w:r>
      <w:r w:rsidR="00EE1232" w:rsidRPr="00322320">
        <w:rPr>
          <w:b/>
          <w:sz w:val="20"/>
          <w:szCs w:val="20"/>
        </w:rPr>
        <w:t xml:space="preserve">ielikums </w:t>
      </w:r>
      <w:r w:rsidR="00EE1232">
        <w:rPr>
          <w:b/>
          <w:sz w:val="20"/>
          <w:szCs w:val="20"/>
        </w:rPr>
        <w:t>iepirkumam</w:t>
      </w:r>
    </w:p>
    <w:p w14:paraId="3418AE7D" w14:textId="14678DA2" w:rsidR="00675C10" w:rsidRPr="001D0162" w:rsidRDefault="00876A90" w:rsidP="001D0162">
      <w:pPr>
        <w:keepNext/>
        <w:jc w:val="right"/>
        <w:outlineLvl w:val="1"/>
        <w:rPr>
          <w:bCs/>
          <w:sz w:val="20"/>
          <w:szCs w:val="20"/>
        </w:rPr>
      </w:pPr>
      <w:r>
        <w:rPr>
          <w:sz w:val="20"/>
          <w:szCs w:val="20"/>
        </w:rPr>
        <w:t>“</w:t>
      </w:r>
      <w:r w:rsidRPr="00876A90">
        <w:rPr>
          <w:sz w:val="20"/>
          <w:szCs w:val="20"/>
        </w:rPr>
        <w:t>Ziemeļu Rūpnieciskās zonas un velo/slēpošanas trases sanitārā uzkopšana</w:t>
      </w:r>
      <w:r>
        <w:rPr>
          <w:sz w:val="20"/>
          <w:szCs w:val="20"/>
        </w:rPr>
        <w:t>”</w:t>
      </w:r>
      <w:r w:rsidRPr="00675C10">
        <w:rPr>
          <w:sz w:val="20"/>
          <w:szCs w:val="20"/>
        </w:rPr>
        <w:t xml:space="preserve"> </w:t>
      </w:r>
      <w:r w:rsidR="00675C10" w:rsidRPr="00675C10">
        <w:rPr>
          <w:sz w:val="20"/>
          <w:szCs w:val="20"/>
        </w:rPr>
        <w:br/>
      </w:r>
      <w:r w:rsidR="006E2636">
        <w:rPr>
          <w:sz w:val="20"/>
          <w:szCs w:val="20"/>
        </w:rPr>
        <w:t>i</w:t>
      </w:r>
      <w:r w:rsidR="0037443A">
        <w:rPr>
          <w:sz w:val="20"/>
          <w:szCs w:val="20"/>
        </w:rPr>
        <w:t xml:space="preserve">dentifikācijas numurs </w:t>
      </w:r>
      <w:r w:rsidR="002B211D">
        <w:rPr>
          <w:sz w:val="20"/>
          <w:szCs w:val="20"/>
        </w:rPr>
        <w:t xml:space="preserve">DPD </w:t>
      </w:r>
      <w:r>
        <w:rPr>
          <w:sz w:val="20"/>
          <w:szCs w:val="20"/>
        </w:rPr>
        <w:t>2015/95</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544A8F7C" w14:textId="77777777" w:rsidR="008E0712" w:rsidRPr="008E0712" w:rsidRDefault="008E0712" w:rsidP="008E0712">
      <w:pPr>
        <w:suppressAutoHyphens w:val="0"/>
        <w:spacing w:line="0" w:lineRule="atLeast"/>
        <w:rPr>
          <w:sz w:val="23"/>
          <w:szCs w:val="23"/>
          <w:lang w:eastAsia="en-US"/>
        </w:rPr>
      </w:pPr>
    </w:p>
    <w:p w14:paraId="004EE7E6" w14:textId="75DAD932" w:rsidR="00A01730" w:rsidRPr="00A01730" w:rsidRDefault="00A01730" w:rsidP="00A01730">
      <w:pPr>
        <w:suppressAutoHyphens w:val="0"/>
        <w:ind w:right="-1"/>
        <w:jc w:val="center"/>
        <w:outlineLvl w:val="0"/>
        <w:rPr>
          <w:b/>
          <w:sz w:val="23"/>
          <w:szCs w:val="23"/>
          <w:lang w:eastAsia="lv-LV"/>
        </w:rPr>
      </w:pPr>
      <w:r w:rsidRPr="00A01730">
        <w:rPr>
          <w:b/>
          <w:sz w:val="23"/>
          <w:szCs w:val="23"/>
          <w:lang w:eastAsia="lv-LV"/>
        </w:rPr>
        <w:t>TEHNISKĀ SPECIFIKĀCIJA</w:t>
      </w:r>
    </w:p>
    <w:p w14:paraId="631AAE35" w14:textId="6D27CE8D" w:rsidR="00F03D3D" w:rsidRPr="007F7DB8" w:rsidRDefault="003929C8" w:rsidP="00F03D3D">
      <w:pPr>
        <w:suppressAutoHyphens w:val="0"/>
        <w:jc w:val="center"/>
        <w:rPr>
          <w:sz w:val="23"/>
          <w:szCs w:val="23"/>
          <w:lang w:eastAsia="en-US"/>
        </w:rPr>
      </w:pPr>
      <w:r>
        <w:rPr>
          <w:sz w:val="23"/>
          <w:szCs w:val="23"/>
          <w:lang w:eastAsia="en-US"/>
        </w:rPr>
        <w:t>Ziemeļu Rūpnieciskā</w:t>
      </w:r>
      <w:r w:rsidR="00F03D3D" w:rsidRPr="007F7DB8">
        <w:rPr>
          <w:sz w:val="23"/>
          <w:szCs w:val="23"/>
          <w:lang w:eastAsia="en-US"/>
        </w:rPr>
        <w:t>s zonas un</w:t>
      </w:r>
      <w:r>
        <w:rPr>
          <w:sz w:val="23"/>
          <w:szCs w:val="23"/>
          <w:lang w:eastAsia="en-US"/>
        </w:rPr>
        <w:t xml:space="preserve"> velo/slēpošanas trases sanitārā</w:t>
      </w:r>
      <w:r w:rsidR="00F03D3D" w:rsidRPr="007F7DB8">
        <w:rPr>
          <w:sz w:val="23"/>
          <w:szCs w:val="23"/>
          <w:lang w:eastAsia="en-US"/>
        </w:rPr>
        <w:t xml:space="preserve"> uzkopšana</w:t>
      </w:r>
    </w:p>
    <w:p w14:paraId="119A0777" w14:textId="77777777" w:rsidR="00F03D3D" w:rsidRPr="00F03D3D" w:rsidRDefault="00F03D3D" w:rsidP="00F03D3D">
      <w:pPr>
        <w:suppressAutoHyphens w:val="0"/>
        <w:jc w:val="both"/>
        <w:rPr>
          <w:sz w:val="23"/>
          <w:szCs w:val="23"/>
          <w:lang w:eastAsia="en-US"/>
        </w:rPr>
      </w:pPr>
    </w:p>
    <w:p w14:paraId="5D1D1C65" w14:textId="77777777" w:rsidR="00F03D3D" w:rsidRPr="00F03D3D" w:rsidRDefault="00F03D3D" w:rsidP="00F03D3D">
      <w:pPr>
        <w:suppressAutoHyphens w:val="0"/>
        <w:jc w:val="both"/>
        <w:rPr>
          <w:sz w:val="23"/>
          <w:szCs w:val="23"/>
          <w:lang w:eastAsia="en-US"/>
        </w:rPr>
      </w:pPr>
    </w:p>
    <w:p w14:paraId="40D7496D" w14:textId="77777777" w:rsidR="00F03D3D" w:rsidRPr="00F03D3D" w:rsidRDefault="00F03D3D" w:rsidP="007F7DB8">
      <w:pPr>
        <w:suppressAutoHyphens w:val="0"/>
        <w:rPr>
          <w:b/>
          <w:bCs/>
          <w:sz w:val="23"/>
          <w:szCs w:val="23"/>
          <w:lang w:eastAsia="en-US"/>
        </w:rPr>
      </w:pPr>
      <w:r w:rsidRPr="00F03D3D">
        <w:rPr>
          <w:b/>
          <w:bCs/>
          <w:sz w:val="23"/>
          <w:szCs w:val="23"/>
          <w:lang w:eastAsia="en-US"/>
        </w:rPr>
        <w:t xml:space="preserve">1. Izpildāmo darbu saraksts </w:t>
      </w:r>
    </w:p>
    <w:p w14:paraId="1E28A24E" w14:textId="77777777" w:rsidR="00F03D3D" w:rsidRPr="00F03D3D" w:rsidRDefault="00F03D3D" w:rsidP="00F03D3D">
      <w:pPr>
        <w:suppressAutoHyphens w:val="0"/>
        <w:rPr>
          <w:b/>
          <w:bCs/>
          <w:sz w:val="23"/>
          <w:szCs w:val="23"/>
          <w:lang w:eastAsia="en-US"/>
        </w:rPr>
      </w:pPr>
    </w:p>
    <w:p w14:paraId="17E75DA9" w14:textId="77777777" w:rsidR="00F03D3D" w:rsidRPr="00F03D3D" w:rsidRDefault="00F03D3D" w:rsidP="00F03D3D">
      <w:pPr>
        <w:numPr>
          <w:ilvl w:val="1"/>
          <w:numId w:val="38"/>
        </w:numPr>
        <w:suppressAutoHyphens w:val="0"/>
        <w:rPr>
          <w:b/>
          <w:bCs/>
          <w:sz w:val="23"/>
          <w:szCs w:val="23"/>
          <w:lang w:eastAsia="en-US"/>
        </w:rPr>
      </w:pPr>
      <w:r w:rsidRPr="00F03D3D">
        <w:rPr>
          <w:b/>
          <w:bCs/>
          <w:sz w:val="23"/>
          <w:szCs w:val="23"/>
          <w:lang w:eastAsia="en-US"/>
        </w:rPr>
        <w:t>Ziemas periodā (01.11.-31.12. un 01.01.-31.01.), sniega apstākļos</w:t>
      </w:r>
    </w:p>
    <w:p w14:paraId="2200CF46" w14:textId="77777777" w:rsidR="00F03D3D" w:rsidRPr="00F03D3D" w:rsidRDefault="00F03D3D" w:rsidP="00F03D3D">
      <w:pPr>
        <w:suppressAutoHyphens w:val="0"/>
        <w:ind w:left="405"/>
        <w:rPr>
          <w:b/>
          <w:bCs/>
          <w:sz w:val="23"/>
          <w:szCs w:val="23"/>
          <w:lang w:eastAsia="en-US"/>
        </w:rPr>
      </w:pPr>
    </w:p>
    <w:tbl>
      <w:tblPr>
        <w:tblW w:w="9510" w:type="dxa"/>
        <w:jc w:val="center"/>
        <w:tblLayout w:type="fixed"/>
        <w:tblLook w:val="04A0" w:firstRow="1" w:lastRow="0" w:firstColumn="1" w:lastColumn="0" w:noHBand="0" w:noVBand="1"/>
      </w:tblPr>
      <w:tblGrid>
        <w:gridCol w:w="837"/>
        <w:gridCol w:w="4783"/>
        <w:gridCol w:w="1696"/>
        <w:gridCol w:w="2194"/>
      </w:tblGrid>
      <w:tr w:rsidR="00F03D3D" w:rsidRPr="00F03D3D" w14:paraId="16241335" w14:textId="77777777" w:rsidTr="00F03D3D">
        <w:trPr>
          <w:trHeight w:val="630"/>
          <w:jc w:val="center"/>
        </w:trPr>
        <w:tc>
          <w:tcPr>
            <w:tcW w:w="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C70B9"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N.p.k.</w:t>
            </w:r>
          </w:p>
        </w:tc>
        <w:tc>
          <w:tcPr>
            <w:tcW w:w="4779" w:type="dxa"/>
            <w:tcBorders>
              <w:top w:val="single" w:sz="4" w:space="0" w:color="auto"/>
              <w:left w:val="nil"/>
              <w:bottom w:val="single" w:sz="4" w:space="0" w:color="auto"/>
              <w:right w:val="single" w:sz="4" w:space="0" w:color="auto"/>
            </w:tcBorders>
            <w:shd w:val="clear" w:color="auto" w:fill="D9D9D9"/>
            <w:noWrap/>
            <w:vAlign w:val="center"/>
            <w:hideMark/>
          </w:tcPr>
          <w:p w14:paraId="221D16D7"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Darba nosaukums</w:t>
            </w:r>
          </w:p>
        </w:tc>
        <w:tc>
          <w:tcPr>
            <w:tcW w:w="1695" w:type="dxa"/>
            <w:tcBorders>
              <w:top w:val="single" w:sz="4" w:space="0" w:color="auto"/>
              <w:left w:val="nil"/>
              <w:bottom w:val="single" w:sz="4" w:space="0" w:color="auto"/>
              <w:right w:val="single" w:sz="4" w:space="0" w:color="auto"/>
            </w:tcBorders>
            <w:shd w:val="clear" w:color="auto" w:fill="D9D9D9"/>
            <w:vAlign w:val="center"/>
            <w:hideMark/>
          </w:tcPr>
          <w:p w14:paraId="51020155"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Apjoms</w:t>
            </w:r>
          </w:p>
        </w:tc>
        <w:tc>
          <w:tcPr>
            <w:tcW w:w="2192" w:type="dxa"/>
            <w:tcBorders>
              <w:top w:val="single" w:sz="4" w:space="0" w:color="auto"/>
              <w:left w:val="nil"/>
              <w:bottom w:val="single" w:sz="4" w:space="0" w:color="auto"/>
              <w:right w:val="single" w:sz="4" w:space="0" w:color="auto"/>
            </w:tcBorders>
            <w:shd w:val="clear" w:color="auto" w:fill="D9D9D9"/>
            <w:vAlign w:val="center"/>
            <w:hideMark/>
          </w:tcPr>
          <w:p w14:paraId="54FA01CE" w14:textId="77777777" w:rsidR="00F03D3D" w:rsidRPr="00F03D3D" w:rsidRDefault="00F03D3D" w:rsidP="00F03D3D">
            <w:pPr>
              <w:suppressAutoHyphens w:val="0"/>
              <w:jc w:val="center"/>
              <w:rPr>
                <w:b/>
                <w:bCs/>
                <w:sz w:val="23"/>
                <w:szCs w:val="23"/>
                <w:lang w:eastAsia="en-US"/>
              </w:rPr>
            </w:pPr>
            <w:bookmarkStart w:id="2" w:name="RANGE!D4"/>
            <w:r w:rsidRPr="00F03D3D">
              <w:rPr>
                <w:b/>
                <w:bCs/>
                <w:sz w:val="23"/>
                <w:szCs w:val="23"/>
                <w:lang w:eastAsia="en-US"/>
              </w:rPr>
              <w:t>Periodiskums</w:t>
            </w:r>
            <w:r w:rsidRPr="00F03D3D">
              <w:rPr>
                <w:b/>
                <w:bCs/>
                <w:sz w:val="23"/>
                <w:szCs w:val="23"/>
                <w:vertAlign w:val="superscript"/>
                <w:lang w:eastAsia="en-US"/>
              </w:rPr>
              <w:footnoteReference w:id="3"/>
            </w:r>
            <w:bookmarkEnd w:id="2"/>
          </w:p>
        </w:tc>
      </w:tr>
      <w:tr w:rsidR="00F03D3D" w:rsidRPr="00F03D3D" w14:paraId="07628644" w14:textId="77777777" w:rsidTr="0083045B">
        <w:trPr>
          <w:trHeight w:val="390"/>
          <w:jc w:val="center"/>
        </w:trPr>
        <w:tc>
          <w:tcPr>
            <w:tcW w:w="837" w:type="dxa"/>
            <w:tcBorders>
              <w:top w:val="nil"/>
              <w:left w:val="single" w:sz="4" w:space="0" w:color="auto"/>
              <w:bottom w:val="single" w:sz="4" w:space="0" w:color="auto"/>
              <w:right w:val="single" w:sz="4" w:space="0" w:color="auto"/>
            </w:tcBorders>
            <w:vAlign w:val="center"/>
          </w:tcPr>
          <w:p w14:paraId="010183CB" w14:textId="77777777" w:rsidR="00F03D3D" w:rsidRPr="00F03D3D" w:rsidRDefault="00F03D3D" w:rsidP="0083045B">
            <w:pPr>
              <w:numPr>
                <w:ilvl w:val="0"/>
                <w:numId w:val="39"/>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noWrap/>
            <w:vAlign w:val="center"/>
            <w:hideMark/>
          </w:tcPr>
          <w:p w14:paraId="3229A451" w14:textId="77777777" w:rsidR="00F03D3D" w:rsidRPr="00F03D3D" w:rsidRDefault="00F03D3D" w:rsidP="00F03D3D">
            <w:pPr>
              <w:suppressAutoHyphens w:val="0"/>
              <w:rPr>
                <w:sz w:val="23"/>
                <w:szCs w:val="23"/>
                <w:lang w:eastAsia="en-US"/>
              </w:rPr>
            </w:pPr>
            <w:bookmarkStart w:id="3" w:name="RANGE!B7"/>
            <w:r w:rsidRPr="00F03D3D">
              <w:rPr>
                <w:sz w:val="23"/>
                <w:szCs w:val="23"/>
                <w:lang w:eastAsia="en-US"/>
              </w:rPr>
              <w:t>Ietv</w:t>
            </w:r>
            <w:bookmarkEnd w:id="3"/>
            <w:r w:rsidRPr="00F03D3D">
              <w:rPr>
                <w:sz w:val="23"/>
                <w:szCs w:val="23"/>
                <w:lang w:eastAsia="en-US"/>
              </w:rPr>
              <w:t>ju un bruģakmeņu klājuma uzkopšana (ZRZ</w:t>
            </w:r>
            <w:r w:rsidRPr="00F03D3D">
              <w:rPr>
                <w:sz w:val="23"/>
                <w:szCs w:val="23"/>
                <w:vertAlign w:val="superscript"/>
                <w:lang w:eastAsia="en-US"/>
              </w:rPr>
              <w:footnoteReference w:id="4"/>
            </w:r>
            <w:r w:rsidRPr="00F03D3D">
              <w:rPr>
                <w:sz w:val="23"/>
                <w:szCs w:val="23"/>
                <w:lang w:eastAsia="en-US"/>
              </w:rPr>
              <w:t>)</w:t>
            </w:r>
          </w:p>
        </w:tc>
        <w:tc>
          <w:tcPr>
            <w:tcW w:w="1695" w:type="dxa"/>
            <w:tcBorders>
              <w:top w:val="nil"/>
              <w:left w:val="nil"/>
              <w:bottom w:val="single" w:sz="4" w:space="0" w:color="auto"/>
              <w:right w:val="single" w:sz="4" w:space="0" w:color="auto"/>
            </w:tcBorders>
            <w:vAlign w:val="center"/>
            <w:hideMark/>
          </w:tcPr>
          <w:p w14:paraId="0291794B"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4 495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vAlign w:val="center"/>
            <w:hideMark/>
          </w:tcPr>
          <w:p w14:paraId="21E6E443" w14:textId="77777777" w:rsidR="00F03D3D" w:rsidRPr="00F03D3D" w:rsidRDefault="00F03D3D" w:rsidP="00F03D3D">
            <w:pPr>
              <w:suppressAutoHyphens w:val="0"/>
              <w:jc w:val="center"/>
              <w:rPr>
                <w:sz w:val="23"/>
                <w:szCs w:val="23"/>
                <w:lang w:eastAsia="en-US"/>
              </w:rPr>
            </w:pPr>
            <w:r w:rsidRPr="00F03D3D">
              <w:rPr>
                <w:b/>
                <w:sz w:val="23"/>
                <w:szCs w:val="23"/>
                <w:lang w:eastAsia="en-US"/>
              </w:rPr>
              <w:t>3</w:t>
            </w:r>
            <w:r w:rsidRPr="00F03D3D">
              <w:rPr>
                <w:sz w:val="23"/>
                <w:szCs w:val="23"/>
                <w:lang w:eastAsia="en-US"/>
              </w:rPr>
              <w:t xml:space="preserve"> reizes/nedēļā</w:t>
            </w:r>
          </w:p>
          <w:p w14:paraId="31CFAE67" w14:textId="77777777" w:rsidR="00F03D3D" w:rsidRPr="00F03D3D" w:rsidRDefault="00F03D3D" w:rsidP="00F03D3D">
            <w:pPr>
              <w:suppressAutoHyphens w:val="0"/>
              <w:jc w:val="center"/>
              <w:rPr>
                <w:sz w:val="23"/>
                <w:szCs w:val="23"/>
                <w:lang w:eastAsia="en-US"/>
              </w:rPr>
            </w:pPr>
            <w:r w:rsidRPr="00F03D3D">
              <w:rPr>
                <w:sz w:val="23"/>
                <w:szCs w:val="23"/>
                <w:lang w:eastAsia="en-US"/>
              </w:rPr>
              <w:t>(pirmdiena, trešdiena, piektdiena)</w:t>
            </w:r>
          </w:p>
        </w:tc>
      </w:tr>
      <w:tr w:rsidR="00F03D3D" w:rsidRPr="00F03D3D" w14:paraId="56DB6C62" w14:textId="77777777" w:rsidTr="0083045B">
        <w:trPr>
          <w:trHeight w:val="315"/>
          <w:jc w:val="center"/>
        </w:trPr>
        <w:tc>
          <w:tcPr>
            <w:tcW w:w="837" w:type="dxa"/>
            <w:tcBorders>
              <w:top w:val="nil"/>
              <w:left w:val="single" w:sz="4" w:space="0" w:color="auto"/>
              <w:bottom w:val="single" w:sz="4" w:space="0" w:color="auto"/>
              <w:right w:val="single" w:sz="4" w:space="0" w:color="auto"/>
            </w:tcBorders>
            <w:vAlign w:val="center"/>
          </w:tcPr>
          <w:p w14:paraId="69C59C8E" w14:textId="77777777" w:rsidR="00F03D3D" w:rsidRPr="00F03D3D" w:rsidRDefault="00F03D3D" w:rsidP="0083045B">
            <w:pPr>
              <w:numPr>
                <w:ilvl w:val="0"/>
                <w:numId w:val="39"/>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noWrap/>
            <w:vAlign w:val="center"/>
            <w:hideMark/>
          </w:tcPr>
          <w:p w14:paraId="5D13DE78" w14:textId="77777777" w:rsidR="00F03D3D" w:rsidRPr="00F03D3D" w:rsidRDefault="00F03D3D" w:rsidP="00F03D3D">
            <w:pPr>
              <w:suppressAutoHyphens w:val="0"/>
              <w:rPr>
                <w:sz w:val="23"/>
                <w:szCs w:val="23"/>
                <w:lang w:eastAsia="en-US"/>
              </w:rPr>
            </w:pPr>
            <w:bookmarkStart w:id="4" w:name="RANGE!B9"/>
            <w:r w:rsidRPr="00F03D3D">
              <w:rPr>
                <w:sz w:val="23"/>
                <w:szCs w:val="23"/>
                <w:lang w:eastAsia="en-US"/>
              </w:rPr>
              <w:t>Autostāvvietas</w:t>
            </w:r>
            <w:bookmarkEnd w:id="4"/>
            <w:r w:rsidRPr="00F03D3D">
              <w:rPr>
                <w:sz w:val="23"/>
                <w:szCs w:val="23"/>
                <w:lang w:eastAsia="en-US"/>
              </w:rPr>
              <w:t xml:space="preserve"> uzkopšana (ZRZ+VST</w:t>
            </w:r>
            <w:r w:rsidRPr="00F03D3D">
              <w:rPr>
                <w:sz w:val="23"/>
                <w:szCs w:val="23"/>
                <w:vertAlign w:val="superscript"/>
                <w:lang w:eastAsia="en-US"/>
              </w:rPr>
              <w:footnoteReference w:id="5"/>
            </w:r>
            <w:r w:rsidRPr="00F03D3D">
              <w:rPr>
                <w:sz w:val="23"/>
                <w:szCs w:val="23"/>
                <w:lang w:eastAsia="en-US"/>
              </w:rPr>
              <w:t>)</w:t>
            </w:r>
          </w:p>
        </w:tc>
        <w:tc>
          <w:tcPr>
            <w:tcW w:w="1695" w:type="dxa"/>
            <w:tcBorders>
              <w:top w:val="nil"/>
              <w:left w:val="nil"/>
              <w:bottom w:val="single" w:sz="4" w:space="0" w:color="auto"/>
              <w:right w:val="single" w:sz="4" w:space="0" w:color="auto"/>
            </w:tcBorders>
            <w:vAlign w:val="center"/>
            <w:hideMark/>
          </w:tcPr>
          <w:p w14:paraId="5E4A92E2"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5 655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vAlign w:val="center"/>
            <w:hideMark/>
          </w:tcPr>
          <w:p w14:paraId="6DF1DA84" w14:textId="77777777" w:rsidR="00F03D3D" w:rsidRPr="00F03D3D" w:rsidRDefault="00F03D3D" w:rsidP="00F03D3D">
            <w:pPr>
              <w:suppressAutoHyphens w:val="0"/>
              <w:jc w:val="center"/>
              <w:rPr>
                <w:sz w:val="23"/>
                <w:szCs w:val="23"/>
                <w:lang w:eastAsia="en-US"/>
              </w:rPr>
            </w:pPr>
            <w:r w:rsidRPr="00F03D3D">
              <w:rPr>
                <w:b/>
                <w:sz w:val="23"/>
                <w:szCs w:val="23"/>
                <w:lang w:eastAsia="en-US"/>
              </w:rPr>
              <w:t>2</w:t>
            </w:r>
            <w:r w:rsidRPr="00F03D3D">
              <w:rPr>
                <w:sz w:val="23"/>
                <w:szCs w:val="23"/>
                <w:lang w:eastAsia="en-US"/>
              </w:rPr>
              <w:t xml:space="preserve"> reizes/nedēļā</w:t>
            </w:r>
          </w:p>
          <w:p w14:paraId="7258E1CD" w14:textId="77777777" w:rsidR="00F03D3D" w:rsidRPr="00F03D3D" w:rsidRDefault="00F03D3D" w:rsidP="00F03D3D">
            <w:pPr>
              <w:suppressAutoHyphens w:val="0"/>
              <w:jc w:val="center"/>
              <w:rPr>
                <w:sz w:val="23"/>
                <w:szCs w:val="23"/>
                <w:lang w:eastAsia="en-US"/>
              </w:rPr>
            </w:pPr>
            <w:r w:rsidRPr="00F03D3D">
              <w:rPr>
                <w:sz w:val="23"/>
                <w:szCs w:val="23"/>
                <w:lang w:eastAsia="en-US"/>
              </w:rPr>
              <w:t>(pirmdiena, piektdiena)</w:t>
            </w:r>
          </w:p>
        </w:tc>
      </w:tr>
      <w:tr w:rsidR="00F03D3D" w:rsidRPr="00F03D3D" w14:paraId="201845E5" w14:textId="77777777" w:rsidTr="0083045B">
        <w:trPr>
          <w:trHeight w:val="315"/>
          <w:jc w:val="center"/>
        </w:trPr>
        <w:tc>
          <w:tcPr>
            <w:tcW w:w="837" w:type="dxa"/>
            <w:tcBorders>
              <w:top w:val="nil"/>
              <w:left w:val="single" w:sz="4" w:space="0" w:color="auto"/>
              <w:bottom w:val="single" w:sz="4" w:space="0" w:color="auto"/>
              <w:right w:val="single" w:sz="4" w:space="0" w:color="auto"/>
            </w:tcBorders>
            <w:vAlign w:val="center"/>
          </w:tcPr>
          <w:p w14:paraId="3AD9CFA2" w14:textId="77777777" w:rsidR="00F03D3D" w:rsidRPr="00F03D3D" w:rsidRDefault="00F03D3D" w:rsidP="0083045B">
            <w:pPr>
              <w:numPr>
                <w:ilvl w:val="0"/>
                <w:numId w:val="39"/>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noWrap/>
            <w:vAlign w:val="center"/>
            <w:hideMark/>
          </w:tcPr>
          <w:p w14:paraId="50FF4022" w14:textId="77777777" w:rsidR="00F03D3D" w:rsidRPr="00F03D3D" w:rsidRDefault="00F03D3D" w:rsidP="00F03D3D">
            <w:pPr>
              <w:suppressAutoHyphens w:val="0"/>
              <w:rPr>
                <w:sz w:val="23"/>
                <w:szCs w:val="23"/>
                <w:lang w:eastAsia="en-US"/>
              </w:rPr>
            </w:pPr>
            <w:bookmarkStart w:id="5" w:name="RANGE!B11"/>
            <w:r w:rsidRPr="00F03D3D">
              <w:rPr>
                <w:sz w:val="23"/>
                <w:szCs w:val="23"/>
                <w:lang w:eastAsia="en-US"/>
              </w:rPr>
              <w:t xml:space="preserve">Ceļu nokaisīšana </w:t>
            </w:r>
            <w:bookmarkEnd w:id="5"/>
            <w:r w:rsidRPr="00F03D3D">
              <w:rPr>
                <w:sz w:val="23"/>
                <w:szCs w:val="23"/>
                <w:lang w:eastAsia="en-US"/>
              </w:rPr>
              <w:t>(ZRZ)</w:t>
            </w:r>
          </w:p>
        </w:tc>
        <w:tc>
          <w:tcPr>
            <w:tcW w:w="1695" w:type="dxa"/>
            <w:tcBorders>
              <w:top w:val="nil"/>
              <w:left w:val="nil"/>
              <w:bottom w:val="single" w:sz="4" w:space="0" w:color="auto"/>
              <w:right w:val="single" w:sz="4" w:space="0" w:color="auto"/>
            </w:tcBorders>
            <w:vAlign w:val="center"/>
            <w:hideMark/>
          </w:tcPr>
          <w:p w14:paraId="6B4C40B9"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12 657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vAlign w:val="center"/>
          </w:tcPr>
          <w:p w14:paraId="675BFA62" w14:textId="77777777" w:rsidR="00F03D3D" w:rsidRPr="00F03D3D" w:rsidRDefault="00F03D3D" w:rsidP="00F03D3D">
            <w:pPr>
              <w:suppressAutoHyphens w:val="0"/>
              <w:jc w:val="center"/>
              <w:rPr>
                <w:sz w:val="23"/>
                <w:szCs w:val="23"/>
                <w:lang w:eastAsia="en-US"/>
              </w:rPr>
            </w:pPr>
            <w:r w:rsidRPr="00F03D3D">
              <w:rPr>
                <w:b/>
                <w:sz w:val="23"/>
                <w:szCs w:val="23"/>
                <w:lang w:eastAsia="en-US"/>
              </w:rPr>
              <w:t>60</w:t>
            </w:r>
            <w:r w:rsidRPr="00F03D3D">
              <w:rPr>
                <w:sz w:val="23"/>
                <w:szCs w:val="23"/>
                <w:lang w:eastAsia="en-US"/>
              </w:rPr>
              <w:t xml:space="preserve"> reizes</w:t>
            </w:r>
          </w:p>
          <w:p w14:paraId="4EA16122" w14:textId="77777777" w:rsidR="00F03D3D" w:rsidRPr="00F03D3D" w:rsidRDefault="00F03D3D" w:rsidP="00F03D3D">
            <w:pPr>
              <w:suppressAutoHyphens w:val="0"/>
              <w:jc w:val="center"/>
              <w:rPr>
                <w:sz w:val="23"/>
                <w:szCs w:val="23"/>
                <w:lang w:eastAsia="en-US"/>
              </w:rPr>
            </w:pPr>
          </w:p>
        </w:tc>
      </w:tr>
      <w:tr w:rsidR="00F03D3D" w:rsidRPr="00F03D3D" w14:paraId="3291A2A6" w14:textId="77777777" w:rsidTr="0083045B">
        <w:trPr>
          <w:trHeight w:val="255"/>
          <w:jc w:val="center"/>
        </w:trPr>
        <w:tc>
          <w:tcPr>
            <w:tcW w:w="837" w:type="dxa"/>
            <w:tcBorders>
              <w:top w:val="nil"/>
              <w:left w:val="single" w:sz="4" w:space="0" w:color="auto"/>
              <w:bottom w:val="single" w:sz="4" w:space="0" w:color="auto"/>
              <w:right w:val="single" w:sz="4" w:space="0" w:color="auto"/>
            </w:tcBorders>
            <w:vAlign w:val="center"/>
          </w:tcPr>
          <w:p w14:paraId="5E3E3549" w14:textId="77777777" w:rsidR="00F03D3D" w:rsidRPr="00F03D3D" w:rsidRDefault="00F03D3D" w:rsidP="0083045B">
            <w:pPr>
              <w:numPr>
                <w:ilvl w:val="0"/>
                <w:numId w:val="39"/>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noWrap/>
            <w:vAlign w:val="center"/>
            <w:hideMark/>
          </w:tcPr>
          <w:p w14:paraId="138F1C38" w14:textId="77777777" w:rsidR="00F03D3D" w:rsidRPr="00F03D3D" w:rsidRDefault="00F03D3D" w:rsidP="00F03D3D">
            <w:pPr>
              <w:suppressAutoHyphens w:val="0"/>
              <w:rPr>
                <w:sz w:val="23"/>
                <w:szCs w:val="23"/>
                <w:lang w:eastAsia="en-US"/>
              </w:rPr>
            </w:pPr>
            <w:bookmarkStart w:id="6" w:name="RANGE!B15"/>
            <w:r w:rsidRPr="00F03D3D">
              <w:rPr>
                <w:sz w:val="23"/>
                <w:szCs w:val="23"/>
                <w:lang w:eastAsia="en-US"/>
              </w:rPr>
              <w:t>Ceļu šķūrēšana</w:t>
            </w:r>
            <w:bookmarkEnd w:id="6"/>
            <w:r w:rsidRPr="00F03D3D">
              <w:rPr>
                <w:sz w:val="23"/>
                <w:szCs w:val="23"/>
                <w:lang w:eastAsia="en-US"/>
              </w:rPr>
              <w:t xml:space="preserve"> (ZRZ)</w:t>
            </w:r>
          </w:p>
        </w:tc>
        <w:tc>
          <w:tcPr>
            <w:tcW w:w="1695" w:type="dxa"/>
            <w:tcBorders>
              <w:top w:val="single" w:sz="4" w:space="0" w:color="auto"/>
              <w:left w:val="nil"/>
              <w:bottom w:val="single" w:sz="4" w:space="0" w:color="auto"/>
              <w:right w:val="single" w:sz="4" w:space="0" w:color="auto"/>
            </w:tcBorders>
            <w:vAlign w:val="center"/>
            <w:hideMark/>
          </w:tcPr>
          <w:p w14:paraId="743A5CFE"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14 465 </w:t>
            </w:r>
            <w:r w:rsidRPr="00F03D3D">
              <w:rPr>
                <w:sz w:val="23"/>
                <w:szCs w:val="23"/>
                <w:lang w:eastAsia="en-US"/>
              </w:rPr>
              <w:t>m</w:t>
            </w:r>
            <w:r w:rsidRPr="00F03D3D">
              <w:rPr>
                <w:sz w:val="23"/>
                <w:szCs w:val="23"/>
                <w:vertAlign w:val="superscript"/>
                <w:lang w:eastAsia="en-US"/>
              </w:rPr>
              <w:t>2</w:t>
            </w:r>
          </w:p>
        </w:tc>
        <w:tc>
          <w:tcPr>
            <w:tcW w:w="2192" w:type="dxa"/>
            <w:tcBorders>
              <w:top w:val="single" w:sz="4" w:space="0" w:color="auto"/>
              <w:left w:val="nil"/>
              <w:bottom w:val="single" w:sz="4" w:space="0" w:color="auto"/>
              <w:right w:val="single" w:sz="4" w:space="0" w:color="auto"/>
            </w:tcBorders>
            <w:vAlign w:val="center"/>
          </w:tcPr>
          <w:p w14:paraId="7E0E7581" w14:textId="77777777" w:rsidR="00F03D3D" w:rsidRPr="00F03D3D" w:rsidRDefault="00F03D3D" w:rsidP="00F03D3D">
            <w:pPr>
              <w:suppressAutoHyphens w:val="0"/>
              <w:jc w:val="center"/>
              <w:rPr>
                <w:sz w:val="23"/>
                <w:szCs w:val="23"/>
                <w:lang w:eastAsia="en-US"/>
              </w:rPr>
            </w:pPr>
            <w:r w:rsidRPr="00F03D3D">
              <w:rPr>
                <w:b/>
                <w:sz w:val="23"/>
                <w:szCs w:val="23"/>
                <w:lang w:eastAsia="en-US"/>
              </w:rPr>
              <w:t>20</w:t>
            </w:r>
            <w:r w:rsidRPr="00F03D3D">
              <w:rPr>
                <w:sz w:val="23"/>
                <w:szCs w:val="23"/>
                <w:lang w:eastAsia="en-US"/>
              </w:rPr>
              <w:t xml:space="preserve"> reizes</w:t>
            </w:r>
          </w:p>
          <w:p w14:paraId="0BBED22C" w14:textId="77777777" w:rsidR="00F03D3D" w:rsidRPr="00F03D3D" w:rsidRDefault="00F03D3D" w:rsidP="00F03D3D">
            <w:pPr>
              <w:suppressAutoHyphens w:val="0"/>
              <w:jc w:val="center"/>
              <w:rPr>
                <w:sz w:val="23"/>
                <w:szCs w:val="23"/>
                <w:lang w:eastAsia="en-US"/>
              </w:rPr>
            </w:pPr>
          </w:p>
        </w:tc>
      </w:tr>
      <w:tr w:rsidR="00F03D3D" w:rsidRPr="00F03D3D" w14:paraId="320C9BF4" w14:textId="77777777" w:rsidTr="0083045B">
        <w:trPr>
          <w:trHeight w:val="255"/>
          <w:jc w:val="center"/>
        </w:trPr>
        <w:tc>
          <w:tcPr>
            <w:tcW w:w="837" w:type="dxa"/>
            <w:tcBorders>
              <w:top w:val="nil"/>
              <w:left w:val="single" w:sz="4" w:space="0" w:color="auto"/>
              <w:bottom w:val="single" w:sz="4" w:space="0" w:color="auto"/>
              <w:right w:val="single" w:sz="4" w:space="0" w:color="auto"/>
            </w:tcBorders>
            <w:vAlign w:val="center"/>
          </w:tcPr>
          <w:p w14:paraId="18198AC8" w14:textId="77777777" w:rsidR="00F03D3D" w:rsidRPr="00F03D3D" w:rsidRDefault="00F03D3D" w:rsidP="0083045B">
            <w:pPr>
              <w:numPr>
                <w:ilvl w:val="0"/>
                <w:numId w:val="39"/>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noWrap/>
            <w:vAlign w:val="center"/>
            <w:hideMark/>
          </w:tcPr>
          <w:p w14:paraId="26EDD148" w14:textId="77777777" w:rsidR="00F03D3D" w:rsidRPr="00F03D3D" w:rsidRDefault="00F03D3D" w:rsidP="00F03D3D">
            <w:pPr>
              <w:suppressAutoHyphens w:val="0"/>
              <w:spacing w:line="360" w:lineRule="auto"/>
              <w:rPr>
                <w:sz w:val="23"/>
                <w:szCs w:val="23"/>
                <w:lang w:eastAsia="en-US"/>
              </w:rPr>
            </w:pPr>
            <w:r w:rsidRPr="00F03D3D">
              <w:rPr>
                <w:sz w:val="23"/>
                <w:szCs w:val="23"/>
                <w:lang w:eastAsia="en-US"/>
              </w:rPr>
              <w:t>Velo/slēpošanas trases uzkopšana (VST)</w:t>
            </w:r>
          </w:p>
        </w:tc>
        <w:tc>
          <w:tcPr>
            <w:tcW w:w="1695" w:type="dxa"/>
            <w:tcBorders>
              <w:top w:val="single" w:sz="4" w:space="0" w:color="auto"/>
              <w:left w:val="nil"/>
              <w:bottom w:val="single" w:sz="4" w:space="0" w:color="auto"/>
              <w:right w:val="single" w:sz="4" w:space="0" w:color="auto"/>
            </w:tcBorders>
            <w:vAlign w:val="center"/>
            <w:hideMark/>
          </w:tcPr>
          <w:p w14:paraId="0C827A98"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12 890 </w:t>
            </w:r>
            <w:r w:rsidRPr="00F03D3D">
              <w:rPr>
                <w:sz w:val="23"/>
                <w:szCs w:val="23"/>
                <w:lang w:eastAsia="en-US"/>
              </w:rPr>
              <w:t>m</w:t>
            </w:r>
            <w:r w:rsidRPr="00F03D3D">
              <w:rPr>
                <w:sz w:val="23"/>
                <w:szCs w:val="23"/>
                <w:vertAlign w:val="superscript"/>
                <w:lang w:eastAsia="en-US"/>
              </w:rPr>
              <w:t>2</w:t>
            </w:r>
          </w:p>
        </w:tc>
        <w:tc>
          <w:tcPr>
            <w:tcW w:w="2192" w:type="dxa"/>
            <w:tcBorders>
              <w:top w:val="single" w:sz="4" w:space="0" w:color="auto"/>
              <w:left w:val="nil"/>
              <w:bottom w:val="single" w:sz="4" w:space="0" w:color="auto"/>
              <w:right w:val="single" w:sz="4" w:space="0" w:color="auto"/>
            </w:tcBorders>
            <w:vAlign w:val="center"/>
            <w:hideMark/>
          </w:tcPr>
          <w:p w14:paraId="04A5DEFB" w14:textId="77777777" w:rsidR="00F03D3D" w:rsidRPr="00F03D3D" w:rsidRDefault="00F03D3D" w:rsidP="00F03D3D">
            <w:pPr>
              <w:suppressAutoHyphens w:val="0"/>
              <w:jc w:val="center"/>
              <w:rPr>
                <w:sz w:val="23"/>
                <w:szCs w:val="23"/>
                <w:lang w:eastAsia="en-US"/>
              </w:rPr>
            </w:pPr>
            <w:r w:rsidRPr="00F03D3D">
              <w:rPr>
                <w:sz w:val="23"/>
                <w:szCs w:val="23"/>
                <w:lang w:eastAsia="en-US"/>
              </w:rPr>
              <w:t>1 reizi/nedēļā</w:t>
            </w:r>
          </w:p>
          <w:p w14:paraId="6A67FAC7" w14:textId="77777777" w:rsidR="00F03D3D" w:rsidRPr="00F03D3D" w:rsidRDefault="00F03D3D" w:rsidP="00F03D3D">
            <w:pPr>
              <w:suppressAutoHyphens w:val="0"/>
              <w:jc w:val="center"/>
              <w:rPr>
                <w:sz w:val="23"/>
                <w:szCs w:val="23"/>
                <w:lang w:eastAsia="en-US"/>
              </w:rPr>
            </w:pPr>
            <w:r w:rsidRPr="00F03D3D">
              <w:rPr>
                <w:sz w:val="23"/>
                <w:szCs w:val="23"/>
                <w:lang w:eastAsia="en-US"/>
              </w:rPr>
              <w:t>(pirmdiena)</w:t>
            </w:r>
          </w:p>
        </w:tc>
      </w:tr>
      <w:tr w:rsidR="00F03D3D" w:rsidRPr="00F03D3D" w14:paraId="4BA5B73F" w14:textId="77777777" w:rsidTr="0083045B">
        <w:trPr>
          <w:trHeight w:val="255"/>
          <w:jc w:val="center"/>
        </w:trPr>
        <w:tc>
          <w:tcPr>
            <w:tcW w:w="837" w:type="dxa"/>
            <w:tcBorders>
              <w:top w:val="nil"/>
              <w:left w:val="single" w:sz="4" w:space="0" w:color="auto"/>
              <w:bottom w:val="single" w:sz="4" w:space="0" w:color="auto"/>
              <w:right w:val="single" w:sz="4" w:space="0" w:color="auto"/>
            </w:tcBorders>
            <w:vAlign w:val="center"/>
          </w:tcPr>
          <w:p w14:paraId="28C7BC8E" w14:textId="77777777" w:rsidR="00F03D3D" w:rsidRPr="00F03D3D" w:rsidRDefault="00F03D3D" w:rsidP="0083045B">
            <w:pPr>
              <w:numPr>
                <w:ilvl w:val="0"/>
                <w:numId w:val="39"/>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noWrap/>
            <w:vAlign w:val="center"/>
            <w:hideMark/>
          </w:tcPr>
          <w:p w14:paraId="1199500E" w14:textId="77777777" w:rsidR="00F03D3D" w:rsidRPr="00F03D3D" w:rsidRDefault="00F03D3D" w:rsidP="00F03D3D">
            <w:pPr>
              <w:suppressAutoHyphens w:val="0"/>
              <w:rPr>
                <w:sz w:val="23"/>
                <w:szCs w:val="23"/>
                <w:lang w:eastAsia="en-US"/>
              </w:rPr>
            </w:pPr>
            <w:r w:rsidRPr="00F03D3D">
              <w:rPr>
                <w:sz w:val="23"/>
                <w:szCs w:val="23"/>
                <w:lang w:eastAsia="en-US"/>
              </w:rPr>
              <w:t>Atkritumu savākšana un izvēšana (ZRZ+VST)</w:t>
            </w:r>
          </w:p>
        </w:tc>
        <w:tc>
          <w:tcPr>
            <w:tcW w:w="1695" w:type="dxa"/>
            <w:tcBorders>
              <w:top w:val="single" w:sz="4" w:space="0" w:color="auto"/>
              <w:left w:val="nil"/>
              <w:bottom w:val="single" w:sz="4" w:space="0" w:color="auto"/>
              <w:right w:val="single" w:sz="4" w:space="0" w:color="auto"/>
            </w:tcBorders>
            <w:vAlign w:val="center"/>
            <w:hideMark/>
          </w:tcPr>
          <w:p w14:paraId="41A0F2F7"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50 </w:t>
            </w:r>
            <w:r w:rsidRPr="00F03D3D">
              <w:rPr>
                <w:sz w:val="23"/>
                <w:szCs w:val="23"/>
                <w:lang w:eastAsia="en-US"/>
              </w:rPr>
              <w:t>m</w:t>
            </w:r>
            <w:r w:rsidRPr="00F03D3D">
              <w:rPr>
                <w:sz w:val="23"/>
                <w:szCs w:val="23"/>
                <w:vertAlign w:val="superscript"/>
                <w:lang w:eastAsia="en-US"/>
              </w:rPr>
              <w:t>3</w:t>
            </w:r>
          </w:p>
        </w:tc>
        <w:tc>
          <w:tcPr>
            <w:tcW w:w="2192" w:type="dxa"/>
            <w:tcBorders>
              <w:top w:val="single" w:sz="4" w:space="0" w:color="auto"/>
              <w:left w:val="nil"/>
              <w:bottom w:val="single" w:sz="4" w:space="0" w:color="auto"/>
              <w:right w:val="single" w:sz="4" w:space="0" w:color="auto"/>
            </w:tcBorders>
            <w:vAlign w:val="center"/>
            <w:hideMark/>
          </w:tcPr>
          <w:p w14:paraId="5695CB51" w14:textId="77777777" w:rsidR="00F03D3D" w:rsidRPr="00F03D3D" w:rsidRDefault="00F03D3D" w:rsidP="00F03D3D">
            <w:pPr>
              <w:suppressAutoHyphens w:val="0"/>
              <w:jc w:val="center"/>
              <w:rPr>
                <w:sz w:val="23"/>
                <w:szCs w:val="23"/>
                <w:lang w:eastAsia="en-US"/>
              </w:rPr>
            </w:pPr>
            <w:r w:rsidRPr="00F03D3D">
              <w:rPr>
                <w:sz w:val="23"/>
                <w:szCs w:val="23"/>
                <w:lang w:eastAsia="en-US"/>
              </w:rPr>
              <w:t>regulāra</w:t>
            </w:r>
          </w:p>
        </w:tc>
      </w:tr>
      <w:tr w:rsidR="00F03D3D" w:rsidRPr="00F03D3D" w14:paraId="14875924" w14:textId="77777777" w:rsidTr="00F03D3D">
        <w:trPr>
          <w:trHeight w:val="285"/>
          <w:jc w:val="center"/>
        </w:trPr>
        <w:tc>
          <w:tcPr>
            <w:tcW w:w="837" w:type="dxa"/>
            <w:noWrap/>
            <w:vAlign w:val="bottom"/>
          </w:tcPr>
          <w:p w14:paraId="2F73B70B" w14:textId="77777777" w:rsidR="00F03D3D" w:rsidRPr="00F03D3D" w:rsidRDefault="00F03D3D" w:rsidP="00F03D3D">
            <w:pPr>
              <w:suppressAutoHyphens w:val="0"/>
              <w:rPr>
                <w:b/>
                <w:bCs/>
                <w:sz w:val="23"/>
                <w:szCs w:val="23"/>
                <w:lang w:eastAsia="en-US"/>
              </w:rPr>
            </w:pPr>
          </w:p>
          <w:p w14:paraId="4A920B58" w14:textId="77777777" w:rsidR="00F03D3D" w:rsidRPr="00F03D3D" w:rsidRDefault="00F03D3D" w:rsidP="00F03D3D">
            <w:pPr>
              <w:suppressAutoHyphens w:val="0"/>
              <w:rPr>
                <w:b/>
                <w:bCs/>
                <w:sz w:val="23"/>
                <w:szCs w:val="23"/>
                <w:lang w:eastAsia="en-US"/>
              </w:rPr>
            </w:pPr>
          </w:p>
        </w:tc>
        <w:tc>
          <w:tcPr>
            <w:tcW w:w="4779" w:type="dxa"/>
            <w:noWrap/>
            <w:vAlign w:val="bottom"/>
          </w:tcPr>
          <w:p w14:paraId="5FCA007D" w14:textId="77777777" w:rsidR="00F03D3D" w:rsidRPr="00F03D3D" w:rsidRDefault="00F03D3D" w:rsidP="00F03D3D">
            <w:pPr>
              <w:suppressAutoHyphens w:val="0"/>
              <w:rPr>
                <w:rFonts w:ascii="Arial" w:hAnsi="Arial" w:cs="Arial"/>
                <w:sz w:val="23"/>
                <w:szCs w:val="23"/>
                <w:lang w:eastAsia="en-US"/>
              </w:rPr>
            </w:pPr>
          </w:p>
        </w:tc>
        <w:tc>
          <w:tcPr>
            <w:tcW w:w="1695" w:type="dxa"/>
            <w:noWrap/>
            <w:vAlign w:val="bottom"/>
          </w:tcPr>
          <w:p w14:paraId="6381AD39" w14:textId="77777777" w:rsidR="00F03D3D" w:rsidRPr="00F03D3D" w:rsidRDefault="00F03D3D" w:rsidP="00F03D3D">
            <w:pPr>
              <w:suppressAutoHyphens w:val="0"/>
              <w:rPr>
                <w:rFonts w:ascii="Arial" w:hAnsi="Arial" w:cs="Arial"/>
                <w:sz w:val="23"/>
                <w:szCs w:val="23"/>
                <w:lang w:eastAsia="en-US"/>
              </w:rPr>
            </w:pPr>
          </w:p>
        </w:tc>
        <w:tc>
          <w:tcPr>
            <w:tcW w:w="2192" w:type="dxa"/>
            <w:noWrap/>
            <w:vAlign w:val="bottom"/>
          </w:tcPr>
          <w:p w14:paraId="00DF608B" w14:textId="77777777" w:rsidR="00F03D3D" w:rsidRPr="00F03D3D" w:rsidRDefault="00F03D3D" w:rsidP="00F03D3D">
            <w:pPr>
              <w:suppressAutoHyphens w:val="0"/>
              <w:rPr>
                <w:rFonts w:ascii="Arial" w:hAnsi="Arial" w:cs="Arial"/>
                <w:sz w:val="23"/>
                <w:szCs w:val="23"/>
                <w:lang w:eastAsia="en-US"/>
              </w:rPr>
            </w:pPr>
          </w:p>
        </w:tc>
      </w:tr>
      <w:tr w:rsidR="00F03D3D" w:rsidRPr="00F03D3D" w14:paraId="6E7A6A35" w14:textId="77777777" w:rsidTr="00F03D3D">
        <w:trPr>
          <w:trHeight w:val="285"/>
          <w:jc w:val="center"/>
        </w:trPr>
        <w:tc>
          <w:tcPr>
            <w:tcW w:w="5616" w:type="dxa"/>
            <w:gridSpan w:val="2"/>
            <w:noWrap/>
            <w:vAlign w:val="bottom"/>
          </w:tcPr>
          <w:p w14:paraId="277366BD" w14:textId="77777777" w:rsidR="00F03D3D" w:rsidRPr="00F03D3D" w:rsidRDefault="00F03D3D" w:rsidP="00F03D3D">
            <w:pPr>
              <w:numPr>
                <w:ilvl w:val="1"/>
                <w:numId w:val="38"/>
              </w:numPr>
              <w:suppressAutoHyphens w:val="0"/>
              <w:rPr>
                <w:b/>
                <w:bCs/>
                <w:sz w:val="23"/>
                <w:szCs w:val="23"/>
                <w:lang w:eastAsia="en-US"/>
              </w:rPr>
            </w:pPr>
            <w:r w:rsidRPr="00F03D3D">
              <w:rPr>
                <w:b/>
                <w:bCs/>
                <w:sz w:val="23"/>
                <w:szCs w:val="23"/>
                <w:lang w:eastAsia="en-US"/>
              </w:rPr>
              <w:t>Vasaras periodā (01.08. – 31.10.)</w:t>
            </w:r>
          </w:p>
          <w:p w14:paraId="11392988" w14:textId="77777777" w:rsidR="00F03D3D" w:rsidRPr="00F03D3D" w:rsidRDefault="00F03D3D" w:rsidP="00F03D3D">
            <w:pPr>
              <w:suppressAutoHyphens w:val="0"/>
              <w:ind w:left="405"/>
              <w:rPr>
                <w:b/>
                <w:bCs/>
                <w:sz w:val="23"/>
                <w:szCs w:val="23"/>
                <w:lang w:eastAsia="en-US"/>
              </w:rPr>
            </w:pPr>
          </w:p>
        </w:tc>
        <w:tc>
          <w:tcPr>
            <w:tcW w:w="1695" w:type="dxa"/>
            <w:noWrap/>
            <w:vAlign w:val="bottom"/>
          </w:tcPr>
          <w:p w14:paraId="58FAFF77" w14:textId="77777777" w:rsidR="00F03D3D" w:rsidRPr="00F03D3D" w:rsidRDefault="00F03D3D" w:rsidP="00F03D3D">
            <w:pPr>
              <w:suppressAutoHyphens w:val="0"/>
              <w:rPr>
                <w:rFonts w:ascii="Arial" w:hAnsi="Arial" w:cs="Arial"/>
                <w:sz w:val="23"/>
                <w:szCs w:val="23"/>
                <w:lang w:eastAsia="en-US"/>
              </w:rPr>
            </w:pPr>
          </w:p>
        </w:tc>
        <w:tc>
          <w:tcPr>
            <w:tcW w:w="2192" w:type="dxa"/>
            <w:noWrap/>
            <w:vAlign w:val="bottom"/>
          </w:tcPr>
          <w:p w14:paraId="30274B24" w14:textId="77777777" w:rsidR="00F03D3D" w:rsidRPr="00F03D3D" w:rsidRDefault="00F03D3D" w:rsidP="00F03D3D">
            <w:pPr>
              <w:suppressAutoHyphens w:val="0"/>
              <w:rPr>
                <w:rFonts w:ascii="Arial" w:hAnsi="Arial" w:cs="Arial"/>
                <w:sz w:val="23"/>
                <w:szCs w:val="23"/>
                <w:lang w:eastAsia="en-US"/>
              </w:rPr>
            </w:pPr>
          </w:p>
        </w:tc>
      </w:tr>
      <w:tr w:rsidR="00F03D3D" w:rsidRPr="00F03D3D" w14:paraId="7C32AF5E" w14:textId="77777777" w:rsidTr="00F03D3D">
        <w:trPr>
          <w:trHeight w:val="630"/>
          <w:jc w:val="center"/>
        </w:trPr>
        <w:tc>
          <w:tcPr>
            <w:tcW w:w="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49740E"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N.p.k.</w:t>
            </w:r>
          </w:p>
        </w:tc>
        <w:tc>
          <w:tcPr>
            <w:tcW w:w="4779" w:type="dxa"/>
            <w:tcBorders>
              <w:top w:val="single" w:sz="4" w:space="0" w:color="auto"/>
              <w:left w:val="nil"/>
              <w:bottom w:val="single" w:sz="4" w:space="0" w:color="auto"/>
              <w:right w:val="single" w:sz="4" w:space="0" w:color="auto"/>
            </w:tcBorders>
            <w:shd w:val="clear" w:color="auto" w:fill="D9D9D9"/>
            <w:noWrap/>
            <w:vAlign w:val="center"/>
            <w:hideMark/>
          </w:tcPr>
          <w:p w14:paraId="41F62037"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Darba nosaukums</w:t>
            </w:r>
          </w:p>
        </w:tc>
        <w:tc>
          <w:tcPr>
            <w:tcW w:w="1695" w:type="dxa"/>
            <w:tcBorders>
              <w:top w:val="single" w:sz="4" w:space="0" w:color="auto"/>
              <w:left w:val="nil"/>
              <w:bottom w:val="single" w:sz="4" w:space="0" w:color="auto"/>
              <w:right w:val="single" w:sz="4" w:space="0" w:color="auto"/>
            </w:tcBorders>
            <w:shd w:val="clear" w:color="auto" w:fill="D9D9D9"/>
            <w:vAlign w:val="center"/>
            <w:hideMark/>
          </w:tcPr>
          <w:p w14:paraId="1A3EC3BC"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Apjoms</w:t>
            </w:r>
          </w:p>
        </w:tc>
        <w:tc>
          <w:tcPr>
            <w:tcW w:w="2192" w:type="dxa"/>
            <w:tcBorders>
              <w:top w:val="single" w:sz="4" w:space="0" w:color="auto"/>
              <w:left w:val="nil"/>
              <w:bottom w:val="single" w:sz="4" w:space="0" w:color="auto"/>
              <w:right w:val="single" w:sz="4" w:space="0" w:color="auto"/>
            </w:tcBorders>
            <w:shd w:val="clear" w:color="auto" w:fill="D9D9D9"/>
            <w:vAlign w:val="center"/>
            <w:hideMark/>
          </w:tcPr>
          <w:p w14:paraId="74E7D065"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Periodiskums</w:t>
            </w:r>
          </w:p>
        </w:tc>
      </w:tr>
      <w:tr w:rsidR="00F03D3D" w:rsidRPr="00F03D3D" w14:paraId="357AD45F"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3F7EB2F1"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7AA3A2E3" w14:textId="77777777" w:rsidR="00F03D3D" w:rsidRPr="00F03D3D" w:rsidRDefault="00F03D3D" w:rsidP="00F03D3D">
            <w:pPr>
              <w:suppressAutoHyphens w:val="0"/>
              <w:rPr>
                <w:sz w:val="23"/>
                <w:szCs w:val="23"/>
                <w:lang w:eastAsia="en-US"/>
              </w:rPr>
            </w:pPr>
            <w:r w:rsidRPr="00F03D3D">
              <w:rPr>
                <w:sz w:val="23"/>
                <w:szCs w:val="23"/>
                <w:lang w:eastAsia="en-US"/>
              </w:rPr>
              <w:t xml:space="preserve">Ietvju un bruģakmeņu klājuma uzkopšana (ZRZ)            </w:t>
            </w:r>
          </w:p>
        </w:tc>
        <w:tc>
          <w:tcPr>
            <w:tcW w:w="1695" w:type="dxa"/>
            <w:tcBorders>
              <w:top w:val="nil"/>
              <w:left w:val="nil"/>
              <w:bottom w:val="single" w:sz="4" w:space="0" w:color="auto"/>
              <w:right w:val="single" w:sz="4" w:space="0" w:color="auto"/>
            </w:tcBorders>
            <w:hideMark/>
          </w:tcPr>
          <w:p w14:paraId="72ACC869"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4 495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hideMark/>
          </w:tcPr>
          <w:p w14:paraId="69915E5A" w14:textId="77777777" w:rsidR="00F03D3D" w:rsidRPr="00F03D3D" w:rsidRDefault="00F03D3D" w:rsidP="00F03D3D">
            <w:pPr>
              <w:suppressAutoHyphens w:val="0"/>
              <w:jc w:val="center"/>
              <w:rPr>
                <w:sz w:val="23"/>
                <w:szCs w:val="23"/>
                <w:lang w:eastAsia="en-US"/>
              </w:rPr>
            </w:pPr>
            <w:r w:rsidRPr="00F03D3D">
              <w:rPr>
                <w:b/>
                <w:sz w:val="23"/>
                <w:szCs w:val="23"/>
                <w:lang w:eastAsia="en-US"/>
              </w:rPr>
              <w:t xml:space="preserve">2 </w:t>
            </w:r>
            <w:r w:rsidRPr="00F03D3D">
              <w:rPr>
                <w:sz w:val="23"/>
                <w:szCs w:val="23"/>
                <w:lang w:eastAsia="en-US"/>
              </w:rPr>
              <w:t>reizes/nedēļā</w:t>
            </w:r>
          </w:p>
          <w:p w14:paraId="08DD866E" w14:textId="77777777" w:rsidR="00F03D3D" w:rsidRPr="00F03D3D" w:rsidRDefault="00F03D3D" w:rsidP="00F03D3D">
            <w:pPr>
              <w:suppressAutoHyphens w:val="0"/>
              <w:jc w:val="center"/>
              <w:rPr>
                <w:sz w:val="23"/>
                <w:szCs w:val="23"/>
                <w:lang w:eastAsia="en-US"/>
              </w:rPr>
            </w:pPr>
            <w:r w:rsidRPr="00F03D3D">
              <w:rPr>
                <w:sz w:val="23"/>
                <w:szCs w:val="23"/>
                <w:lang w:eastAsia="en-US"/>
              </w:rPr>
              <w:t>(pirmdiena, piektdiena,)</w:t>
            </w:r>
          </w:p>
        </w:tc>
      </w:tr>
      <w:tr w:rsidR="00F03D3D" w:rsidRPr="00F03D3D" w14:paraId="571ED591"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44321302"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50100D0A" w14:textId="77777777" w:rsidR="00F03D3D" w:rsidRPr="00F03D3D" w:rsidRDefault="00F03D3D" w:rsidP="00F03D3D">
            <w:pPr>
              <w:suppressAutoHyphens w:val="0"/>
              <w:rPr>
                <w:sz w:val="23"/>
                <w:szCs w:val="23"/>
                <w:lang w:eastAsia="en-US"/>
              </w:rPr>
            </w:pPr>
            <w:r w:rsidRPr="00F03D3D">
              <w:rPr>
                <w:sz w:val="23"/>
                <w:szCs w:val="23"/>
                <w:lang w:eastAsia="en-US"/>
              </w:rPr>
              <w:t>Autostāvvietas uzkopšana (ZRZ+VST)</w:t>
            </w:r>
          </w:p>
        </w:tc>
        <w:tc>
          <w:tcPr>
            <w:tcW w:w="1695" w:type="dxa"/>
            <w:tcBorders>
              <w:top w:val="nil"/>
              <w:left w:val="nil"/>
              <w:bottom w:val="single" w:sz="4" w:space="0" w:color="auto"/>
              <w:right w:val="single" w:sz="4" w:space="0" w:color="auto"/>
            </w:tcBorders>
            <w:hideMark/>
          </w:tcPr>
          <w:p w14:paraId="12D12642" w14:textId="77777777" w:rsidR="00F03D3D" w:rsidRPr="00F03D3D" w:rsidRDefault="00F03D3D" w:rsidP="00F03D3D">
            <w:pPr>
              <w:suppressAutoHyphens w:val="0"/>
              <w:jc w:val="center"/>
              <w:rPr>
                <w:bCs/>
                <w:sz w:val="23"/>
                <w:szCs w:val="23"/>
                <w:lang w:eastAsia="en-US"/>
              </w:rPr>
            </w:pPr>
            <w:r w:rsidRPr="00F03D3D">
              <w:rPr>
                <w:b/>
                <w:bCs/>
                <w:sz w:val="23"/>
                <w:szCs w:val="23"/>
                <w:lang w:eastAsia="en-US"/>
              </w:rPr>
              <w:t xml:space="preserve">5 655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hideMark/>
          </w:tcPr>
          <w:p w14:paraId="7CB55B7C" w14:textId="77777777" w:rsidR="00F03D3D" w:rsidRPr="00F03D3D" w:rsidRDefault="00F03D3D" w:rsidP="00F03D3D">
            <w:pPr>
              <w:suppressAutoHyphens w:val="0"/>
              <w:jc w:val="center"/>
              <w:rPr>
                <w:sz w:val="23"/>
                <w:szCs w:val="23"/>
                <w:lang w:eastAsia="en-US"/>
              </w:rPr>
            </w:pPr>
            <w:r w:rsidRPr="00F03D3D">
              <w:rPr>
                <w:b/>
                <w:sz w:val="23"/>
                <w:szCs w:val="23"/>
                <w:lang w:eastAsia="en-US"/>
              </w:rPr>
              <w:t xml:space="preserve">1 </w:t>
            </w:r>
            <w:r w:rsidRPr="00F03D3D">
              <w:rPr>
                <w:sz w:val="23"/>
                <w:szCs w:val="23"/>
                <w:lang w:eastAsia="en-US"/>
              </w:rPr>
              <w:t>reize/nedēļā</w:t>
            </w:r>
          </w:p>
          <w:p w14:paraId="54839603" w14:textId="77777777" w:rsidR="00F03D3D" w:rsidRPr="00F03D3D" w:rsidRDefault="00F03D3D" w:rsidP="00F03D3D">
            <w:pPr>
              <w:suppressAutoHyphens w:val="0"/>
              <w:jc w:val="center"/>
              <w:rPr>
                <w:sz w:val="23"/>
                <w:szCs w:val="23"/>
                <w:lang w:eastAsia="en-US"/>
              </w:rPr>
            </w:pPr>
            <w:r w:rsidRPr="00F03D3D">
              <w:rPr>
                <w:sz w:val="23"/>
                <w:szCs w:val="23"/>
                <w:lang w:eastAsia="en-US"/>
              </w:rPr>
              <w:t>(pirmdiena)</w:t>
            </w:r>
          </w:p>
        </w:tc>
      </w:tr>
      <w:tr w:rsidR="00F03D3D" w:rsidRPr="00F03D3D" w14:paraId="0DDECF6D" w14:textId="77777777" w:rsidTr="00F03D3D">
        <w:trPr>
          <w:trHeight w:val="315"/>
          <w:jc w:val="center"/>
        </w:trPr>
        <w:tc>
          <w:tcPr>
            <w:tcW w:w="837" w:type="dxa"/>
            <w:tcBorders>
              <w:top w:val="single" w:sz="4" w:space="0" w:color="000000"/>
              <w:left w:val="single" w:sz="4" w:space="0" w:color="auto"/>
              <w:bottom w:val="single" w:sz="4" w:space="0" w:color="auto"/>
              <w:right w:val="single" w:sz="4" w:space="0" w:color="auto"/>
            </w:tcBorders>
            <w:vAlign w:val="center"/>
          </w:tcPr>
          <w:p w14:paraId="54F40BC4"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31745437" w14:textId="77777777" w:rsidR="00F03D3D" w:rsidRPr="00F03D3D" w:rsidRDefault="00F03D3D" w:rsidP="00F03D3D">
            <w:pPr>
              <w:suppressAutoHyphens w:val="0"/>
              <w:rPr>
                <w:sz w:val="23"/>
                <w:szCs w:val="23"/>
                <w:lang w:eastAsia="en-US"/>
              </w:rPr>
            </w:pPr>
            <w:r w:rsidRPr="00F03D3D">
              <w:rPr>
                <w:sz w:val="23"/>
                <w:szCs w:val="23"/>
                <w:lang w:eastAsia="en-US"/>
              </w:rPr>
              <w:t>Zālienu uzkopšana (ZRZ)</w:t>
            </w:r>
          </w:p>
        </w:tc>
        <w:tc>
          <w:tcPr>
            <w:tcW w:w="1695" w:type="dxa"/>
            <w:tcBorders>
              <w:top w:val="nil"/>
              <w:left w:val="nil"/>
              <w:bottom w:val="single" w:sz="4" w:space="0" w:color="auto"/>
              <w:right w:val="single" w:sz="4" w:space="0" w:color="auto"/>
            </w:tcBorders>
            <w:vAlign w:val="center"/>
            <w:hideMark/>
          </w:tcPr>
          <w:p w14:paraId="56CF9F0A"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510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vAlign w:val="center"/>
          </w:tcPr>
          <w:p w14:paraId="76153366" w14:textId="77777777" w:rsidR="00F03D3D" w:rsidRPr="00F03D3D" w:rsidRDefault="00F03D3D" w:rsidP="00F03D3D">
            <w:pPr>
              <w:suppressAutoHyphens w:val="0"/>
              <w:jc w:val="center"/>
              <w:rPr>
                <w:sz w:val="23"/>
                <w:szCs w:val="23"/>
                <w:lang w:eastAsia="en-US"/>
              </w:rPr>
            </w:pPr>
            <w:r w:rsidRPr="00F03D3D">
              <w:rPr>
                <w:b/>
                <w:sz w:val="23"/>
                <w:szCs w:val="23"/>
                <w:lang w:eastAsia="en-US"/>
              </w:rPr>
              <w:t>3</w:t>
            </w:r>
            <w:r w:rsidRPr="00F03D3D">
              <w:rPr>
                <w:sz w:val="23"/>
                <w:szCs w:val="23"/>
                <w:lang w:eastAsia="en-US"/>
              </w:rPr>
              <w:t xml:space="preserve"> reizes</w:t>
            </w:r>
          </w:p>
          <w:p w14:paraId="2661B80F" w14:textId="77777777" w:rsidR="00F03D3D" w:rsidRPr="00F03D3D" w:rsidRDefault="00F03D3D" w:rsidP="00F03D3D">
            <w:pPr>
              <w:suppressAutoHyphens w:val="0"/>
              <w:jc w:val="center"/>
              <w:rPr>
                <w:sz w:val="23"/>
                <w:szCs w:val="23"/>
                <w:lang w:eastAsia="en-US"/>
              </w:rPr>
            </w:pPr>
          </w:p>
        </w:tc>
      </w:tr>
      <w:tr w:rsidR="00F03D3D" w:rsidRPr="00F03D3D" w14:paraId="2D7372A9"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37C83003"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15E6AB66" w14:textId="77777777" w:rsidR="00F03D3D" w:rsidRPr="00F03D3D" w:rsidRDefault="00F03D3D" w:rsidP="00F03D3D">
            <w:pPr>
              <w:suppressAutoHyphens w:val="0"/>
              <w:rPr>
                <w:sz w:val="23"/>
                <w:szCs w:val="23"/>
                <w:lang w:eastAsia="en-US"/>
              </w:rPr>
            </w:pPr>
            <w:r w:rsidRPr="00F03D3D">
              <w:rPr>
                <w:sz w:val="23"/>
                <w:szCs w:val="23"/>
                <w:lang w:eastAsia="en-US"/>
              </w:rPr>
              <w:t>Reņu slaucīšana (ZRZ)</w:t>
            </w:r>
          </w:p>
        </w:tc>
        <w:tc>
          <w:tcPr>
            <w:tcW w:w="1695" w:type="dxa"/>
            <w:tcBorders>
              <w:top w:val="nil"/>
              <w:left w:val="nil"/>
              <w:bottom w:val="single" w:sz="4" w:space="0" w:color="auto"/>
              <w:right w:val="single" w:sz="4" w:space="0" w:color="auto"/>
            </w:tcBorders>
            <w:hideMark/>
          </w:tcPr>
          <w:p w14:paraId="4D4A2665"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5 166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hideMark/>
          </w:tcPr>
          <w:p w14:paraId="30AFCF54" w14:textId="77777777" w:rsidR="00F03D3D" w:rsidRPr="00F03D3D" w:rsidRDefault="00F03D3D" w:rsidP="00F03D3D">
            <w:pPr>
              <w:suppressAutoHyphens w:val="0"/>
              <w:jc w:val="center"/>
              <w:rPr>
                <w:sz w:val="23"/>
                <w:szCs w:val="23"/>
                <w:lang w:eastAsia="en-US"/>
              </w:rPr>
            </w:pPr>
            <w:r w:rsidRPr="00F03D3D">
              <w:rPr>
                <w:b/>
                <w:sz w:val="23"/>
                <w:szCs w:val="23"/>
                <w:lang w:eastAsia="en-US"/>
              </w:rPr>
              <w:t>1</w:t>
            </w:r>
            <w:r w:rsidRPr="00F03D3D">
              <w:rPr>
                <w:sz w:val="23"/>
                <w:szCs w:val="23"/>
                <w:lang w:eastAsia="en-US"/>
              </w:rPr>
              <w:t xml:space="preserve"> reizes/nedēļā</w:t>
            </w:r>
          </w:p>
          <w:p w14:paraId="63B18CCD" w14:textId="77777777" w:rsidR="00F03D3D" w:rsidRPr="00F03D3D" w:rsidRDefault="00F03D3D" w:rsidP="00F03D3D">
            <w:pPr>
              <w:suppressAutoHyphens w:val="0"/>
              <w:jc w:val="center"/>
              <w:rPr>
                <w:sz w:val="23"/>
                <w:szCs w:val="23"/>
                <w:lang w:eastAsia="en-US"/>
              </w:rPr>
            </w:pPr>
            <w:r w:rsidRPr="00F03D3D">
              <w:rPr>
                <w:sz w:val="23"/>
                <w:szCs w:val="23"/>
                <w:lang w:eastAsia="en-US"/>
              </w:rPr>
              <w:t>(pirmdiena)</w:t>
            </w:r>
          </w:p>
        </w:tc>
      </w:tr>
      <w:tr w:rsidR="00F03D3D" w:rsidRPr="00F03D3D" w14:paraId="57FD5704"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41027D3C"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178B3759" w14:textId="77777777" w:rsidR="00F03D3D" w:rsidRPr="00F03D3D" w:rsidRDefault="00F03D3D" w:rsidP="00F03D3D">
            <w:pPr>
              <w:suppressAutoHyphens w:val="0"/>
              <w:rPr>
                <w:sz w:val="23"/>
                <w:szCs w:val="23"/>
                <w:lang w:eastAsia="en-US"/>
              </w:rPr>
            </w:pPr>
            <w:r w:rsidRPr="00F03D3D">
              <w:rPr>
                <w:sz w:val="23"/>
                <w:szCs w:val="23"/>
                <w:lang w:eastAsia="en-US"/>
              </w:rPr>
              <w:t>Ceļu slaucīšana (ZRZ)</w:t>
            </w:r>
          </w:p>
        </w:tc>
        <w:tc>
          <w:tcPr>
            <w:tcW w:w="1695" w:type="dxa"/>
            <w:tcBorders>
              <w:top w:val="nil"/>
              <w:left w:val="nil"/>
              <w:bottom w:val="single" w:sz="4" w:space="0" w:color="auto"/>
              <w:right w:val="single" w:sz="4" w:space="0" w:color="auto"/>
            </w:tcBorders>
            <w:hideMark/>
          </w:tcPr>
          <w:p w14:paraId="52D70EEC"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18 081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tcPr>
          <w:p w14:paraId="1F64596A" w14:textId="77777777" w:rsidR="00F03D3D" w:rsidRPr="00F03D3D" w:rsidRDefault="00F03D3D" w:rsidP="00F03D3D">
            <w:pPr>
              <w:suppressAutoHyphens w:val="0"/>
              <w:jc w:val="center"/>
              <w:rPr>
                <w:sz w:val="23"/>
                <w:szCs w:val="23"/>
                <w:lang w:eastAsia="en-US"/>
              </w:rPr>
            </w:pPr>
            <w:r w:rsidRPr="00F03D3D">
              <w:rPr>
                <w:b/>
                <w:sz w:val="23"/>
                <w:szCs w:val="23"/>
                <w:lang w:eastAsia="en-US"/>
              </w:rPr>
              <w:t>3</w:t>
            </w:r>
            <w:r w:rsidRPr="00F03D3D">
              <w:rPr>
                <w:sz w:val="23"/>
                <w:szCs w:val="23"/>
                <w:lang w:eastAsia="en-US"/>
              </w:rPr>
              <w:t xml:space="preserve"> reizes</w:t>
            </w:r>
          </w:p>
          <w:p w14:paraId="67C6FDA3" w14:textId="77777777" w:rsidR="00F03D3D" w:rsidRPr="00F03D3D" w:rsidRDefault="00F03D3D" w:rsidP="00F03D3D">
            <w:pPr>
              <w:suppressAutoHyphens w:val="0"/>
              <w:jc w:val="center"/>
              <w:rPr>
                <w:sz w:val="23"/>
                <w:szCs w:val="23"/>
                <w:lang w:eastAsia="en-US"/>
              </w:rPr>
            </w:pPr>
          </w:p>
        </w:tc>
      </w:tr>
      <w:tr w:rsidR="00F03D3D" w:rsidRPr="00F03D3D" w14:paraId="1C0469EF"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2D001783"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7792B502" w14:textId="77777777" w:rsidR="00F03D3D" w:rsidRPr="00F03D3D" w:rsidRDefault="00F03D3D" w:rsidP="00F03D3D">
            <w:pPr>
              <w:suppressAutoHyphens w:val="0"/>
              <w:spacing w:line="360" w:lineRule="auto"/>
              <w:rPr>
                <w:sz w:val="23"/>
                <w:szCs w:val="23"/>
                <w:lang w:eastAsia="en-US"/>
              </w:rPr>
            </w:pPr>
            <w:r w:rsidRPr="00F03D3D">
              <w:rPr>
                <w:sz w:val="23"/>
                <w:szCs w:val="23"/>
                <w:lang w:eastAsia="en-US"/>
              </w:rPr>
              <w:t>Velo/slēpošanas trases uzkopšana</w:t>
            </w:r>
          </w:p>
        </w:tc>
        <w:tc>
          <w:tcPr>
            <w:tcW w:w="1695" w:type="dxa"/>
            <w:tcBorders>
              <w:top w:val="nil"/>
              <w:left w:val="nil"/>
              <w:bottom w:val="single" w:sz="4" w:space="0" w:color="auto"/>
              <w:right w:val="single" w:sz="4" w:space="0" w:color="auto"/>
            </w:tcBorders>
            <w:hideMark/>
          </w:tcPr>
          <w:p w14:paraId="52370550"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12 890 </w:t>
            </w:r>
            <w:r w:rsidRPr="00F03D3D">
              <w:rPr>
                <w:sz w:val="23"/>
                <w:szCs w:val="23"/>
                <w:lang w:eastAsia="en-US"/>
              </w:rPr>
              <w:t>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hideMark/>
          </w:tcPr>
          <w:p w14:paraId="23D3A402" w14:textId="77777777" w:rsidR="00F03D3D" w:rsidRPr="00F03D3D" w:rsidRDefault="00F03D3D" w:rsidP="00F03D3D">
            <w:pPr>
              <w:suppressAutoHyphens w:val="0"/>
              <w:jc w:val="center"/>
              <w:rPr>
                <w:sz w:val="23"/>
                <w:szCs w:val="23"/>
                <w:lang w:eastAsia="en-US"/>
              </w:rPr>
            </w:pPr>
            <w:r w:rsidRPr="00F03D3D">
              <w:rPr>
                <w:b/>
                <w:sz w:val="23"/>
                <w:szCs w:val="23"/>
                <w:lang w:eastAsia="en-US"/>
              </w:rPr>
              <w:t xml:space="preserve">3 </w:t>
            </w:r>
            <w:r w:rsidRPr="00F03D3D">
              <w:rPr>
                <w:sz w:val="23"/>
                <w:szCs w:val="23"/>
                <w:lang w:eastAsia="en-US"/>
              </w:rPr>
              <w:t>reizes/nedēļā</w:t>
            </w:r>
          </w:p>
          <w:p w14:paraId="0947A152" w14:textId="77777777" w:rsidR="00F03D3D" w:rsidRPr="00F03D3D" w:rsidRDefault="00F03D3D" w:rsidP="00F03D3D">
            <w:pPr>
              <w:suppressAutoHyphens w:val="0"/>
              <w:jc w:val="center"/>
              <w:rPr>
                <w:b/>
                <w:sz w:val="23"/>
                <w:szCs w:val="23"/>
                <w:lang w:eastAsia="en-US"/>
              </w:rPr>
            </w:pPr>
            <w:r w:rsidRPr="00F03D3D">
              <w:rPr>
                <w:sz w:val="23"/>
                <w:szCs w:val="23"/>
                <w:lang w:eastAsia="en-US"/>
              </w:rPr>
              <w:t xml:space="preserve">(pirmdiena, </w:t>
            </w:r>
            <w:r w:rsidRPr="00F03D3D">
              <w:rPr>
                <w:sz w:val="23"/>
                <w:szCs w:val="23"/>
                <w:lang w:eastAsia="en-US"/>
              </w:rPr>
              <w:lastRenderedPageBreak/>
              <w:t>trešdiena, piektdiena)</w:t>
            </w:r>
          </w:p>
        </w:tc>
      </w:tr>
      <w:tr w:rsidR="00F03D3D" w:rsidRPr="00F03D3D" w14:paraId="748EE77D"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7060B091"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4862941A" w14:textId="77777777" w:rsidR="00F03D3D" w:rsidRPr="00F03D3D" w:rsidRDefault="00F03D3D" w:rsidP="00F03D3D">
            <w:pPr>
              <w:suppressAutoHyphens w:val="0"/>
              <w:spacing w:line="360" w:lineRule="auto"/>
              <w:rPr>
                <w:sz w:val="23"/>
                <w:szCs w:val="23"/>
                <w:lang w:eastAsia="en-US"/>
              </w:rPr>
            </w:pPr>
            <w:r w:rsidRPr="00F03D3D">
              <w:rPr>
                <w:sz w:val="23"/>
                <w:szCs w:val="23"/>
                <w:lang w:eastAsia="en-US"/>
              </w:rPr>
              <w:t>Atpūtas vietas uzkopšana (VST)</w:t>
            </w:r>
          </w:p>
        </w:tc>
        <w:tc>
          <w:tcPr>
            <w:tcW w:w="1695" w:type="dxa"/>
            <w:tcBorders>
              <w:top w:val="nil"/>
              <w:left w:val="nil"/>
              <w:bottom w:val="single" w:sz="4" w:space="0" w:color="auto"/>
              <w:right w:val="single" w:sz="4" w:space="0" w:color="auto"/>
            </w:tcBorders>
            <w:hideMark/>
          </w:tcPr>
          <w:p w14:paraId="08D872CE"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200</w:t>
            </w:r>
            <w:r w:rsidRPr="00F03D3D">
              <w:rPr>
                <w:sz w:val="23"/>
                <w:szCs w:val="23"/>
                <w:lang w:eastAsia="en-US"/>
              </w:rPr>
              <w:t xml:space="preserve"> m</w:t>
            </w:r>
            <w:r w:rsidRPr="00F03D3D">
              <w:rPr>
                <w:sz w:val="23"/>
                <w:szCs w:val="23"/>
                <w:vertAlign w:val="superscript"/>
                <w:lang w:eastAsia="en-US"/>
              </w:rPr>
              <w:t>2</w:t>
            </w:r>
          </w:p>
        </w:tc>
        <w:tc>
          <w:tcPr>
            <w:tcW w:w="2192" w:type="dxa"/>
            <w:tcBorders>
              <w:top w:val="nil"/>
              <w:left w:val="nil"/>
              <w:bottom w:val="single" w:sz="4" w:space="0" w:color="auto"/>
              <w:right w:val="single" w:sz="4" w:space="0" w:color="auto"/>
            </w:tcBorders>
            <w:hideMark/>
          </w:tcPr>
          <w:p w14:paraId="72B8F5A4" w14:textId="77777777" w:rsidR="00F03D3D" w:rsidRPr="00F03D3D" w:rsidRDefault="00F03D3D" w:rsidP="00F03D3D">
            <w:pPr>
              <w:suppressAutoHyphens w:val="0"/>
              <w:jc w:val="center"/>
              <w:rPr>
                <w:sz w:val="23"/>
                <w:szCs w:val="23"/>
                <w:lang w:eastAsia="en-US"/>
              </w:rPr>
            </w:pPr>
            <w:r w:rsidRPr="00F03D3D">
              <w:rPr>
                <w:b/>
                <w:sz w:val="23"/>
                <w:szCs w:val="23"/>
                <w:lang w:eastAsia="en-US"/>
              </w:rPr>
              <w:t>5</w:t>
            </w:r>
            <w:r w:rsidRPr="00F03D3D">
              <w:rPr>
                <w:sz w:val="23"/>
                <w:szCs w:val="23"/>
                <w:lang w:eastAsia="en-US"/>
              </w:rPr>
              <w:t xml:space="preserve"> reizes/nedēļā</w:t>
            </w:r>
          </w:p>
          <w:p w14:paraId="3CB4863F" w14:textId="77777777" w:rsidR="00F03D3D" w:rsidRPr="00F03D3D" w:rsidRDefault="00F03D3D" w:rsidP="00F03D3D">
            <w:pPr>
              <w:suppressAutoHyphens w:val="0"/>
              <w:jc w:val="center"/>
              <w:rPr>
                <w:b/>
                <w:sz w:val="23"/>
                <w:szCs w:val="23"/>
                <w:lang w:eastAsia="en-US"/>
              </w:rPr>
            </w:pPr>
            <w:r w:rsidRPr="00F03D3D">
              <w:rPr>
                <w:sz w:val="23"/>
                <w:szCs w:val="23"/>
                <w:lang w:eastAsia="en-US"/>
              </w:rPr>
              <w:t>(pirmdiena, trešdiena, piektdiena, sestdiena un svētdiena)</w:t>
            </w:r>
          </w:p>
        </w:tc>
      </w:tr>
      <w:tr w:rsidR="00F03D3D" w:rsidRPr="00F03D3D" w14:paraId="00ECB4B9" w14:textId="77777777" w:rsidTr="00F03D3D">
        <w:trPr>
          <w:trHeight w:val="315"/>
          <w:jc w:val="center"/>
        </w:trPr>
        <w:tc>
          <w:tcPr>
            <w:tcW w:w="837" w:type="dxa"/>
            <w:tcBorders>
              <w:top w:val="nil"/>
              <w:left w:val="single" w:sz="4" w:space="0" w:color="auto"/>
              <w:bottom w:val="single" w:sz="4" w:space="0" w:color="auto"/>
              <w:right w:val="single" w:sz="4" w:space="0" w:color="auto"/>
            </w:tcBorders>
            <w:vAlign w:val="center"/>
          </w:tcPr>
          <w:p w14:paraId="2953A6FD" w14:textId="77777777" w:rsidR="00F03D3D" w:rsidRPr="00F03D3D" w:rsidRDefault="00F03D3D" w:rsidP="00F03D3D">
            <w:pPr>
              <w:numPr>
                <w:ilvl w:val="0"/>
                <w:numId w:val="40"/>
              </w:numPr>
              <w:suppressAutoHyphens w:val="0"/>
              <w:jc w:val="center"/>
              <w:rPr>
                <w:sz w:val="23"/>
                <w:szCs w:val="23"/>
                <w:lang w:eastAsia="en-US"/>
              </w:rPr>
            </w:pPr>
          </w:p>
        </w:tc>
        <w:tc>
          <w:tcPr>
            <w:tcW w:w="4779" w:type="dxa"/>
            <w:tcBorders>
              <w:top w:val="nil"/>
              <w:left w:val="nil"/>
              <w:bottom w:val="single" w:sz="4" w:space="0" w:color="auto"/>
              <w:right w:val="single" w:sz="4" w:space="0" w:color="auto"/>
            </w:tcBorders>
            <w:hideMark/>
          </w:tcPr>
          <w:p w14:paraId="093A0610" w14:textId="77777777" w:rsidR="00F03D3D" w:rsidRPr="00F03D3D" w:rsidRDefault="00F03D3D" w:rsidP="00F03D3D">
            <w:pPr>
              <w:suppressAutoHyphens w:val="0"/>
              <w:rPr>
                <w:sz w:val="23"/>
                <w:szCs w:val="23"/>
                <w:lang w:eastAsia="en-US"/>
              </w:rPr>
            </w:pPr>
            <w:r w:rsidRPr="00F03D3D">
              <w:rPr>
                <w:sz w:val="23"/>
                <w:szCs w:val="23"/>
                <w:lang w:eastAsia="en-US"/>
              </w:rPr>
              <w:t>Atkritumu savākšana un izvēšana (ZRZ+VST)</w:t>
            </w:r>
          </w:p>
        </w:tc>
        <w:tc>
          <w:tcPr>
            <w:tcW w:w="1695" w:type="dxa"/>
            <w:tcBorders>
              <w:top w:val="nil"/>
              <w:left w:val="nil"/>
              <w:bottom w:val="single" w:sz="4" w:space="0" w:color="auto"/>
              <w:right w:val="single" w:sz="4" w:space="0" w:color="auto"/>
            </w:tcBorders>
            <w:hideMark/>
          </w:tcPr>
          <w:p w14:paraId="1207589A"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150 </w:t>
            </w:r>
            <w:r w:rsidRPr="00F03D3D">
              <w:rPr>
                <w:sz w:val="23"/>
                <w:szCs w:val="23"/>
                <w:lang w:eastAsia="en-US"/>
              </w:rPr>
              <w:t>m</w:t>
            </w:r>
            <w:r w:rsidRPr="00F03D3D">
              <w:rPr>
                <w:sz w:val="23"/>
                <w:szCs w:val="23"/>
                <w:vertAlign w:val="superscript"/>
                <w:lang w:eastAsia="en-US"/>
              </w:rPr>
              <w:t>3</w:t>
            </w:r>
          </w:p>
        </w:tc>
        <w:tc>
          <w:tcPr>
            <w:tcW w:w="2192" w:type="dxa"/>
            <w:tcBorders>
              <w:top w:val="nil"/>
              <w:left w:val="nil"/>
              <w:bottom w:val="single" w:sz="4" w:space="0" w:color="auto"/>
              <w:right w:val="single" w:sz="4" w:space="0" w:color="auto"/>
            </w:tcBorders>
            <w:hideMark/>
          </w:tcPr>
          <w:p w14:paraId="3EDEB5AE" w14:textId="77777777" w:rsidR="00F03D3D" w:rsidRPr="00F03D3D" w:rsidRDefault="00F03D3D" w:rsidP="00F03D3D">
            <w:pPr>
              <w:suppressAutoHyphens w:val="0"/>
              <w:jc w:val="center"/>
              <w:rPr>
                <w:sz w:val="23"/>
                <w:szCs w:val="23"/>
                <w:lang w:eastAsia="en-US"/>
              </w:rPr>
            </w:pPr>
            <w:r w:rsidRPr="00F03D3D">
              <w:rPr>
                <w:sz w:val="23"/>
                <w:szCs w:val="23"/>
                <w:lang w:eastAsia="en-US"/>
              </w:rPr>
              <w:t>regulāra</w:t>
            </w:r>
          </w:p>
        </w:tc>
      </w:tr>
      <w:tr w:rsidR="00F03D3D" w:rsidRPr="00F03D3D" w14:paraId="6CE7D3DD" w14:textId="77777777" w:rsidTr="00F03D3D">
        <w:trPr>
          <w:trHeight w:val="315"/>
          <w:jc w:val="center"/>
        </w:trPr>
        <w:tc>
          <w:tcPr>
            <w:tcW w:w="837" w:type="dxa"/>
            <w:noWrap/>
            <w:vAlign w:val="bottom"/>
          </w:tcPr>
          <w:p w14:paraId="13DDCEE3" w14:textId="77777777" w:rsidR="00F03D3D" w:rsidRPr="00F03D3D" w:rsidRDefault="00F03D3D" w:rsidP="00F03D3D">
            <w:pPr>
              <w:suppressAutoHyphens w:val="0"/>
              <w:jc w:val="both"/>
              <w:rPr>
                <w:b/>
                <w:bCs/>
                <w:sz w:val="23"/>
                <w:szCs w:val="23"/>
                <w:lang w:eastAsia="en-US"/>
              </w:rPr>
            </w:pPr>
          </w:p>
        </w:tc>
        <w:tc>
          <w:tcPr>
            <w:tcW w:w="4779" w:type="dxa"/>
            <w:noWrap/>
            <w:vAlign w:val="bottom"/>
          </w:tcPr>
          <w:p w14:paraId="3F569E5A" w14:textId="77777777" w:rsidR="00F03D3D" w:rsidRPr="00F03D3D" w:rsidRDefault="00F03D3D" w:rsidP="00F03D3D">
            <w:pPr>
              <w:suppressAutoHyphens w:val="0"/>
              <w:rPr>
                <w:rFonts w:ascii="Arial" w:hAnsi="Arial" w:cs="Arial"/>
                <w:sz w:val="23"/>
                <w:szCs w:val="23"/>
                <w:lang w:eastAsia="en-US"/>
              </w:rPr>
            </w:pPr>
          </w:p>
        </w:tc>
        <w:tc>
          <w:tcPr>
            <w:tcW w:w="1695" w:type="dxa"/>
            <w:noWrap/>
            <w:vAlign w:val="bottom"/>
          </w:tcPr>
          <w:p w14:paraId="7905B766" w14:textId="77777777" w:rsidR="00F03D3D" w:rsidRPr="00F03D3D" w:rsidRDefault="00F03D3D" w:rsidP="00F03D3D">
            <w:pPr>
              <w:suppressAutoHyphens w:val="0"/>
              <w:rPr>
                <w:rFonts w:ascii="Arial" w:hAnsi="Arial" w:cs="Arial"/>
                <w:sz w:val="23"/>
                <w:szCs w:val="23"/>
                <w:lang w:eastAsia="en-US"/>
              </w:rPr>
            </w:pPr>
          </w:p>
        </w:tc>
        <w:tc>
          <w:tcPr>
            <w:tcW w:w="2192" w:type="dxa"/>
            <w:noWrap/>
            <w:vAlign w:val="bottom"/>
          </w:tcPr>
          <w:p w14:paraId="6B59BE56" w14:textId="77777777" w:rsidR="00F03D3D" w:rsidRPr="00F03D3D" w:rsidRDefault="00F03D3D" w:rsidP="00F03D3D">
            <w:pPr>
              <w:suppressAutoHyphens w:val="0"/>
              <w:rPr>
                <w:rFonts w:ascii="Arial" w:hAnsi="Arial" w:cs="Arial"/>
                <w:sz w:val="23"/>
                <w:szCs w:val="23"/>
                <w:lang w:eastAsia="en-US"/>
              </w:rPr>
            </w:pPr>
          </w:p>
        </w:tc>
      </w:tr>
    </w:tbl>
    <w:p w14:paraId="1E7AEA32" w14:textId="28756A7A" w:rsidR="00F03D3D" w:rsidRPr="00F03D3D" w:rsidRDefault="00F03D3D" w:rsidP="00F03D3D">
      <w:pPr>
        <w:suppressAutoHyphens w:val="0"/>
        <w:jc w:val="center"/>
        <w:rPr>
          <w:b/>
          <w:bCs/>
          <w:sz w:val="23"/>
          <w:szCs w:val="23"/>
          <w:lang w:eastAsia="en-US"/>
        </w:rPr>
      </w:pPr>
      <w:r w:rsidRPr="00F03D3D">
        <w:rPr>
          <w:b/>
          <w:bCs/>
          <w:sz w:val="23"/>
          <w:szCs w:val="23"/>
          <w:lang w:eastAsia="en-US"/>
        </w:rPr>
        <w:t xml:space="preserve">2. Darbu tehniskās prasības </w:t>
      </w:r>
    </w:p>
    <w:p w14:paraId="6C773297" w14:textId="77777777" w:rsidR="00F03D3D" w:rsidRPr="00F03D3D" w:rsidRDefault="00F03D3D" w:rsidP="00F03D3D">
      <w:pPr>
        <w:suppressAutoHyphens w:val="0"/>
        <w:rPr>
          <w:sz w:val="23"/>
          <w:szCs w:val="23"/>
          <w:lang w:eastAsia="en-US"/>
        </w:rPr>
      </w:pPr>
    </w:p>
    <w:p w14:paraId="33DCAE10" w14:textId="77777777" w:rsidR="00F03D3D" w:rsidRPr="00F03D3D" w:rsidRDefault="00F03D3D" w:rsidP="007F7DB8">
      <w:pPr>
        <w:suppressAutoHyphens w:val="0"/>
        <w:ind w:firstLine="720"/>
        <w:jc w:val="both"/>
        <w:rPr>
          <w:sz w:val="23"/>
          <w:szCs w:val="23"/>
          <w:lang w:eastAsia="en-US"/>
        </w:rPr>
      </w:pPr>
      <w:r w:rsidRPr="00F03D3D">
        <w:rPr>
          <w:sz w:val="23"/>
          <w:szCs w:val="23"/>
          <w:lang w:eastAsia="en-US"/>
        </w:rPr>
        <w:t>Atkarībā no laika apstākļiem līgumā „Ziemas periods – no 01.11. līdz 31.03.” var tikt saīsināts vai pagarināts ziemas periods saskaņā ar Daugavpils pilsētas pašvaldības iestādes “Komunālās saimniecības pārvaldes” rīkojumu.</w:t>
      </w:r>
    </w:p>
    <w:p w14:paraId="340E622C" w14:textId="77777777" w:rsidR="00F03D3D" w:rsidRPr="00F03D3D" w:rsidRDefault="00F03D3D" w:rsidP="00F03D3D">
      <w:pPr>
        <w:suppressAutoHyphens w:val="0"/>
        <w:rPr>
          <w:sz w:val="23"/>
          <w:szCs w:val="23"/>
          <w:lang w:eastAsia="en-US"/>
        </w:rPr>
      </w:pPr>
    </w:p>
    <w:p w14:paraId="26D8FAF7" w14:textId="77777777" w:rsidR="00F03D3D" w:rsidRPr="00F74B89" w:rsidRDefault="00F03D3D" w:rsidP="00F03D3D">
      <w:pPr>
        <w:suppressAutoHyphens w:val="0"/>
        <w:rPr>
          <w:b/>
          <w:sz w:val="23"/>
          <w:szCs w:val="23"/>
          <w:lang w:eastAsia="en-US"/>
        </w:rPr>
      </w:pPr>
      <w:r w:rsidRPr="00F74B89">
        <w:rPr>
          <w:b/>
          <w:sz w:val="23"/>
          <w:szCs w:val="23"/>
          <w:lang w:eastAsia="en-US"/>
        </w:rPr>
        <w:t xml:space="preserve">2.1. </w:t>
      </w:r>
      <w:r w:rsidRPr="00F74B89">
        <w:rPr>
          <w:b/>
          <w:i/>
          <w:sz w:val="23"/>
          <w:szCs w:val="23"/>
          <w:lang w:eastAsia="en-US"/>
        </w:rPr>
        <w:t>Ietvju un bruģakmeņu klājuma uzkopšana</w:t>
      </w:r>
      <w:r w:rsidRPr="00F74B89">
        <w:rPr>
          <w:b/>
          <w:sz w:val="23"/>
          <w:szCs w:val="23"/>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3"/>
      </w:tblGrid>
      <w:tr w:rsidR="00F03D3D" w:rsidRPr="00F03D3D" w14:paraId="667DD119" w14:textId="77777777" w:rsidTr="00F03D3D">
        <w:tc>
          <w:tcPr>
            <w:tcW w:w="4785" w:type="dxa"/>
            <w:tcBorders>
              <w:top w:val="single" w:sz="4" w:space="0" w:color="auto"/>
              <w:left w:val="single" w:sz="4" w:space="0" w:color="auto"/>
              <w:bottom w:val="single" w:sz="4" w:space="0" w:color="auto"/>
              <w:right w:val="single" w:sz="4" w:space="0" w:color="auto"/>
            </w:tcBorders>
            <w:shd w:val="clear" w:color="auto" w:fill="FFFF99"/>
            <w:hideMark/>
          </w:tcPr>
          <w:p w14:paraId="6D20AC6C"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Ziemas periods</w:t>
            </w:r>
          </w:p>
        </w:tc>
        <w:tc>
          <w:tcPr>
            <w:tcW w:w="4785" w:type="dxa"/>
            <w:tcBorders>
              <w:top w:val="single" w:sz="4" w:space="0" w:color="auto"/>
              <w:left w:val="single" w:sz="4" w:space="0" w:color="auto"/>
              <w:bottom w:val="single" w:sz="4" w:space="0" w:color="auto"/>
              <w:right w:val="single" w:sz="4" w:space="0" w:color="auto"/>
            </w:tcBorders>
            <w:shd w:val="clear" w:color="auto" w:fill="FFFF99"/>
            <w:hideMark/>
          </w:tcPr>
          <w:p w14:paraId="19838B25"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Vasaras periods</w:t>
            </w:r>
          </w:p>
        </w:tc>
      </w:tr>
      <w:tr w:rsidR="00F03D3D" w:rsidRPr="00F03D3D" w14:paraId="664B6990" w14:textId="77777777" w:rsidTr="00F03D3D">
        <w:tc>
          <w:tcPr>
            <w:tcW w:w="4785" w:type="dxa"/>
            <w:tcBorders>
              <w:top w:val="single" w:sz="4" w:space="0" w:color="auto"/>
              <w:left w:val="single" w:sz="4" w:space="0" w:color="auto"/>
              <w:bottom w:val="single" w:sz="4" w:space="0" w:color="auto"/>
              <w:right w:val="single" w:sz="4" w:space="0" w:color="auto"/>
            </w:tcBorders>
            <w:hideMark/>
          </w:tcPr>
          <w:p w14:paraId="03CB90F1" w14:textId="77777777" w:rsidR="00F03D3D" w:rsidRPr="00F03D3D" w:rsidRDefault="00F03D3D" w:rsidP="00F03D3D">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ietvju uzkopšana no sniega un atkritumiem, urnu iztukšošana no atkritumiem</w:t>
            </w:r>
          </w:p>
          <w:p w14:paraId="33840D65"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6C02BD19"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slaucīšana notiek rīta stundās pirms kustības sākuma līdz plkst. 11.00, izņemot ilgstošas snigšanas laikā (10 stundu laikā pēc sniega krišanas izbeigšanās dienā);</w:t>
            </w:r>
          </w:p>
          <w:p w14:paraId="401D4704"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celiņus no sniega nedrīkst tīrīt ar smago autotransportu / aprīkojumu, kuru svars pārsniedz 4,5 tonnu;</w:t>
            </w:r>
          </w:p>
          <w:p w14:paraId="3E3A43B0"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ietvēm no sniega jābūt attīrītām ne mazāk par 80 % no ietves platuma;</w:t>
            </w:r>
          </w:p>
          <w:p w14:paraId="5C438B9B"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ietves, kas pieguļ pie māju pamatiem, tiek attīrītas no māju pamatnes puses;</w:t>
            </w:r>
          </w:p>
          <w:p w14:paraId="264F9CE4"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pēc apledojuma izveidošanās (4 stundu laikā) un ietvju attīrīšanas tās jāapstrādā ar pretapledojuma maisījumu;</w:t>
            </w:r>
          </w:p>
          <w:p w14:paraId="574299AA"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ietvju kārtējā tīrīšana (atkalas laikā) un apkaisīšana ar smiltīm jāizdara no rīta – pirms kustības sākuma;</w:t>
            </w:r>
          </w:p>
          <w:p w14:paraId="310DE97F"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no sniega vaļņiem jāattīra gājēju pārejas un nobrauktuves;</w:t>
            </w:r>
          </w:p>
          <w:p w14:paraId="7DC385B3"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ietves nedrīkst apstrādāt ar ķīmiskiem reaģentiem;</w:t>
            </w:r>
          </w:p>
          <w:p w14:paraId="50ED18B1" w14:textId="77777777" w:rsidR="00F03D3D" w:rsidRPr="00F03D3D" w:rsidRDefault="00F03D3D" w:rsidP="00F03D3D">
            <w:pPr>
              <w:numPr>
                <w:ilvl w:val="0"/>
                <w:numId w:val="41"/>
              </w:numPr>
              <w:suppressAutoHyphens w:val="0"/>
              <w:rPr>
                <w:sz w:val="23"/>
                <w:szCs w:val="23"/>
                <w:lang w:eastAsia="en-US"/>
              </w:rPr>
            </w:pPr>
            <w:r w:rsidRPr="00F03D3D">
              <w:rPr>
                <w:sz w:val="23"/>
                <w:szCs w:val="23"/>
                <w:lang w:eastAsia="en-US"/>
              </w:rPr>
              <w:t xml:space="preserve">uz zālieniem ir aizliegts kraut sniegu, kas satur beramvielas, kā arī novietot pašas beramvielas; </w:t>
            </w:r>
          </w:p>
          <w:p w14:paraId="32D91119" w14:textId="77777777" w:rsidR="00F03D3D" w:rsidRPr="00F03D3D" w:rsidRDefault="00F03D3D" w:rsidP="00F03D3D">
            <w:pPr>
              <w:numPr>
                <w:ilvl w:val="0"/>
                <w:numId w:val="41"/>
              </w:numPr>
              <w:suppressAutoHyphens w:val="0"/>
              <w:rPr>
                <w:sz w:val="23"/>
                <w:szCs w:val="23"/>
                <w:lang w:eastAsia="en-US"/>
              </w:rPr>
            </w:pPr>
            <w:r w:rsidRPr="00F03D3D">
              <w:rPr>
                <w:sz w:val="23"/>
                <w:szCs w:val="23"/>
                <w:lang w:eastAsia="en-US"/>
              </w:rPr>
              <w:t>šīs prasības var būt izmainītas atkarībā no nokrišņu intensitātes un to ilguma, kā arī no temperatūras režīma maiņas;</w:t>
            </w:r>
          </w:p>
          <w:p w14:paraId="4C71BAE8" w14:textId="77777777" w:rsidR="00F03D3D" w:rsidRPr="00F03D3D" w:rsidRDefault="00F03D3D" w:rsidP="00F03D3D">
            <w:pPr>
              <w:numPr>
                <w:ilvl w:val="0"/>
                <w:numId w:val="41"/>
              </w:numPr>
              <w:suppressAutoHyphens w:val="0"/>
              <w:rPr>
                <w:sz w:val="23"/>
                <w:szCs w:val="23"/>
                <w:lang w:eastAsia="en-US"/>
              </w:rPr>
            </w:pPr>
            <w:r w:rsidRPr="00F03D3D">
              <w:rPr>
                <w:sz w:val="23"/>
                <w:szCs w:val="23"/>
                <w:lang w:eastAsia="en-US"/>
              </w:rPr>
              <w:t>šiem noteikumiem jābūt pilnīgi izpildītiem 24 stundu laikā pēc sniega snigšanas beigām.</w:t>
            </w:r>
          </w:p>
        </w:tc>
        <w:tc>
          <w:tcPr>
            <w:tcW w:w="4785" w:type="dxa"/>
            <w:tcBorders>
              <w:top w:val="single" w:sz="4" w:space="0" w:color="auto"/>
              <w:left w:val="single" w:sz="4" w:space="0" w:color="auto"/>
              <w:bottom w:val="single" w:sz="4" w:space="0" w:color="auto"/>
              <w:right w:val="single" w:sz="4" w:space="0" w:color="auto"/>
            </w:tcBorders>
            <w:hideMark/>
          </w:tcPr>
          <w:p w14:paraId="421C336B" w14:textId="77777777" w:rsidR="00F03D3D" w:rsidRPr="00F03D3D" w:rsidRDefault="00F03D3D" w:rsidP="00F03D3D">
            <w:pPr>
              <w:suppressAutoHyphens w:val="0"/>
              <w:jc w:val="both"/>
              <w:rPr>
                <w:b/>
                <w:bCs/>
                <w:sz w:val="23"/>
                <w:szCs w:val="23"/>
                <w:lang w:eastAsia="en-US"/>
              </w:rPr>
            </w:pPr>
            <w:r w:rsidRPr="00F03D3D">
              <w:rPr>
                <w:b/>
                <w:bCs/>
                <w:sz w:val="23"/>
                <w:szCs w:val="23"/>
                <w:lang w:eastAsia="en-US"/>
              </w:rPr>
              <w:t xml:space="preserve">Darbu apraksts: </w:t>
            </w:r>
            <w:r w:rsidRPr="00F03D3D">
              <w:rPr>
                <w:sz w:val="23"/>
                <w:szCs w:val="23"/>
                <w:lang w:eastAsia="en-US"/>
              </w:rPr>
              <w:t>ietvju uzkopšana no atkritumiem un smiltīm, urnu iztukšošana no atkritumiem</w:t>
            </w:r>
            <w:r w:rsidRPr="00F03D3D">
              <w:rPr>
                <w:b/>
                <w:bCs/>
                <w:sz w:val="23"/>
                <w:szCs w:val="23"/>
                <w:lang w:eastAsia="en-US"/>
              </w:rPr>
              <w:t xml:space="preserve"> </w:t>
            </w:r>
          </w:p>
          <w:p w14:paraId="4EED613E" w14:textId="77777777" w:rsidR="00F03D3D" w:rsidRPr="00F03D3D" w:rsidRDefault="00F03D3D" w:rsidP="00F03D3D">
            <w:pPr>
              <w:suppressAutoHyphens w:val="0"/>
              <w:spacing w:line="360" w:lineRule="auto"/>
              <w:jc w:val="both"/>
              <w:rPr>
                <w:b/>
                <w:bCs/>
                <w:sz w:val="23"/>
                <w:szCs w:val="23"/>
                <w:lang w:eastAsia="en-US"/>
              </w:rPr>
            </w:pPr>
            <w:r w:rsidRPr="00F03D3D">
              <w:rPr>
                <w:b/>
                <w:bCs/>
                <w:sz w:val="23"/>
                <w:szCs w:val="23"/>
                <w:lang w:eastAsia="en-US"/>
              </w:rPr>
              <w:t>Darbu izpildes prasības:</w:t>
            </w:r>
          </w:p>
          <w:p w14:paraId="03B86B68"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slaucīšana notiek rīta stundās pirms kustības sākuma un līdz plkst.11.00;</w:t>
            </w:r>
          </w:p>
          <w:p w14:paraId="54FD2D20"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ietves uzskata par uzkoptām, ja uzkopšanas pabeigšanas brīdi uzkoptajā iecirknī saslauku (smilšu) atlikums sastāda ne vairāk kā 60 g/m</w:t>
            </w:r>
            <w:r w:rsidRPr="00F03D3D">
              <w:rPr>
                <w:sz w:val="23"/>
                <w:szCs w:val="23"/>
                <w:vertAlign w:val="superscript"/>
                <w:lang w:eastAsia="en-US"/>
              </w:rPr>
              <w:t>2</w:t>
            </w:r>
            <w:r w:rsidRPr="00F03D3D">
              <w:rPr>
                <w:sz w:val="23"/>
                <w:szCs w:val="23"/>
                <w:lang w:eastAsia="en-US"/>
              </w:rPr>
              <w:t>;</w:t>
            </w:r>
          </w:p>
          <w:p w14:paraId="0FB9153F"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atkritumus, smiltis, lapas savāc speciāli tam paredzētos atkritumu konteineros, kas uzstādīti noteiktās vietās;</w:t>
            </w:r>
          </w:p>
          <w:p w14:paraId="4A70C596"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peļķes pēc lietus saslauka ielu notekās un notekūdeņu tīkla akās ar slotu palīdzību;</w:t>
            </w:r>
          </w:p>
          <w:p w14:paraId="6358F211"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ar slotām notīra atkritumus, netīrumus no aku režģiem.</w:t>
            </w:r>
          </w:p>
        </w:tc>
      </w:tr>
    </w:tbl>
    <w:p w14:paraId="761DAF06" w14:textId="77777777" w:rsidR="00F03D3D" w:rsidRPr="00F74B89" w:rsidRDefault="00F03D3D" w:rsidP="00F03D3D">
      <w:pPr>
        <w:suppressAutoHyphens w:val="0"/>
        <w:rPr>
          <w:b/>
          <w:sz w:val="23"/>
          <w:szCs w:val="23"/>
          <w:lang w:eastAsia="en-US"/>
        </w:rPr>
      </w:pPr>
    </w:p>
    <w:p w14:paraId="6BD060BA" w14:textId="77777777" w:rsidR="00F03D3D" w:rsidRPr="00F74B89" w:rsidRDefault="00F03D3D" w:rsidP="00F03D3D">
      <w:pPr>
        <w:suppressAutoHyphens w:val="0"/>
        <w:rPr>
          <w:b/>
          <w:bCs/>
          <w:i/>
          <w:iCs/>
          <w:sz w:val="23"/>
          <w:szCs w:val="23"/>
          <w:lang w:eastAsia="en-US"/>
        </w:rPr>
      </w:pPr>
      <w:r w:rsidRPr="00F74B89">
        <w:rPr>
          <w:b/>
          <w:sz w:val="23"/>
          <w:szCs w:val="23"/>
          <w:lang w:eastAsia="en-US"/>
        </w:rPr>
        <w:t xml:space="preserve">2.2.  </w:t>
      </w:r>
      <w:r w:rsidRPr="00F74B89">
        <w:rPr>
          <w:b/>
          <w:bCs/>
          <w:i/>
          <w:iCs/>
          <w:sz w:val="23"/>
          <w:szCs w:val="23"/>
          <w:lang w:eastAsia="en-US"/>
        </w:rPr>
        <w:t>Autostāvvietas uzkopšana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6"/>
      </w:tblGrid>
      <w:tr w:rsidR="00F03D3D" w:rsidRPr="00F03D3D" w14:paraId="1356CB76" w14:textId="77777777" w:rsidTr="00F03D3D">
        <w:tc>
          <w:tcPr>
            <w:tcW w:w="4641" w:type="dxa"/>
            <w:tcBorders>
              <w:top w:val="single" w:sz="4" w:space="0" w:color="auto"/>
              <w:left w:val="single" w:sz="4" w:space="0" w:color="auto"/>
              <w:bottom w:val="single" w:sz="4" w:space="0" w:color="auto"/>
              <w:right w:val="single" w:sz="4" w:space="0" w:color="auto"/>
            </w:tcBorders>
            <w:shd w:val="clear" w:color="auto" w:fill="FFFF99"/>
            <w:hideMark/>
          </w:tcPr>
          <w:p w14:paraId="341BC0F9"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Ziemas periods</w:t>
            </w:r>
          </w:p>
        </w:tc>
        <w:tc>
          <w:tcPr>
            <w:tcW w:w="4646" w:type="dxa"/>
            <w:tcBorders>
              <w:top w:val="single" w:sz="4" w:space="0" w:color="auto"/>
              <w:left w:val="single" w:sz="4" w:space="0" w:color="auto"/>
              <w:bottom w:val="single" w:sz="4" w:space="0" w:color="auto"/>
              <w:right w:val="single" w:sz="4" w:space="0" w:color="auto"/>
            </w:tcBorders>
            <w:shd w:val="clear" w:color="auto" w:fill="FFFF99"/>
            <w:hideMark/>
          </w:tcPr>
          <w:p w14:paraId="27C6DE9C"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Vasaras periods</w:t>
            </w:r>
          </w:p>
        </w:tc>
      </w:tr>
      <w:tr w:rsidR="00F03D3D" w:rsidRPr="00F03D3D" w14:paraId="2E3E4F74" w14:textId="77777777" w:rsidTr="00F03D3D">
        <w:tc>
          <w:tcPr>
            <w:tcW w:w="9287" w:type="dxa"/>
            <w:gridSpan w:val="2"/>
            <w:tcBorders>
              <w:top w:val="single" w:sz="4" w:space="0" w:color="auto"/>
              <w:left w:val="single" w:sz="4" w:space="0" w:color="auto"/>
              <w:bottom w:val="single" w:sz="4" w:space="0" w:color="auto"/>
              <w:right w:val="single" w:sz="4" w:space="0" w:color="auto"/>
            </w:tcBorders>
            <w:hideMark/>
          </w:tcPr>
          <w:p w14:paraId="03C8179B" w14:textId="77777777" w:rsidR="00F03D3D" w:rsidRPr="00F03D3D" w:rsidRDefault="00F03D3D" w:rsidP="00F03D3D">
            <w:pPr>
              <w:suppressAutoHyphens w:val="0"/>
              <w:rPr>
                <w:bCs/>
                <w:sz w:val="23"/>
                <w:szCs w:val="23"/>
                <w:lang w:eastAsia="en-US"/>
              </w:rPr>
            </w:pPr>
            <w:r w:rsidRPr="00F03D3D">
              <w:rPr>
                <w:bCs/>
                <w:sz w:val="23"/>
                <w:szCs w:val="23"/>
                <w:lang w:eastAsia="en-US"/>
              </w:rPr>
              <w:t>ZRZ platība = 4855 m</w:t>
            </w:r>
            <w:r w:rsidRPr="00F03D3D">
              <w:rPr>
                <w:bCs/>
                <w:sz w:val="23"/>
                <w:szCs w:val="23"/>
                <w:vertAlign w:val="superscript"/>
                <w:lang w:eastAsia="en-US"/>
              </w:rPr>
              <w:t>2</w:t>
            </w:r>
            <w:r w:rsidRPr="00F03D3D">
              <w:rPr>
                <w:bCs/>
                <w:sz w:val="23"/>
                <w:szCs w:val="23"/>
                <w:lang w:eastAsia="en-US"/>
              </w:rPr>
              <w:t>, VST platība (kopā ar ceļu no Loģistikas ielas) = 800 m</w:t>
            </w:r>
            <w:r w:rsidRPr="00F03D3D">
              <w:rPr>
                <w:bCs/>
                <w:sz w:val="23"/>
                <w:szCs w:val="23"/>
                <w:vertAlign w:val="superscript"/>
                <w:lang w:eastAsia="en-US"/>
              </w:rPr>
              <w:t>2</w:t>
            </w:r>
          </w:p>
        </w:tc>
      </w:tr>
      <w:tr w:rsidR="00F03D3D" w:rsidRPr="00F03D3D" w14:paraId="44C45257" w14:textId="77777777" w:rsidTr="00F03D3D">
        <w:tc>
          <w:tcPr>
            <w:tcW w:w="4641" w:type="dxa"/>
            <w:tcBorders>
              <w:top w:val="single" w:sz="4" w:space="0" w:color="auto"/>
              <w:left w:val="single" w:sz="4" w:space="0" w:color="auto"/>
              <w:bottom w:val="single" w:sz="4" w:space="0" w:color="auto"/>
              <w:right w:val="single" w:sz="4" w:space="0" w:color="auto"/>
            </w:tcBorders>
            <w:hideMark/>
          </w:tcPr>
          <w:p w14:paraId="277AED2F" w14:textId="77777777" w:rsidR="00F03D3D" w:rsidRPr="00F03D3D" w:rsidRDefault="00F03D3D" w:rsidP="00F03D3D">
            <w:pPr>
              <w:suppressAutoHyphens w:val="0"/>
              <w:jc w:val="both"/>
              <w:rPr>
                <w:sz w:val="23"/>
                <w:szCs w:val="23"/>
                <w:lang w:eastAsia="en-US"/>
              </w:rPr>
            </w:pPr>
            <w:r w:rsidRPr="00F03D3D">
              <w:rPr>
                <w:b/>
                <w:bCs/>
                <w:i/>
                <w:iCs/>
                <w:sz w:val="23"/>
                <w:szCs w:val="23"/>
                <w:lang w:eastAsia="en-US"/>
              </w:rPr>
              <w:lastRenderedPageBreak/>
              <w:t>Darbu apraksts:</w:t>
            </w:r>
            <w:r w:rsidRPr="00F03D3D">
              <w:rPr>
                <w:sz w:val="23"/>
                <w:szCs w:val="23"/>
                <w:lang w:eastAsia="en-US"/>
              </w:rPr>
              <w:t xml:space="preserve"> uzkopšana no atkritumiem un sniega novākšana</w:t>
            </w:r>
          </w:p>
          <w:p w14:paraId="31E9E7F6"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75749192"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slaucīšana notiek līdz plkst. 14.00, izņemot ilgstošas snigšanas laiku (diennakts laikā);</w:t>
            </w:r>
          </w:p>
          <w:p w14:paraId="140179A4" w14:textId="77777777" w:rsidR="00F03D3D" w:rsidRPr="00F03D3D" w:rsidRDefault="00F03D3D" w:rsidP="00F03D3D">
            <w:pPr>
              <w:numPr>
                <w:ilvl w:val="0"/>
                <w:numId w:val="41"/>
              </w:numPr>
              <w:suppressAutoHyphens w:val="0"/>
              <w:rPr>
                <w:sz w:val="23"/>
                <w:szCs w:val="23"/>
                <w:lang w:eastAsia="en-US"/>
              </w:rPr>
            </w:pPr>
            <w:r w:rsidRPr="00F03D3D">
              <w:rPr>
                <w:sz w:val="23"/>
                <w:szCs w:val="23"/>
                <w:lang w:eastAsia="en-US"/>
              </w:rPr>
              <w:t>autostāvvietas no sniega jābūt attīrītām ne mazāk par 80 % no stāvvietu platuma;</w:t>
            </w:r>
          </w:p>
          <w:p w14:paraId="17A435C3" w14:textId="77777777" w:rsidR="00F03D3D" w:rsidRPr="00F03D3D" w:rsidRDefault="00F03D3D" w:rsidP="00F03D3D">
            <w:pPr>
              <w:numPr>
                <w:ilvl w:val="0"/>
                <w:numId w:val="41"/>
              </w:numPr>
              <w:suppressAutoHyphens w:val="0"/>
              <w:rPr>
                <w:sz w:val="23"/>
                <w:szCs w:val="23"/>
                <w:lang w:eastAsia="en-US"/>
              </w:rPr>
            </w:pPr>
            <w:r w:rsidRPr="00F03D3D">
              <w:rPr>
                <w:sz w:val="23"/>
                <w:szCs w:val="23"/>
                <w:lang w:eastAsia="en-US"/>
              </w:rPr>
              <w:t>pēc attīrīšanas tās jāapstrādā ar pretapledojuma maisījumu;</w:t>
            </w:r>
          </w:p>
          <w:p w14:paraId="11AF41A0" w14:textId="77777777" w:rsidR="00F03D3D" w:rsidRPr="00F03D3D" w:rsidRDefault="00F03D3D" w:rsidP="00F03D3D">
            <w:pPr>
              <w:numPr>
                <w:ilvl w:val="0"/>
                <w:numId w:val="41"/>
              </w:numPr>
              <w:suppressAutoHyphens w:val="0"/>
              <w:rPr>
                <w:sz w:val="23"/>
                <w:szCs w:val="23"/>
                <w:lang w:eastAsia="en-US"/>
              </w:rPr>
            </w:pPr>
            <w:r w:rsidRPr="00F03D3D">
              <w:rPr>
                <w:sz w:val="23"/>
                <w:szCs w:val="23"/>
                <w:lang w:eastAsia="en-US"/>
              </w:rPr>
              <w:t>no sniega vaļņiem jāattīra gājēju pārejas un nobrauktuves;</w:t>
            </w:r>
          </w:p>
          <w:p w14:paraId="0B754B0E"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šīs prasības var būt izmainītas atkarībā no nokrišņu intensitātes un ilguma, kā arī no temperatūras režīma maiņas.</w:t>
            </w:r>
          </w:p>
        </w:tc>
        <w:tc>
          <w:tcPr>
            <w:tcW w:w="4646" w:type="dxa"/>
            <w:tcBorders>
              <w:top w:val="single" w:sz="4" w:space="0" w:color="auto"/>
              <w:left w:val="single" w:sz="4" w:space="0" w:color="auto"/>
              <w:bottom w:val="single" w:sz="4" w:space="0" w:color="auto"/>
              <w:right w:val="single" w:sz="4" w:space="0" w:color="auto"/>
            </w:tcBorders>
            <w:hideMark/>
          </w:tcPr>
          <w:p w14:paraId="2DCD06D8" w14:textId="77777777" w:rsidR="00F03D3D" w:rsidRPr="00F03D3D" w:rsidRDefault="00F03D3D" w:rsidP="00F03D3D">
            <w:pPr>
              <w:suppressAutoHyphens w:val="0"/>
              <w:jc w:val="both"/>
              <w:rPr>
                <w:sz w:val="23"/>
                <w:szCs w:val="23"/>
                <w:lang w:eastAsia="en-US"/>
              </w:rPr>
            </w:pPr>
            <w:r w:rsidRPr="00F03D3D">
              <w:rPr>
                <w:b/>
                <w:bCs/>
                <w:sz w:val="23"/>
                <w:szCs w:val="23"/>
                <w:lang w:eastAsia="en-US"/>
              </w:rPr>
              <w:t xml:space="preserve">Darbu apraksts: </w:t>
            </w:r>
            <w:r w:rsidRPr="00F03D3D">
              <w:rPr>
                <w:sz w:val="23"/>
                <w:szCs w:val="23"/>
                <w:lang w:eastAsia="en-US"/>
              </w:rPr>
              <w:t>uzkopšana no atkritumiem un smiltīm</w:t>
            </w:r>
          </w:p>
          <w:p w14:paraId="2D8C4D22" w14:textId="77777777" w:rsidR="00F03D3D" w:rsidRPr="00F03D3D" w:rsidRDefault="00F03D3D" w:rsidP="00F03D3D">
            <w:pPr>
              <w:suppressAutoHyphens w:val="0"/>
              <w:spacing w:line="360" w:lineRule="auto"/>
              <w:jc w:val="both"/>
              <w:rPr>
                <w:b/>
                <w:bCs/>
                <w:sz w:val="23"/>
                <w:szCs w:val="23"/>
                <w:lang w:eastAsia="en-US"/>
              </w:rPr>
            </w:pPr>
            <w:r w:rsidRPr="00F03D3D">
              <w:rPr>
                <w:b/>
                <w:bCs/>
                <w:sz w:val="23"/>
                <w:szCs w:val="23"/>
                <w:lang w:eastAsia="en-US"/>
              </w:rPr>
              <w:t>Darbu izpildes prasības:</w:t>
            </w:r>
          </w:p>
          <w:p w14:paraId="7A77E1D2"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slaucīšana notiek līdz plkst. 14.00;</w:t>
            </w:r>
          </w:p>
          <w:p w14:paraId="641F38A3"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autostāvvietas uzskata par uzkoptām, ja uzkopšanas pabeigšanas brīdi uzkoptajā iecirknī saslauku (smilšu) atlikums sastāda ne vairāk kā 60 g/m</w:t>
            </w:r>
            <w:r w:rsidRPr="00F03D3D">
              <w:rPr>
                <w:sz w:val="23"/>
                <w:szCs w:val="23"/>
                <w:vertAlign w:val="superscript"/>
                <w:lang w:eastAsia="en-US"/>
              </w:rPr>
              <w:t>2</w:t>
            </w:r>
            <w:r w:rsidRPr="00F03D3D">
              <w:rPr>
                <w:sz w:val="23"/>
                <w:szCs w:val="23"/>
                <w:lang w:eastAsia="en-US"/>
              </w:rPr>
              <w:t>, ja seguma un akmens apmaļu stāvoklis to atļauj;</w:t>
            </w:r>
          </w:p>
          <w:p w14:paraId="1CCCAF17"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atkritumus, smiltis, lapas savāc speciāli paredzētas tām atkritumu konteineros, kas uzstādīti noteiktās vietās;</w:t>
            </w:r>
          </w:p>
          <w:p w14:paraId="7365D214"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peļķes pēc lietus saslauka ielu notekās un notekūdeņu tīkla akās ar slotu palīdzību;</w:t>
            </w:r>
          </w:p>
          <w:p w14:paraId="24394978"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ar slotām notīra atkritumus, netīrumus no aku režģiem.</w:t>
            </w:r>
          </w:p>
        </w:tc>
      </w:tr>
    </w:tbl>
    <w:p w14:paraId="3A97B3F7" w14:textId="77777777" w:rsidR="00F03D3D" w:rsidRPr="00F03D3D" w:rsidRDefault="00F03D3D" w:rsidP="00F03D3D">
      <w:pPr>
        <w:suppressAutoHyphens w:val="0"/>
        <w:rPr>
          <w:sz w:val="23"/>
          <w:szCs w:val="23"/>
          <w:lang w:eastAsia="en-US"/>
        </w:rPr>
      </w:pPr>
    </w:p>
    <w:p w14:paraId="68DFD4D5" w14:textId="77777777" w:rsidR="00F03D3D" w:rsidRPr="00F74B89" w:rsidRDefault="00F03D3D" w:rsidP="00F03D3D">
      <w:pPr>
        <w:suppressAutoHyphens w:val="0"/>
        <w:rPr>
          <w:b/>
          <w:sz w:val="23"/>
          <w:szCs w:val="23"/>
          <w:lang w:eastAsia="en-US"/>
        </w:rPr>
      </w:pPr>
      <w:r w:rsidRPr="00F74B89">
        <w:rPr>
          <w:b/>
          <w:sz w:val="23"/>
          <w:szCs w:val="23"/>
          <w:lang w:eastAsia="en-US"/>
        </w:rPr>
        <w:t xml:space="preserve">2.3. </w:t>
      </w:r>
      <w:r w:rsidRPr="00F74B89">
        <w:rPr>
          <w:b/>
          <w:bCs/>
          <w:i/>
          <w:iCs/>
          <w:sz w:val="23"/>
          <w:szCs w:val="23"/>
          <w:lang w:eastAsia="en-US"/>
        </w:rPr>
        <w:t>Ceļu nokaisīšana</w:t>
      </w:r>
      <w:r w:rsidRPr="00F74B89">
        <w:rPr>
          <w:b/>
          <w:sz w:val="23"/>
          <w:szCs w:val="23"/>
          <w:vertAlign w:val="superscript"/>
          <w:lang w:eastAsia="en-US"/>
        </w:rPr>
        <w:footnoteReference w:id="6"/>
      </w:r>
      <w:r w:rsidRPr="00F74B89">
        <w:rPr>
          <w:b/>
          <w:bCs/>
          <w:i/>
          <w:iCs/>
          <w:sz w:val="23"/>
          <w:szCs w:val="23"/>
          <w:lang w:eastAsia="en-US"/>
        </w:rPr>
        <w:t xml:space="preserve">  </w:t>
      </w:r>
      <w:r w:rsidRPr="00F74B89">
        <w:rPr>
          <w:b/>
          <w:sz w:val="23"/>
          <w:szCs w:val="23"/>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03D3D" w:rsidRPr="00F03D3D" w14:paraId="6689F077" w14:textId="77777777" w:rsidTr="00F03D3D">
        <w:tc>
          <w:tcPr>
            <w:tcW w:w="9468" w:type="dxa"/>
            <w:tcBorders>
              <w:top w:val="single" w:sz="4" w:space="0" w:color="auto"/>
              <w:left w:val="single" w:sz="4" w:space="0" w:color="auto"/>
              <w:bottom w:val="single" w:sz="4" w:space="0" w:color="auto"/>
              <w:right w:val="single" w:sz="4" w:space="0" w:color="auto"/>
            </w:tcBorders>
            <w:shd w:val="clear" w:color="auto" w:fill="FFFF99"/>
            <w:hideMark/>
          </w:tcPr>
          <w:p w14:paraId="6DF4E1DE" w14:textId="77777777" w:rsidR="00F03D3D" w:rsidRPr="00F03D3D" w:rsidRDefault="00F03D3D" w:rsidP="00F03D3D">
            <w:pPr>
              <w:suppressAutoHyphens w:val="0"/>
              <w:jc w:val="center"/>
              <w:rPr>
                <w:b/>
                <w:sz w:val="23"/>
                <w:szCs w:val="23"/>
                <w:lang w:eastAsia="en-US"/>
              </w:rPr>
            </w:pPr>
            <w:r w:rsidRPr="00F03D3D">
              <w:rPr>
                <w:b/>
                <w:sz w:val="23"/>
                <w:szCs w:val="23"/>
                <w:lang w:eastAsia="en-US"/>
              </w:rPr>
              <w:t>Ziemas periods</w:t>
            </w:r>
          </w:p>
        </w:tc>
      </w:tr>
      <w:tr w:rsidR="00F03D3D" w:rsidRPr="00F03D3D" w14:paraId="140A8688" w14:textId="77777777" w:rsidTr="00F03D3D">
        <w:tc>
          <w:tcPr>
            <w:tcW w:w="9468" w:type="dxa"/>
            <w:tcBorders>
              <w:top w:val="single" w:sz="4" w:space="0" w:color="auto"/>
              <w:left w:val="single" w:sz="4" w:space="0" w:color="auto"/>
              <w:bottom w:val="single" w:sz="4" w:space="0" w:color="auto"/>
              <w:right w:val="single" w:sz="4" w:space="0" w:color="auto"/>
            </w:tcBorders>
            <w:hideMark/>
          </w:tcPr>
          <w:p w14:paraId="54DAF7F2" w14:textId="77777777" w:rsidR="00F03D3D" w:rsidRPr="00F03D3D" w:rsidRDefault="00F03D3D" w:rsidP="008D54CB">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veikt pēc nepieciešamības ceļu nokaisīšanu apledojuma laikā ar pretslīdes materiāliem (sāli, smilts vai sāls-smilts maisījums).  Nokaisīto ceļu platība jāsastāda 70 % no to kopplatības.</w:t>
            </w:r>
          </w:p>
          <w:p w14:paraId="6F66DC46" w14:textId="77777777" w:rsidR="00F03D3D" w:rsidRPr="00F03D3D" w:rsidRDefault="00F03D3D" w:rsidP="008D54CB">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581D4FB5"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nokaisīšanai ar pretslīdes materiālu izmantot to atbilstoši temperatūras režīmam un mainīgiem laika apstākļiem;</w:t>
            </w:r>
          </w:p>
          <w:p w14:paraId="7787AA58"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ielas brauktuves kaisīšana ar pretslīdes materiālu jāveic ne vēlāk kā 1 stundu laikā no snigšanas sākuma;</w:t>
            </w:r>
          </w:p>
          <w:p w14:paraId="2A9ED8C6"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pieļaujama slapja sniega vai sniega sajaukta ar sāli un smiltīm esamība uz ielas brauktuves mainīgos laika apstākļos biezumā līdz 4 cm;</w:t>
            </w:r>
          </w:p>
          <w:p w14:paraId="2AEEDF80"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brauktuvēm, krustojumiem, noejām, nobrauktuvēm jābūt nokaisītiem ar pretapledojuma maisījumu 4 stundu laikā pēc apledojuma izveidošanās;</w:t>
            </w:r>
          </w:p>
          <w:p w14:paraId="2900F47D"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šiem noteikumiem jābūt izpildītiem 24 stundu laikā pēc sniega snigšanas beigām;</w:t>
            </w:r>
          </w:p>
          <w:p w14:paraId="24B021B9"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šīs prasības var mainīties atkarībā no snigšanas ilguma un sniega intensitātes, kā arī mainoties temperatūras režīmam.</w:t>
            </w:r>
          </w:p>
        </w:tc>
      </w:tr>
    </w:tbl>
    <w:p w14:paraId="72D7DE74" w14:textId="77777777" w:rsidR="00F03D3D" w:rsidRPr="00F74B89" w:rsidRDefault="00F03D3D" w:rsidP="00F03D3D">
      <w:pPr>
        <w:suppressAutoHyphens w:val="0"/>
        <w:rPr>
          <w:b/>
          <w:sz w:val="23"/>
          <w:szCs w:val="23"/>
          <w:lang w:eastAsia="en-US"/>
        </w:rPr>
      </w:pPr>
    </w:p>
    <w:p w14:paraId="5E7DFA2E" w14:textId="77777777" w:rsidR="00F03D3D" w:rsidRPr="00F74B89" w:rsidRDefault="00F03D3D" w:rsidP="00F03D3D">
      <w:pPr>
        <w:suppressAutoHyphens w:val="0"/>
        <w:rPr>
          <w:b/>
          <w:sz w:val="23"/>
          <w:szCs w:val="23"/>
          <w:lang w:eastAsia="en-US"/>
        </w:rPr>
      </w:pPr>
      <w:r w:rsidRPr="00F74B89">
        <w:rPr>
          <w:b/>
          <w:sz w:val="23"/>
          <w:szCs w:val="23"/>
          <w:lang w:eastAsia="en-US"/>
        </w:rPr>
        <w:t xml:space="preserve">2.4. </w:t>
      </w:r>
      <w:r w:rsidRPr="00F74B89">
        <w:rPr>
          <w:b/>
          <w:bCs/>
          <w:i/>
          <w:iCs/>
          <w:sz w:val="23"/>
          <w:szCs w:val="23"/>
          <w:lang w:eastAsia="en-US"/>
        </w:rPr>
        <w:t>Ceļu šķūrēšana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03D3D" w:rsidRPr="00F03D3D" w14:paraId="1AA3A460" w14:textId="77777777" w:rsidTr="00F03D3D">
        <w:tc>
          <w:tcPr>
            <w:tcW w:w="9287" w:type="dxa"/>
            <w:tcBorders>
              <w:top w:val="single" w:sz="4" w:space="0" w:color="auto"/>
              <w:left w:val="single" w:sz="4" w:space="0" w:color="auto"/>
              <w:bottom w:val="single" w:sz="4" w:space="0" w:color="auto"/>
              <w:right w:val="single" w:sz="4" w:space="0" w:color="auto"/>
            </w:tcBorders>
            <w:shd w:val="clear" w:color="auto" w:fill="FFFF99"/>
            <w:hideMark/>
          </w:tcPr>
          <w:p w14:paraId="21F3A23C" w14:textId="77777777" w:rsidR="00F03D3D" w:rsidRPr="00F03D3D" w:rsidRDefault="00F03D3D" w:rsidP="00F03D3D">
            <w:pPr>
              <w:suppressAutoHyphens w:val="0"/>
              <w:jc w:val="center"/>
              <w:rPr>
                <w:b/>
                <w:sz w:val="23"/>
                <w:szCs w:val="23"/>
                <w:lang w:eastAsia="en-US"/>
              </w:rPr>
            </w:pPr>
            <w:r w:rsidRPr="00F03D3D">
              <w:rPr>
                <w:b/>
                <w:sz w:val="23"/>
                <w:szCs w:val="23"/>
                <w:lang w:eastAsia="en-US"/>
              </w:rPr>
              <w:t>Ziemas periods</w:t>
            </w:r>
          </w:p>
        </w:tc>
      </w:tr>
      <w:tr w:rsidR="00F03D3D" w:rsidRPr="00F03D3D" w14:paraId="4CC332A9" w14:textId="77777777" w:rsidTr="00F03D3D">
        <w:tc>
          <w:tcPr>
            <w:tcW w:w="9287" w:type="dxa"/>
            <w:tcBorders>
              <w:top w:val="single" w:sz="4" w:space="0" w:color="auto"/>
              <w:left w:val="single" w:sz="4" w:space="0" w:color="auto"/>
              <w:bottom w:val="single" w:sz="4" w:space="0" w:color="auto"/>
              <w:right w:val="single" w:sz="4" w:space="0" w:color="auto"/>
            </w:tcBorders>
            <w:hideMark/>
          </w:tcPr>
          <w:p w14:paraId="12E5C2C8" w14:textId="77777777" w:rsidR="00F03D3D" w:rsidRPr="00F03D3D" w:rsidRDefault="00F03D3D" w:rsidP="00F03D3D">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veikt sniega šķūrēšanu vienlaicīgi ar pretslīdes  maisījuma nokaisīšanu uz ceļiem snigšanas laikā. Nošķūrēta ceļu platība sastāda 80 % no ceļu kopplatības.</w:t>
            </w:r>
          </w:p>
          <w:p w14:paraId="136E2636"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03BC97E6"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pieļaujamais svaiga sniega biezums uz ielas brauktuves mainīgos laikā apstākļos drīkst būt no 6-10 cm;</w:t>
            </w:r>
          </w:p>
          <w:p w14:paraId="751C0175"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ielu brauktuvēm jābūt notīrītām 80% apjomā no ceļa platuma, bet ne mazāk kā 5 m platumā;</w:t>
            </w:r>
          </w:p>
          <w:p w14:paraId="4E70DA77"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ja vēja ātrums ir lielāks par 10 m/sek., tad uz ielas brauktuvēm tiek pieļauti sniega sanesumi ar sniega biezumu līdz 20 cm;</w:t>
            </w:r>
          </w:p>
          <w:p w14:paraId="5A79F5E6"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sniega valnis nedrīkst pārsniegt 1 m augstumu. Sniega izvešana notiek pēc rakstiskā pasūtījuma;</w:t>
            </w:r>
          </w:p>
          <w:p w14:paraId="13DB5D43"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ceļu krustojumos un gājēju pārejās nedrīkst atrasties sniega vaļņi;</w:t>
            </w:r>
          </w:p>
          <w:p w14:paraId="61958B9C"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lastRenderedPageBreak/>
              <w:t>ja temperatūra ir augstāka par –6°C, ceļa brauktuvei jābūt attīrītai līdz ceļa segumam;</w:t>
            </w:r>
          </w:p>
          <w:p w14:paraId="4119C952"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šiem noteikumiem jābūt izpildītiem 24 stundu laikā pēc sniega snigšanas beigām;</w:t>
            </w:r>
          </w:p>
          <w:p w14:paraId="154D2CFA" w14:textId="77777777" w:rsidR="00F03D3D" w:rsidRPr="00F03D3D" w:rsidRDefault="00F03D3D" w:rsidP="006C27BE">
            <w:pPr>
              <w:numPr>
                <w:ilvl w:val="0"/>
                <w:numId w:val="41"/>
              </w:numPr>
              <w:suppressAutoHyphens w:val="0"/>
              <w:jc w:val="both"/>
              <w:rPr>
                <w:sz w:val="23"/>
                <w:szCs w:val="23"/>
                <w:lang w:eastAsia="en-US"/>
              </w:rPr>
            </w:pPr>
            <w:r w:rsidRPr="00F03D3D">
              <w:rPr>
                <w:sz w:val="23"/>
                <w:szCs w:val="23"/>
                <w:lang w:eastAsia="en-US"/>
              </w:rPr>
              <w:t>šīs prasības var mainīties atkarībā no snigšanas ilguma un sniega intensitātes, kā arī mainoties temperatūras režīmam.</w:t>
            </w:r>
          </w:p>
        </w:tc>
      </w:tr>
    </w:tbl>
    <w:p w14:paraId="777B4DF0" w14:textId="77777777" w:rsidR="00F03D3D" w:rsidRPr="00F03D3D" w:rsidRDefault="00F03D3D" w:rsidP="00F03D3D">
      <w:pPr>
        <w:suppressAutoHyphens w:val="0"/>
        <w:rPr>
          <w:sz w:val="23"/>
          <w:szCs w:val="23"/>
          <w:lang w:eastAsia="en-US"/>
        </w:rPr>
      </w:pPr>
    </w:p>
    <w:p w14:paraId="5069FA81" w14:textId="77777777" w:rsidR="00F03D3D" w:rsidRPr="00F74B89" w:rsidRDefault="00F03D3D" w:rsidP="00F03D3D">
      <w:pPr>
        <w:suppressAutoHyphens w:val="0"/>
        <w:rPr>
          <w:b/>
          <w:bCs/>
          <w:i/>
          <w:iCs/>
          <w:sz w:val="23"/>
          <w:szCs w:val="23"/>
          <w:lang w:eastAsia="en-US"/>
        </w:rPr>
      </w:pPr>
      <w:r w:rsidRPr="00F74B89">
        <w:rPr>
          <w:b/>
          <w:sz w:val="23"/>
          <w:szCs w:val="23"/>
          <w:lang w:eastAsia="en-US"/>
        </w:rPr>
        <w:t xml:space="preserve">2.5.  </w:t>
      </w:r>
      <w:r w:rsidRPr="00F74B89">
        <w:rPr>
          <w:b/>
          <w:bCs/>
          <w:i/>
          <w:iCs/>
          <w:sz w:val="23"/>
          <w:szCs w:val="23"/>
          <w:lang w:eastAsia="en-US"/>
        </w:rPr>
        <w:t>Atkritumu savākšana un izvešana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6"/>
      </w:tblGrid>
      <w:tr w:rsidR="00F03D3D" w:rsidRPr="00F03D3D" w14:paraId="18442CB6" w14:textId="77777777" w:rsidTr="00F03D3D">
        <w:tc>
          <w:tcPr>
            <w:tcW w:w="4641" w:type="dxa"/>
            <w:tcBorders>
              <w:top w:val="single" w:sz="4" w:space="0" w:color="auto"/>
              <w:left w:val="single" w:sz="4" w:space="0" w:color="auto"/>
              <w:bottom w:val="single" w:sz="4" w:space="0" w:color="auto"/>
              <w:right w:val="single" w:sz="4" w:space="0" w:color="auto"/>
            </w:tcBorders>
            <w:shd w:val="clear" w:color="auto" w:fill="FFFF99"/>
            <w:hideMark/>
          </w:tcPr>
          <w:p w14:paraId="0CBC0CB2"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Ziemas periods</w:t>
            </w:r>
          </w:p>
        </w:tc>
        <w:tc>
          <w:tcPr>
            <w:tcW w:w="4646" w:type="dxa"/>
            <w:tcBorders>
              <w:top w:val="single" w:sz="4" w:space="0" w:color="auto"/>
              <w:left w:val="single" w:sz="4" w:space="0" w:color="auto"/>
              <w:bottom w:val="single" w:sz="4" w:space="0" w:color="auto"/>
              <w:right w:val="single" w:sz="4" w:space="0" w:color="auto"/>
            </w:tcBorders>
            <w:shd w:val="clear" w:color="auto" w:fill="FFFF99"/>
            <w:hideMark/>
          </w:tcPr>
          <w:p w14:paraId="253FB65F"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Vasaras periods</w:t>
            </w:r>
          </w:p>
        </w:tc>
      </w:tr>
      <w:tr w:rsidR="00F03D3D" w:rsidRPr="00F03D3D" w14:paraId="653D7289" w14:textId="77777777" w:rsidTr="00F03D3D">
        <w:tc>
          <w:tcPr>
            <w:tcW w:w="9287" w:type="dxa"/>
            <w:gridSpan w:val="2"/>
            <w:tcBorders>
              <w:top w:val="single" w:sz="4" w:space="0" w:color="auto"/>
              <w:left w:val="single" w:sz="4" w:space="0" w:color="auto"/>
              <w:bottom w:val="single" w:sz="4" w:space="0" w:color="auto"/>
              <w:right w:val="single" w:sz="4" w:space="0" w:color="auto"/>
            </w:tcBorders>
            <w:hideMark/>
          </w:tcPr>
          <w:p w14:paraId="0A73FF90" w14:textId="73608B8C" w:rsidR="00F03D3D" w:rsidRPr="00F03D3D" w:rsidRDefault="00F03D3D" w:rsidP="00F03D3D">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darba procesā radošos atkritumus jāsavāc un jāpārvadā apglabāšanai uz Dienvidlatgales atkritumu poligonu “Cīnīši” Demenes pagasta, Daugavpils novadā</w:t>
            </w:r>
            <w:r w:rsidR="00BD1C04">
              <w:rPr>
                <w:sz w:val="23"/>
                <w:szCs w:val="23"/>
                <w:lang w:eastAsia="en-US"/>
              </w:rPr>
              <w:t>.</w:t>
            </w:r>
          </w:p>
          <w:p w14:paraId="1F1FE8B1"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262E9CAD" w14:textId="30E7477A" w:rsidR="00F03D3D" w:rsidRPr="00F03D3D" w:rsidRDefault="00F03D3D" w:rsidP="00F03D3D">
            <w:pPr>
              <w:numPr>
                <w:ilvl w:val="0"/>
                <w:numId w:val="41"/>
              </w:numPr>
              <w:suppressAutoHyphens w:val="0"/>
              <w:spacing w:line="276" w:lineRule="auto"/>
              <w:jc w:val="both"/>
              <w:rPr>
                <w:i/>
                <w:iCs/>
                <w:sz w:val="23"/>
                <w:szCs w:val="23"/>
                <w:lang w:eastAsia="en-US"/>
              </w:rPr>
            </w:pPr>
            <w:r w:rsidRPr="00F03D3D">
              <w:rPr>
                <w:sz w:val="23"/>
                <w:szCs w:val="23"/>
                <w:lang w:eastAsia="en-US"/>
              </w:rPr>
              <w:t xml:space="preserve">Izpildītājiem jānoslēdz līgumu ar </w:t>
            </w:r>
            <w:r w:rsidR="00BD1C04">
              <w:rPr>
                <w:sz w:val="23"/>
                <w:szCs w:val="23"/>
                <w:lang w:eastAsia="en-US"/>
              </w:rPr>
              <w:t xml:space="preserve">Daugavpils </w:t>
            </w:r>
            <w:r w:rsidRPr="00F03D3D">
              <w:rPr>
                <w:sz w:val="23"/>
                <w:szCs w:val="23"/>
                <w:lang w:eastAsia="en-US"/>
              </w:rPr>
              <w:t>pilsētas atkritumu apsaimniekotāju SIA “Clean R”  3 darbadienu laikā pēc līguma noslēgšanu ar Pasūtītāju</w:t>
            </w:r>
            <w:r w:rsidR="003617FF">
              <w:rPr>
                <w:sz w:val="23"/>
                <w:szCs w:val="23"/>
                <w:lang w:eastAsia="en-US"/>
              </w:rPr>
              <w:t xml:space="preserve"> un jānodrošina līguma izpildes procesā savākto atkritumu nodošanu SIA “Clean R”</w:t>
            </w:r>
            <w:r w:rsidRPr="00F03D3D">
              <w:rPr>
                <w:sz w:val="23"/>
                <w:szCs w:val="23"/>
                <w:lang w:eastAsia="en-US"/>
              </w:rPr>
              <w:t>;</w:t>
            </w:r>
          </w:p>
        </w:tc>
      </w:tr>
    </w:tbl>
    <w:p w14:paraId="015FDBDF" w14:textId="77777777" w:rsidR="00F03D3D" w:rsidRPr="00F03D3D" w:rsidRDefault="00F03D3D" w:rsidP="00F03D3D">
      <w:pPr>
        <w:suppressAutoHyphens w:val="0"/>
        <w:rPr>
          <w:sz w:val="23"/>
          <w:szCs w:val="23"/>
          <w:lang w:eastAsia="en-US"/>
        </w:rPr>
      </w:pPr>
    </w:p>
    <w:p w14:paraId="5582B547" w14:textId="77777777" w:rsidR="00F03D3D" w:rsidRPr="00F74B89" w:rsidRDefault="00F03D3D" w:rsidP="00F03D3D">
      <w:pPr>
        <w:suppressAutoHyphens w:val="0"/>
        <w:rPr>
          <w:b/>
          <w:sz w:val="23"/>
          <w:szCs w:val="23"/>
          <w:lang w:eastAsia="en-US"/>
        </w:rPr>
      </w:pPr>
      <w:r w:rsidRPr="00F74B89">
        <w:rPr>
          <w:b/>
          <w:sz w:val="23"/>
          <w:szCs w:val="23"/>
          <w:lang w:eastAsia="en-US"/>
        </w:rPr>
        <w:t xml:space="preserve">2.6. </w:t>
      </w:r>
      <w:r w:rsidRPr="00F74B89">
        <w:rPr>
          <w:b/>
          <w:bCs/>
          <w:i/>
          <w:iCs/>
          <w:sz w:val="23"/>
          <w:szCs w:val="23"/>
          <w:lang w:eastAsia="en-US"/>
        </w:rPr>
        <w:t>Zālienu uzkopšana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03D3D" w:rsidRPr="00F03D3D" w14:paraId="21621D1D" w14:textId="77777777" w:rsidTr="00F03D3D">
        <w:tc>
          <w:tcPr>
            <w:tcW w:w="9468" w:type="dxa"/>
            <w:tcBorders>
              <w:top w:val="single" w:sz="4" w:space="0" w:color="auto"/>
              <w:left w:val="single" w:sz="4" w:space="0" w:color="auto"/>
              <w:bottom w:val="single" w:sz="4" w:space="0" w:color="auto"/>
              <w:right w:val="single" w:sz="4" w:space="0" w:color="auto"/>
            </w:tcBorders>
            <w:shd w:val="clear" w:color="auto" w:fill="FFFF99"/>
            <w:hideMark/>
          </w:tcPr>
          <w:p w14:paraId="127158A3" w14:textId="77777777" w:rsidR="00F03D3D" w:rsidRPr="00F03D3D" w:rsidRDefault="00F03D3D" w:rsidP="00F03D3D">
            <w:pPr>
              <w:suppressAutoHyphens w:val="0"/>
              <w:jc w:val="center"/>
              <w:rPr>
                <w:b/>
                <w:sz w:val="23"/>
                <w:szCs w:val="23"/>
                <w:lang w:eastAsia="en-US"/>
              </w:rPr>
            </w:pPr>
            <w:r w:rsidRPr="00F03D3D">
              <w:rPr>
                <w:b/>
                <w:sz w:val="23"/>
                <w:szCs w:val="23"/>
                <w:lang w:eastAsia="en-US"/>
              </w:rPr>
              <w:t>Vasaras periods</w:t>
            </w:r>
          </w:p>
        </w:tc>
      </w:tr>
      <w:tr w:rsidR="00F03D3D" w:rsidRPr="00F03D3D" w14:paraId="7AB09B26" w14:textId="77777777" w:rsidTr="00F03D3D">
        <w:tc>
          <w:tcPr>
            <w:tcW w:w="9468" w:type="dxa"/>
            <w:tcBorders>
              <w:top w:val="single" w:sz="4" w:space="0" w:color="auto"/>
              <w:left w:val="single" w:sz="4" w:space="0" w:color="auto"/>
              <w:bottom w:val="single" w:sz="4" w:space="0" w:color="auto"/>
              <w:right w:val="single" w:sz="4" w:space="0" w:color="auto"/>
            </w:tcBorders>
            <w:hideMark/>
          </w:tcPr>
          <w:p w14:paraId="4C03A858" w14:textId="430DB9B6" w:rsidR="00F03D3D" w:rsidRPr="00F03D3D" w:rsidRDefault="00F03D3D" w:rsidP="008D54CB">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veikt uzkopšanu zālienos – atkritumu savākšanu, lapu savākšanu rudenī lapkriša laikā, kā arī nokritušo koku un krūmu zaru savākšana un izvešana</w:t>
            </w:r>
          </w:p>
          <w:p w14:paraId="435E0465" w14:textId="77777777" w:rsidR="00F03D3D" w:rsidRPr="00F03D3D" w:rsidRDefault="00F03D3D" w:rsidP="008D54CB">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08DB7B06" w14:textId="77777777" w:rsidR="00F03D3D" w:rsidRPr="00F03D3D" w:rsidRDefault="00F03D3D" w:rsidP="008D54CB">
            <w:pPr>
              <w:numPr>
                <w:ilvl w:val="0"/>
                <w:numId w:val="42"/>
              </w:numPr>
              <w:suppressAutoHyphens w:val="0"/>
              <w:jc w:val="both"/>
              <w:rPr>
                <w:sz w:val="23"/>
                <w:szCs w:val="23"/>
                <w:lang w:eastAsia="en-US"/>
              </w:rPr>
            </w:pPr>
            <w:r w:rsidRPr="00F03D3D">
              <w:rPr>
                <w:sz w:val="23"/>
                <w:szCs w:val="23"/>
                <w:lang w:eastAsia="en-US"/>
              </w:rPr>
              <w:t xml:space="preserve">zālienu uzskata par uzkoptu, ja uzkoptajā iecirknī uz uzkopšanas pabeigšanas brīdi nav zaru un sīku atkritumu, izņemot lapkriša laikā ; </w:t>
            </w:r>
          </w:p>
          <w:p w14:paraId="670B50F8" w14:textId="77777777" w:rsidR="00F03D3D" w:rsidRPr="00F03D3D" w:rsidRDefault="00F03D3D" w:rsidP="008D54CB">
            <w:pPr>
              <w:numPr>
                <w:ilvl w:val="0"/>
                <w:numId w:val="42"/>
              </w:numPr>
              <w:suppressAutoHyphens w:val="0"/>
              <w:jc w:val="both"/>
              <w:rPr>
                <w:sz w:val="23"/>
                <w:szCs w:val="23"/>
                <w:lang w:eastAsia="en-US"/>
              </w:rPr>
            </w:pPr>
            <w:r w:rsidRPr="00F03D3D">
              <w:rPr>
                <w:sz w:val="23"/>
                <w:szCs w:val="23"/>
                <w:lang w:eastAsia="en-US"/>
              </w:rPr>
              <w:t>zāliena uzkopšanas darbi jāpabeidz līdz plkst. 14.00;</w:t>
            </w:r>
          </w:p>
          <w:p w14:paraId="382E3859" w14:textId="77777777" w:rsidR="00F03D3D" w:rsidRPr="00F03D3D" w:rsidRDefault="00F03D3D" w:rsidP="008D54CB">
            <w:pPr>
              <w:numPr>
                <w:ilvl w:val="0"/>
                <w:numId w:val="42"/>
              </w:numPr>
              <w:suppressAutoHyphens w:val="0"/>
              <w:jc w:val="both"/>
              <w:rPr>
                <w:sz w:val="23"/>
                <w:szCs w:val="23"/>
                <w:lang w:eastAsia="en-US"/>
              </w:rPr>
            </w:pPr>
            <w:r w:rsidRPr="00F03D3D">
              <w:rPr>
                <w:sz w:val="23"/>
                <w:szCs w:val="23"/>
                <w:lang w:eastAsia="en-US"/>
              </w:rPr>
              <w:t>jāveic lapu savākšana to krišanas laikā rudenī, to savākšana konteineros un izvešana jāveic  līdz plkst.17.00;</w:t>
            </w:r>
          </w:p>
          <w:p w14:paraId="60348AA4" w14:textId="77777777" w:rsidR="00F03D3D" w:rsidRPr="00F03D3D" w:rsidRDefault="00F03D3D" w:rsidP="008D54CB">
            <w:pPr>
              <w:numPr>
                <w:ilvl w:val="0"/>
                <w:numId w:val="42"/>
              </w:numPr>
              <w:suppressAutoHyphens w:val="0"/>
              <w:jc w:val="both"/>
              <w:rPr>
                <w:sz w:val="23"/>
                <w:szCs w:val="23"/>
                <w:lang w:eastAsia="en-US"/>
              </w:rPr>
            </w:pPr>
            <w:r w:rsidRPr="00F03D3D">
              <w:rPr>
                <w:sz w:val="23"/>
                <w:szCs w:val="23"/>
                <w:lang w:eastAsia="en-US"/>
              </w:rPr>
              <w:t>zālienu uzkopšanai drīkst izmantot tikai vēdekļveida grābekļus;</w:t>
            </w:r>
          </w:p>
          <w:p w14:paraId="5AB7AD63"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konteinerus lapu savākšanai drīkst izvietot tikai tajās vietās, kur tas netraucē  transporta un gājēju kustībai;</w:t>
            </w:r>
          </w:p>
          <w:p w14:paraId="538399D0" w14:textId="77777777" w:rsidR="00F03D3D" w:rsidRPr="00F03D3D" w:rsidRDefault="00F03D3D" w:rsidP="008D54CB">
            <w:pPr>
              <w:numPr>
                <w:ilvl w:val="0"/>
                <w:numId w:val="41"/>
              </w:numPr>
              <w:suppressAutoHyphens w:val="0"/>
              <w:jc w:val="both"/>
              <w:rPr>
                <w:sz w:val="23"/>
                <w:szCs w:val="23"/>
                <w:lang w:eastAsia="en-US"/>
              </w:rPr>
            </w:pPr>
            <w:r w:rsidRPr="00F03D3D">
              <w:rPr>
                <w:sz w:val="23"/>
                <w:szCs w:val="23"/>
                <w:lang w:eastAsia="en-US"/>
              </w:rPr>
              <w:t>kaudzēs savāktās lapas drīkst uzglābāt kopjamajā teritorijā ne ilgāk kā 2 dienas.</w:t>
            </w:r>
          </w:p>
        </w:tc>
      </w:tr>
    </w:tbl>
    <w:p w14:paraId="643CF1CB" w14:textId="77777777" w:rsidR="00F03D3D" w:rsidRPr="00F03D3D" w:rsidRDefault="00F03D3D" w:rsidP="00F03D3D">
      <w:pPr>
        <w:suppressAutoHyphens w:val="0"/>
        <w:rPr>
          <w:sz w:val="23"/>
          <w:szCs w:val="23"/>
          <w:lang w:eastAsia="en-US"/>
        </w:rPr>
      </w:pPr>
    </w:p>
    <w:p w14:paraId="1114F5A8" w14:textId="77777777" w:rsidR="00F03D3D" w:rsidRPr="00F74B89" w:rsidRDefault="00F03D3D" w:rsidP="00F03D3D">
      <w:pPr>
        <w:suppressAutoHyphens w:val="0"/>
        <w:rPr>
          <w:b/>
          <w:sz w:val="23"/>
          <w:szCs w:val="23"/>
          <w:lang w:eastAsia="en-US"/>
        </w:rPr>
      </w:pPr>
      <w:r w:rsidRPr="00F74B89">
        <w:rPr>
          <w:b/>
          <w:sz w:val="23"/>
          <w:szCs w:val="23"/>
          <w:lang w:eastAsia="en-US"/>
        </w:rPr>
        <w:t xml:space="preserve">2.7. </w:t>
      </w:r>
      <w:r w:rsidRPr="00F74B89">
        <w:rPr>
          <w:b/>
          <w:bCs/>
          <w:i/>
          <w:iCs/>
          <w:sz w:val="23"/>
          <w:szCs w:val="23"/>
          <w:lang w:eastAsia="en-US"/>
        </w:rPr>
        <w:t>Reņu slaucīšana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03D3D" w:rsidRPr="00F03D3D" w14:paraId="434A377A" w14:textId="77777777" w:rsidTr="00F03D3D">
        <w:tc>
          <w:tcPr>
            <w:tcW w:w="9468" w:type="dxa"/>
            <w:tcBorders>
              <w:top w:val="single" w:sz="4" w:space="0" w:color="auto"/>
              <w:left w:val="single" w:sz="4" w:space="0" w:color="auto"/>
              <w:bottom w:val="single" w:sz="4" w:space="0" w:color="auto"/>
              <w:right w:val="single" w:sz="4" w:space="0" w:color="auto"/>
            </w:tcBorders>
            <w:shd w:val="clear" w:color="auto" w:fill="FFFF99"/>
            <w:hideMark/>
          </w:tcPr>
          <w:p w14:paraId="6C20D9A3" w14:textId="77777777" w:rsidR="00F03D3D" w:rsidRPr="00F03D3D" w:rsidRDefault="00F03D3D" w:rsidP="00F03D3D">
            <w:pPr>
              <w:suppressAutoHyphens w:val="0"/>
              <w:jc w:val="center"/>
              <w:rPr>
                <w:b/>
                <w:sz w:val="23"/>
                <w:szCs w:val="23"/>
                <w:lang w:eastAsia="en-US"/>
              </w:rPr>
            </w:pPr>
            <w:r w:rsidRPr="00F03D3D">
              <w:rPr>
                <w:b/>
                <w:sz w:val="23"/>
                <w:szCs w:val="23"/>
                <w:lang w:eastAsia="en-US"/>
              </w:rPr>
              <w:t>Vasaras periods</w:t>
            </w:r>
          </w:p>
        </w:tc>
      </w:tr>
      <w:tr w:rsidR="00F03D3D" w:rsidRPr="00F03D3D" w14:paraId="3DEAB53E" w14:textId="77777777" w:rsidTr="00F03D3D">
        <w:tc>
          <w:tcPr>
            <w:tcW w:w="9468" w:type="dxa"/>
            <w:tcBorders>
              <w:top w:val="single" w:sz="4" w:space="0" w:color="auto"/>
              <w:left w:val="single" w:sz="4" w:space="0" w:color="auto"/>
              <w:bottom w:val="single" w:sz="4" w:space="0" w:color="auto"/>
              <w:right w:val="single" w:sz="4" w:space="0" w:color="auto"/>
            </w:tcBorders>
            <w:hideMark/>
          </w:tcPr>
          <w:p w14:paraId="113F2781" w14:textId="77777777" w:rsidR="00F03D3D" w:rsidRPr="00F03D3D" w:rsidRDefault="00F03D3D" w:rsidP="00F03D3D">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braucamās daļas 1 m attālumā no ceļa apmales (renes) atkritumu un ielu saslauku savākšana</w:t>
            </w:r>
          </w:p>
          <w:p w14:paraId="3EDB2DB8"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w:t>
            </w:r>
          </w:p>
          <w:p w14:paraId="7975CBF9"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renes uzskata par uzkoptām, ja uz uzkopšanas pabeigšanas brīdi paliek ne vairāk par 60-80 g/m</w:t>
            </w:r>
            <w:r w:rsidRPr="00F03D3D">
              <w:rPr>
                <w:sz w:val="23"/>
                <w:szCs w:val="23"/>
                <w:vertAlign w:val="superscript"/>
                <w:lang w:eastAsia="en-US"/>
              </w:rPr>
              <w:t>2</w:t>
            </w:r>
            <w:r w:rsidRPr="00F03D3D">
              <w:rPr>
                <w:sz w:val="23"/>
                <w:szCs w:val="23"/>
                <w:lang w:eastAsia="en-US"/>
              </w:rPr>
              <w:t xml:space="preserve"> saslauku (smilšu) pie nosacījuma, ja seguma un apmaļu stāvoklis to atļauj (izņemot krustojumus, kas šķērso grunts ceļus un ceļu remontdarbu veikšanas laikā);</w:t>
            </w:r>
          </w:p>
          <w:p w14:paraId="371F1162"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lapu krišanas laikā, izveidojoties 4 - 5 cm biezam slānim, reņu slaucīšanu veic visā to platumā līdz pilnīgai seguma attīrīšanai uzkopšanas brīdī – tā tiek uzskatīta kā viena kopšanas reize.</w:t>
            </w:r>
          </w:p>
        </w:tc>
      </w:tr>
    </w:tbl>
    <w:p w14:paraId="7037E0CA" w14:textId="77777777" w:rsidR="00F03D3D" w:rsidRPr="00F03D3D" w:rsidRDefault="00F03D3D" w:rsidP="00F03D3D">
      <w:pPr>
        <w:suppressAutoHyphens w:val="0"/>
        <w:rPr>
          <w:sz w:val="23"/>
          <w:szCs w:val="23"/>
          <w:lang w:eastAsia="en-US"/>
        </w:rPr>
      </w:pPr>
    </w:p>
    <w:p w14:paraId="2AB79A59" w14:textId="77777777" w:rsidR="00F03D3D" w:rsidRPr="00F74B89" w:rsidRDefault="00F03D3D" w:rsidP="00F03D3D">
      <w:pPr>
        <w:suppressAutoHyphens w:val="0"/>
        <w:rPr>
          <w:b/>
          <w:sz w:val="23"/>
          <w:szCs w:val="23"/>
          <w:lang w:eastAsia="en-US"/>
        </w:rPr>
      </w:pPr>
      <w:r w:rsidRPr="00F74B89">
        <w:rPr>
          <w:b/>
          <w:sz w:val="23"/>
          <w:szCs w:val="23"/>
          <w:lang w:eastAsia="en-US"/>
        </w:rPr>
        <w:t xml:space="preserve">2.8. </w:t>
      </w:r>
      <w:r w:rsidRPr="00F74B89">
        <w:rPr>
          <w:b/>
          <w:bCs/>
          <w:i/>
          <w:iCs/>
          <w:sz w:val="23"/>
          <w:szCs w:val="23"/>
          <w:lang w:eastAsia="en-US"/>
        </w:rPr>
        <w:t>Ceļu slaucīšana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03D3D" w:rsidRPr="00F03D3D" w14:paraId="50F021EB" w14:textId="77777777" w:rsidTr="00F03D3D">
        <w:tc>
          <w:tcPr>
            <w:tcW w:w="9287" w:type="dxa"/>
            <w:tcBorders>
              <w:top w:val="single" w:sz="4" w:space="0" w:color="auto"/>
              <w:left w:val="single" w:sz="4" w:space="0" w:color="auto"/>
              <w:bottom w:val="single" w:sz="4" w:space="0" w:color="auto"/>
              <w:right w:val="single" w:sz="4" w:space="0" w:color="auto"/>
            </w:tcBorders>
            <w:shd w:val="clear" w:color="auto" w:fill="FFFF99"/>
            <w:hideMark/>
          </w:tcPr>
          <w:p w14:paraId="60A910A3" w14:textId="77777777" w:rsidR="00F03D3D" w:rsidRPr="00F03D3D" w:rsidRDefault="00F03D3D" w:rsidP="00F03D3D">
            <w:pPr>
              <w:suppressAutoHyphens w:val="0"/>
              <w:jc w:val="center"/>
              <w:rPr>
                <w:b/>
                <w:sz w:val="23"/>
                <w:szCs w:val="23"/>
                <w:lang w:eastAsia="en-US"/>
              </w:rPr>
            </w:pPr>
            <w:r w:rsidRPr="00F03D3D">
              <w:rPr>
                <w:b/>
                <w:sz w:val="23"/>
                <w:szCs w:val="23"/>
                <w:lang w:eastAsia="en-US"/>
              </w:rPr>
              <w:t>Vasaras periods</w:t>
            </w:r>
          </w:p>
        </w:tc>
      </w:tr>
      <w:tr w:rsidR="00F03D3D" w:rsidRPr="00F03D3D" w14:paraId="57FF7A66" w14:textId="77777777" w:rsidTr="00F03D3D">
        <w:tc>
          <w:tcPr>
            <w:tcW w:w="9287" w:type="dxa"/>
            <w:tcBorders>
              <w:top w:val="single" w:sz="4" w:space="0" w:color="auto"/>
              <w:left w:val="single" w:sz="4" w:space="0" w:color="auto"/>
              <w:bottom w:val="single" w:sz="4" w:space="0" w:color="auto"/>
              <w:right w:val="single" w:sz="4" w:space="0" w:color="auto"/>
            </w:tcBorders>
            <w:hideMark/>
          </w:tcPr>
          <w:p w14:paraId="27521302" w14:textId="77777777" w:rsidR="00F03D3D" w:rsidRPr="00F03D3D" w:rsidRDefault="00F03D3D" w:rsidP="00F03D3D">
            <w:pPr>
              <w:suppressAutoHyphens w:val="0"/>
              <w:spacing w:line="360" w:lineRule="auto"/>
              <w:jc w:val="both"/>
              <w:rPr>
                <w:sz w:val="23"/>
                <w:szCs w:val="23"/>
                <w:lang w:eastAsia="en-US"/>
              </w:rPr>
            </w:pPr>
            <w:r w:rsidRPr="00F03D3D">
              <w:rPr>
                <w:b/>
                <w:bCs/>
                <w:i/>
                <w:iCs/>
                <w:sz w:val="23"/>
                <w:szCs w:val="23"/>
                <w:lang w:eastAsia="en-US"/>
              </w:rPr>
              <w:t>Darbu apraksts:</w:t>
            </w:r>
            <w:r w:rsidRPr="00F03D3D">
              <w:rPr>
                <w:sz w:val="23"/>
                <w:szCs w:val="23"/>
                <w:lang w:eastAsia="en-US"/>
              </w:rPr>
              <w:t xml:space="preserve"> braucamās daļas  atkritumu un ielu saslauku savākšana</w:t>
            </w:r>
          </w:p>
          <w:p w14:paraId="12AFF704"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03A40C47"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ceļu uzskata par uzkoptu, ja uz uzkopšanas pabeigšanas brīdi paliek ne vairāk par 60-80 g/m</w:t>
            </w:r>
            <w:r w:rsidRPr="00F03D3D">
              <w:rPr>
                <w:sz w:val="23"/>
                <w:szCs w:val="23"/>
                <w:vertAlign w:val="superscript"/>
                <w:lang w:eastAsia="en-US"/>
              </w:rPr>
              <w:t>2</w:t>
            </w:r>
            <w:r w:rsidRPr="00F03D3D">
              <w:rPr>
                <w:sz w:val="23"/>
                <w:szCs w:val="23"/>
                <w:lang w:eastAsia="en-US"/>
              </w:rPr>
              <w:t xml:space="preserve"> saslauku (smilšu) un seguma un apmaļu stāvoklis to atļauj, izņemot krustojumus, kas šķērso grunts ceļus un remontdarbu veikšanas laikā;</w:t>
            </w:r>
          </w:p>
          <w:p w14:paraId="4777BFA2"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lapu krišanas laikā, izveidojoties 4 - 5 cm biezam slānim, braucamās daļas slaucīšanu veic visā ceļa platumā līdz pilnīgai seguma attīrīšanai uzkopšanas brīdī – tā uzskatīta kā viena kopšanas reize</w:t>
            </w:r>
          </w:p>
        </w:tc>
      </w:tr>
    </w:tbl>
    <w:p w14:paraId="7F077F01" w14:textId="77777777" w:rsidR="00F03D3D" w:rsidRPr="00F03D3D" w:rsidRDefault="00F03D3D" w:rsidP="00F03D3D">
      <w:pPr>
        <w:suppressAutoHyphens w:val="0"/>
        <w:rPr>
          <w:sz w:val="23"/>
          <w:szCs w:val="23"/>
          <w:lang w:eastAsia="en-US"/>
        </w:rPr>
      </w:pPr>
    </w:p>
    <w:p w14:paraId="5DA05567" w14:textId="6543D44C" w:rsidR="00F03D3D" w:rsidRPr="00F03D3D" w:rsidRDefault="005D4D1F" w:rsidP="00F03D3D">
      <w:pPr>
        <w:suppressAutoHyphens w:val="0"/>
        <w:rPr>
          <w:sz w:val="23"/>
          <w:szCs w:val="23"/>
          <w:lang w:eastAsia="en-US"/>
        </w:rPr>
      </w:pPr>
      <w:r w:rsidRPr="00A4519D">
        <w:rPr>
          <w:b/>
          <w:sz w:val="23"/>
          <w:szCs w:val="23"/>
          <w:lang w:eastAsia="en-US"/>
        </w:rPr>
        <w:lastRenderedPageBreak/>
        <w:t>2.9</w:t>
      </w:r>
      <w:r w:rsidR="00F03D3D" w:rsidRPr="00A4519D">
        <w:rPr>
          <w:b/>
          <w:sz w:val="23"/>
          <w:szCs w:val="23"/>
          <w:lang w:eastAsia="en-US"/>
        </w:rPr>
        <w:t>.</w:t>
      </w:r>
      <w:r w:rsidR="00F03D3D" w:rsidRPr="00F03D3D">
        <w:rPr>
          <w:sz w:val="23"/>
          <w:szCs w:val="23"/>
          <w:lang w:eastAsia="en-US"/>
        </w:rPr>
        <w:t xml:space="preserve"> </w:t>
      </w:r>
      <w:r w:rsidR="00F03D3D" w:rsidRPr="00F03D3D">
        <w:rPr>
          <w:b/>
          <w:i/>
          <w:sz w:val="23"/>
          <w:szCs w:val="23"/>
          <w:lang w:eastAsia="en-US"/>
        </w:rPr>
        <w:t>Velo/slēpošanas trases uzkopšana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F03D3D" w:rsidRPr="00F03D3D" w14:paraId="49AADD5C" w14:textId="77777777" w:rsidTr="00F03D3D">
        <w:tc>
          <w:tcPr>
            <w:tcW w:w="4644" w:type="dxa"/>
            <w:tcBorders>
              <w:top w:val="single" w:sz="4" w:space="0" w:color="auto"/>
              <w:left w:val="single" w:sz="4" w:space="0" w:color="auto"/>
              <w:bottom w:val="single" w:sz="4" w:space="0" w:color="auto"/>
              <w:right w:val="single" w:sz="4" w:space="0" w:color="auto"/>
            </w:tcBorders>
            <w:shd w:val="clear" w:color="auto" w:fill="FFFF99"/>
            <w:hideMark/>
          </w:tcPr>
          <w:p w14:paraId="6AF93CFD" w14:textId="77777777" w:rsidR="00F03D3D" w:rsidRPr="00F03D3D" w:rsidRDefault="00F03D3D" w:rsidP="00F03D3D">
            <w:pPr>
              <w:suppressAutoHyphens w:val="0"/>
              <w:jc w:val="center"/>
              <w:rPr>
                <w:b/>
                <w:bCs/>
                <w:sz w:val="23"/>
                <w:szCs w:val="23"/>
                <w:lang w:eastAsia="en-US"/>
              </w:rPr>
            </w:pPr>
            <w:r w:rsidRPr="00F03D3D">
              <w:rPr>
                <w:b/>
                <w:bCs/>
                <w:sz w:val="23"/>
                <w:szCs w:val="23"/>
                <w:lang w:eastAsia="en-US"/>
              </w:rPr>
              <w:t>Ziemas periods</w:t>
            </w:r>
          </w:p>
        </w:tc>
        <w:tc>
          <w:tcPr>
            <w:tcW w:w="4536" w:type="dxa"/>
            <w:tcBorders>
              <w:top w:val="single" w:sz="4" w:space="0" w:color="auto"/>
              <w:left w:val="single" w:sz="4" w:space="0" w:color="auto"/>
              <w:bottom w:val="single" w:sz="4" w:space="0" w:color="auto"/>
              <w:right w:val="single" w:sz="4" w:space="0" w:color="auto"/>
            </w:tcBorders>
            <w:shd w:val="clear" w:color="auto" w:fill="FFFF99"/>
            <w:hideMark/>
          </w:tcPr>
          <w:p w14:paraId="76A59750" w14:textId="77777777" w:rsidR="00F03D3D" w:rsidRPr="00F03D3D" w:rsidRDefault="00F03D3D" w:rsidP="00F03D3D">
            <w:pPr>
              <w:suppressAutoHyphens w:val="0"/>
              <w:jc w:val="center"/>
              <w:rPr>
                <w:b/>
                <w:sz w:val="23"/>
                <w:szCs w:val="23"/>
                <w:lang w:eastAsia="en-US"/>
              </w:rPr>
            </w:pPr>
            <w:r w:rsidRPr="00F03D3D">
              <w:rPr>
                <w:b/>
                <w:sz w:val="23"/>
                <w:szCs w:val="23"/>
                <w:lang w:eastAsia="en-US"/>
              </w:rPr>
              <w:t>Vasaras periods</w:t>
            </w:r>
          </w:p>
        </w:tc>
      </w:tr>
      <w:tr w:rsidR="00F03D3D" w:rsidRPr="00F03D3D" w14:paraId="579D8401" w14:textId="77777777" w:rsidTr="00F03D3D">
        <w:tc>
          <w:tcPr>
            <w:tcW w:w="4644" w:type="dxa"/>
            <w:tcBorders>
              <w:top w:val="single" w:sz="4" w:space="0" w:color="auto"/>
              <w:left w:val="single" w:sz="4" w:space="0" w:color="auto"/>
              <w:bottom w:val="single" w:sz="4" w:space="0" w:color="auto"/>
              <w:right w:val="single" w:sz="4" w:space="0" w:color="auto"/>
            </w:tcBorders>
            <w:hideMark/>
          </w:tcPr>
          <w:p w14:paraId="3AFAF1A8" w14:textId="77777777" w:rsidR="00F03D3D" w:rsidRPr="00F03D3D" w:rsidRDefault="00F03D3D" w:rsidP="00F03D3D">
            <w:pPr>
              <w:suppressAutoHyphens w:val="0"/>
              <w:jc w:val="both"/>
              <w:rPr>
                <w:sz w:val="23"/>
                <w:szCs w:val="23"/>
                <w:lang w:eastAsia="en-US"/>
              </w:rPr>
            </w:pPr>
            <w:r w:rsidRPr="00F03D3D">
              <w:rPr>
                <w:b/>
                <w:bCs/>
                <w:i/>
                <w:iCs/>
                <w:sz w:val="23"/>
                <w:szCs w:val="23"/>
                <w:lang w:eastAsia="en-US"/>
              </w:rPr>
              <w:t>Darbu apraksts:</w:t>
            </w:r>
            <w:r w:rsidRPr="00F03D3D">
              <w:rPr>
                <w:sz w:val="23"/>
                <w:szCs w:val="23"/>
                <w:lang w:eastAsia="en-US"/>
              </w:rPr>
              <w:t xml:space="preserve"> uzkopšana no atkritumiem </w:t>
            </w:r>
          </w:p>
          <w:p w14:paraId="48158EB3"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7E104C9B"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uzkopšana līdz plkst. 14.00, izņemot ilgstošas snigšanas laiku (diennakts laikā);</w:t>
            </w:r>
          </w:p>
          <w:p w14:paraId="5257BF82" w14:textId="77777777" w:rsidR="00F03D3D" w:rsidRPr="00F03D3D" w:rsidRDefault="00F03D3D" w:rsidP="00F03D3D">
            <w:pPr>
              <w:numPr>
                <w:ilvl w:val="0"/>
                <w:numId w:val="41"/>
              </w:numPr>
              <w:suppressAutoHyphens w:val="0"/>
              <w:jc w:val="both"/>
              <w:rPr>
                <w:sz w:val="23"/>
                <w:szCs w:val="23"/>
                <w:lang w:eastAsia="en-US"/>
              </w:rPr>
            </w:pPr>
            <w:r w:rsidRPr="00F03D3D">
              <w:rPr>
                <w:sz w:val="23"/>
                <w:szCs w:val="23"/>
                <w:lang w:eastAsia="en-US"/>
              </w:rPr>
              <w:t>atkritumus savāc speciāli tam paredzētos atkritumu konteineros, kas uzstādīti noteiktās vietās (pēc nepieciešamībai)</w:t>
            </w:r>
          </w:p>
        </w:tc>
        <w:tc>
          <w:tcPr>
            <w:tcW w:w="4536" w:type="dxa"/>
            <w:tcBorders>
              <w:top w:val="single" w:sz="4" w:space="0" w:color="auto"/>
              <w:left w:val="single" w:sz="4" w:space="0" w:color="auto"/>
              <w:bottom w:val="single" w:sz="4" w:space="0" w:color="auto"/>
              <w:right w:val="single" w:sz="4" w:space="0" w:color="auto"/>
            </w:tcBorders>
            <w:hideMark/>
          </w:tcPr>
          <w:p w14:paraId="0B5AB8F8" w14:textId="77777777" w:rsidR="00F03D3D" w:rsidRPr="00F03D3D" w:rsidRDefault="00F03D3D" w:rsidP="00F03D3D">
            <w:pPr>
              <w:suppressAutoHyphens w:val="0"/>
              <w:spacing w:line="276" w:lineRule="auto"/>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veic trases uzkopšanu no atkritumiem, urnas iztukšo no atkritumiem un vismaz 1 reizi nedēļā veikt mehānisku (aizslaucīšanas veidā) trases uzkopšanu no smiltīm un skujām</w:t>
            </w:r>
          </w:p>
          <w:p w14:paraId="3276B44C"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0EEF95EA"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uzkopšana notiek rīta stundās līdz plkst.11.00;</w:t>
            </w:r>
          </w:p>
          <w:p w14:paraId="1856DE5E"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atkritumus savāc speciāli tam paredzētos atkritumu konteineros, kas uzstādīti noteiktās vietās (pēc nepieciešamībai)</w:t>
            </w:r>
          </w:p>
        </w:tc>
      </w:tr>
    </w:tbl>
    <w:p w14:paraId="50DDFB9F" w14:textId="77777777" w:rsidR="00F03D3D" w:rsidRPr="00F03D3D" w:rsidRDefault="00F03D3D" w:rsidP="00F03D3D">
      <w:pPr>
        <w:suppressAutoHyphens w:val="0"/>
        <w:rPr>
          <w:sz w:val="23"/>
          <w:szCs w:val="23"/>
          <w:lang w:eastAsia="en-US"/>
        </w:rPr>
      </w:pPr>
    </w:p>
    <w:p w14:paraId="6F0AD3C2" w14:textId="77777777" w:rsidR="00F03D3D" w:rsidRPr="00F03D3D" w:rsidRDefault="00F03D3D" w:rsidP="00F03D3D">
      <w:pPr>
        <w:suppressAutoHyphens w:val="0"/>
        <w:rPr>
          <w:sz w:val="23"/>
          <w:szCs w:val="23"/>
          <w:lang w:eastAsia="en-US"/>
        </w:rPr>
      </w:pPr>
      <w:r w:rsidRPr="00A4519D">
        <w:rPr>
          <w:b/>
          <w:sz w:val="23"/>
          <w:szCs w:val="23"/>
          <w:lang w:eastAsia="en-US"/>
        </w:rPr>
        <w:t xml:space="preserve">2.10. </w:t>
      </w:r>
      <w:r w:rsidRPr="00A4519D">
        <w:rPr>
          <w:b/>
          <w:i/>
          <w:sz w:val="23"/>
          <w:szCs w:val="23"/>
          <w:lang w:eastAsia="en-US"/>
        </w:rPr>
        <w:t>Atpūtas</w:t>
      </w:r>
      <w:r w:rsidRPr="00F03D3D">
        <w:rPr>
          <w:b/>
          <w:i/>
          <w:sz w:val="23"/>
          <w:szCs w:val="23"/>
          <w:lang w:eastAsia="en-US"/>
        </w:rPr>
        <w:t xml:space="preserve"> vietas uzkopšana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03D3D" w:rsidRPr="00F03D3D" w14:paraId="4EAAA4B0" w14:textId="77777777" w:rsidTr="00F03D3D">
        <w:tc>
          <w:tcPr>
            <w:tcW w:w="9468" w:type="dxa"/>
            <w:tcBorders>
              <w:top w:val="single" w:sz="4" w:space="0" w:color="auto"/>
              <w:left w:val="single" w:sz="4" w:space="0" w:color="auto"/>
              <w:bottom w:val="single" w:sz="4" w:space="0" w:color="auto"/>
              <w:right w:val="single" w:sz="4" w:space="0" w:color="auto"/>
            </w:tcBorders>
            <w:shd w:val="clear" w:color="auto" w:fill="FFFF99"/>
            <w:hideMark/>
          </w:tcPr>
          <w:p w14:paraId="0D6AA0E2" w14:textId="77777777" w:rsidR="00F03D3D" w:rsidRPr="00F03D3D" w:rsidRDefault="00F03D3D" w:rsidP="00F03D3D">
            <w:pPr>
              <w:suppressAutoHyphens w:val="0"/>
              <w:jc w:val="center"/>
              <w:rPr>
                <w:b/>
                <w:sz w:val="23"/>
                <w:szCs w:val="23"/>
                <w:lang w:eastAsia="en-US"/>
              </w:rPr>
            </w:pPr>
            <w:r w:rsidRPr="00F03D3D">
              <w:rPr>
                <w:b/>
                <w:sz w:val="23"/>
                <w:szCs w:val="23"/>
                <w:lang w:eastAsia="en-US"/>
              </w:rPr>
              <w:t>Vasaras periods</w:t>
            </w:r>
          </w:p>
        </w:tc>
      </w:tr>
      <w:tr w:rsidR="00F03D3D" w:rsidRPr="00F03D3D" w14:paraId="2DAE171D" w14:textId="77777777" w:rsidTr="00F03D3D">
        <w:tc>
          <w:tcPr>
            <w:tcW w:w="9468" w:type="dxa"/>
            <w:tcBorders>
              <w:top w:val="single" w:sz="4" w:space="0" w:color="auto"/>
              <w:left w:val="single" w:sz="4" w:space="0" w:color="auto"/>
              <w:bottom w:val="single" w:sz="4" w:space="0" w:color="auto"/>
              <w:right w:val="single" w:sz="4" w:space="0" w:color="auto"/>
            </w:tcBorders>
            <w:hideMark/>
          </w:tcPr>
          <w:p w14:paraId="037CE2AF" w14:textId="77777777" w:rsidR="00F03D3D" w:rsidRPr="00F03D3D" w:rsidRDefault="00F03D3D" w:rsidP="00F03D3D">
            <w:pPr>
              <w:suppressAutoHyphens w:val="0"/>
              <w:spacing w:line="360" w:lineRule="auto"/>
              <w:jc w:val="both"/>
              <w:rPr>
                <w:sz w:val="23"/>
                <w:szCs w:val="23"/>
                <w:lang w:eastAsia="en-US"/>
              </w:rPr>
            </w:pPr>
            <w:r w:rsidRPr="00F03D3D">
              <w:rPr>
                <w:b/>
                <w:bCs/>
                <w:i/>
                <w:iCs/>
                <w:sz w:val="23"/>
                <w:szCs w:val="23"/>
                <w:lang w:eastAsia="en-US"/>
              </w:rPr>
              <w:t>Darbu apraksts:</w:t>
            </w:r>
            <w:r w:rsidRPr="00F03D3D">
              <w:rPr>
                <w:sz w:val="23"/>
                <w:szCs w:val="23"/>
                <w:lang w:eastAsia="en-US"/>
              </w:rPr>
              <w:t xml:space="preserve"> jāveic atkritumu savākšana un teritorijas slaucīšana, kā arī nokritušo zaru savākšana un izvešana</w:t>
            </w:r>
          </w:p>
          <w:p w14:paraId="691118E1" w14:textId="77777777" w:rsidR="00F03D3D" w:rsidRPr="00F03D3D" w:rsidRDefault="00F03D3D" w:rsidP="00F03D3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4FF4709D"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uzkopšana notiek līdz plkst.12.00;</w:t>
            </w:r>
          </w:p>
          <w:p w14:paraId="6F91210E" w14:textId="77777777" w:rsidR="00F03D3D" w:rsidRPr="00F03D3D" w:rsidRDefault="00F03D3D" w:rsidP="00F03D3D">
            <w:pPr>
              <w:numPr>
                <w:ilvl w:val="0"/>
                <w:numId w:val="42"/>
              </w:numPr>
              <w:suppressAutoHyphens w:val="0"/>
              <w:jc w:val="both"/>
              <w:rPr>
                <w:sz w:val="23"/>
                <w:szCs w:val="23"/>
                <w:lang w:eastAsia="en-US"/>
              </w:rPr>
            </w:pPr>
            <w:r w:rsidRPr="00F03D3D">
              <w:rPr>
                <w:sz w:val="23"/>
                <w:szCs w:val="23"/>
                <w:lang w:eastAsia="en-US"/>
              </w:rPr>
              <w:t>atpūtas vietas uzskata par uzkoptām, ja uzkoptajā iecirknī uz darbu pabeigšanas brīdi nav atkritumu.</w:t>
            </w:r>
          </w:p>
        </w:tc>
      </w:tr>
    </w:tbl>
    <w:p w14:paraId="0AB98549" w14:textId="77777777" w:rsidR="00F03D3D" w:rsidRPr="00F03D3D" w:rsidRDefault="00F03D3D" w:rsidP="00F03D3D">
      <w:pPr>
        <w:suppressAutoHyphens w:val="0"/>
        <w:rPr>
          <w:sz w:val="23"/>
          <w:szCs w:val="23"/>
          <w:lang w:eastAsia="en-US"/>
        </w:rPr>
      </w:pPr>
    </w:p>
    <w:p w14:paraId="670FF090" w14:textId="77777777" w:rsidR="008D54CB" w:rsidRDefault="008D54CB" w:rsidP="008D54CB">
      <w:pPr>
        <w:suppressAutoHyphens w:val="0"/>
        <w:rPr>
          <w:sz w:val="23"/>
          <w:szCs w:val="23"/>
          <w:lang w:eastAsia="en-US"/>
        </w:rPr>
      </w:pPr>
    </w:p>
    <w:p w14:paraId="3C4D0C82" w14:textId="77777777" w:rsidR="008D54CB" w:rsidRPr="00F03D3D" w:rsidRDefault="008D54CB" w:rsidP="008D54CB">
      <w:pPr>
        <w:suppressAutoHyphens w:val="0"/>
        <w:rPr>
          <w:sz w:val="23"/>
          <w:szCs w:val="23"/>
          <w:lang w:eastAsia="en-US"/>
        </w:rPr>
      </w:pPr>
      <w:r w:rsidRPr="00F03D3D">
        <w:rPr>
          <w:sz w:val="23"/>
          <w:szCs w:val="23"/>
          <w:lang w:eastAsia="en-US"/>
        </w:rPr>
        <w:t>Sastādīja un saskaņoja:</w:t>
      </w:r>
    </w:p>
    <w:p w14:paraId="72E5B7BB" w14:textId="77777777" w:rsidR="008D54CB" w:rsidRPr="00F03D3D" w:rsidRDefault="008D54CB" w:rsidP="008D54CB">
      <w:pPr>
        <w:suppressAutoHyphens w:val="0"/>
        <w:rPr>
          <w:sz w:val="23"/>
          <w:szCs w:val="23"/>
          <w:lang w:eastAsia="en-US"/>
        </w:rPr>
      </w:pPr>
      <w:r w:rsidRPr="00F03D3D">
        <w:rPr>
          <w:sz w:val="23"/>
          <w:szCs w:val="23"/>
          <w:lang w:eastAsia="en-US"/>
        </w:rPr>
        <w:t xml:space="preserve">Daugavpils pilsētas pašvaldības iestādes </w:t>
      </w:r>
    </w:p>
    <w:p w14:paraId="6B6BFE20" w14:textId="71C67F56" w:rsidR="00D014B4" w:rsidRDefault="008D54CB" w:rsidP="008D54CB">
      <w:pPr>
        <w:suppressAutoHyphens w:val="0"/>
        <w:rPr>
          <w:sz w:val="23"/>
          <w:szCs w:val="23"/>
          <w:lang w:eastAsia="en-US"/>
        </w:rPr>
        <w:sectPr w:rsidR="00D014B4" w:rsidSect="00DC361B">
          <w:footerReference w:type="default" r:id="rId10"/>
          <w:pgSz w:w="11906" w:h="16838"/>
          <w:pgMar w:top="1134" w:right="1134" w:bottom="1134" w:left="1701" w:header="709" w:footer="709" w:gutter="0"/>
          <w:cols w:space="708"/>
          <w:titlePg/>
          <w:docGrid w:linePitch="360"/>
        </w:sectPr>
      </w:pPr>
      <w:r w:rsidRPr="00F03D3D">
        <w:rPr>
          <w:sz w:val="23"/>
          <w:szCs w:val="23"/>
          <w:lang w:eastAsia="en-US"/>
        </w:rPr>
        <w:t>„Komunālās saimniecības pārvalde” vides inženieris                                                        K.Laizāns</w:t>
      </w:r>
    </w:p>
    <w:p w14:paraId="0A3AFB85" w14:textId="0727A112" w:rsidR="00D014B4" w:rsidRDefault="0083045B">
      <w:pPr>
        <w:suppressAutoHyphens w:val="0"/>
        <w:rPr>
          <w:sz w:val="23"/>
          <w:szCs w:val="23"/>
          <w:lang w:eastAsia="en-US"/>
        </w:rPr>
      </w:pPr>
      <w:r>
        <w:rPr>
          <w:noProof/>
          <w:lang w:val="en-US" w:eastAsia="en-US"/>
        </w:rPr>
        <w:lastRenderedPageBreak/>
        <mc:AlternateContent>
          <mc:Choice Requires="wpc">
            <w:drawing>
              <wp:inline distT="0" distB="0" distL="0" distR="0" wp14:anchorId="52769CCA" wp14:editId="19F001E6">
                <wp:extent cx="9283065" cy="2560320"/>
                <wp:effectExtent l="0" t="0" r="13335" b="30480"/>
                <wp:docPr id="270" name="Canvas 2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5"/>
                        <wpg:cNvGrpSpPr>
                          <a:grpSpLocks/>
                        </wpg:cNvGrpSpPr>
                        <wpg:grpSpPr bwMode="auto">
                          <a:xfrm>
                            <a:off x="0" y="0"/>
                            <a:ext cx="9251950" cy="2395855"/>
                            <a:chOff x="0" y="0"/>
                            <a:chExt cx="14570" cy="3773"/>
                          </a:xfrm>
                        </wpg:grpSpPr>
                        <wps:wsp>
                          <wps:cNvPr id="4" name="Rectangle 5"/>
                          <wps:cNvSpPr>
                            <a:spLocks noChangeArrowheads="1"/>
                          </wps:cNvSpPr>
                          <wps:spPr bwMode="auto">
                            <a:xfrm>
                              <a:off x="0" y="594"/>
                              <a:ext cx="12985" cy="58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2872" y="928"/>
                              <a:ext cx="81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E0E7" w14:textId="4CF37F8D" w:rsidR="00722E3A" w:rsidRDefault="00722E3A">
                                <w:r>
                                  <w:rPr>
                                    <w:color w:val="000000"/>
                                    <w:sz w:val="20"/>
                                    <w:szCs w:val="20"/>
                                  </w:rPr>
                                  <w:t>Laba puse</w:t>
                                </w:r>
                              </w:p>
                            </w:txbxContent>
                          </wps:txbx>
                          <wps:bodyPr rot="0" vert="horz" wrap="none" lIns="0" tIns="0" rIns="0" bIns="0" anchor="t" anchorCtr="0">
                            <a:spAutoFit/>
                          </wps:bodyPr>
                        </wps:wsp>
                        <wps:wsp>
                          <wps:cNvPr id="6" name="Rectangle 7"/>
                          <wps:cNvSpPr>
                            <a:spLocks noChangeArrowheads="1"/>
                          </wps:cNvSpPr>
                          <wps:spPr bwMode="auto">
                            <a:xfrm>
                              <a:off x="4135" y="928"/>
                              <a:ext cx="93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02E54" w14:textId="185D67AD" w:rsidR="00722E3A" w:rsidRDefault="00722E3A">
                                <w:r>
                                  <w:rPr>
                                    <w:color w:val="000000"/>
                                    <w:sz w:val="20"/>
                                    <w:szCs w:val="20"/>
                                  </w:rPr>
                                  <w:t>Kreisa puse</w:t>
                                </w:r>
                              </w:p>
                            </w:txbxContent>
                          </wps:txbx>
                          <wps:bodyPr rot="0" vert="horz" wrap="none" lIns="0" tIns="0" rIns="0" bIns="0" anchor="t" anchorCtr="0">
                            <a:spAutoFit/>
                          </wps:bodyPr>
                        </wps:wsp>
                        <wps:wsp>
                          <wps:cNvPr id="7" name="Rectangle 8"/>
                          <wps:cNvSpPr>
                            <a:spLocks noChangeArrowheads="1"/>
                          </wps:cNvSpPr>
                          <wps:spPr bwMode="auto">
                            <a:xfrm>
                              <a:off x="5385" y="928"/>
                              <a:ext cx="81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C8943" w14:textId="561E5D21" w:rsidR="00722E3A" w:rsidRDefault="00722E3A">
                                <w:r>
                                  <w:rPr>
                                    <w:color w:val="000000"/>
                                    <w:sz w:val="20"/>
                                    <w:szCs w:val="20"/>
                                  </w:rPr>
                                  <w:t>Laba puse</w:t>
                                </w:r>
                              </w:p>
                            </w:txbxContent>
                          </wps:txbx>
                          <wps:bodyPr rot="0" vert="horz" wrap="none" lIns="0" tIns="0" rIns="0" bIns="0" anchor="t" anchorCtr="0">
                            <a:spAutoFit/>
                          </wps:bodyPr>
                        </wps:wsp>
                        <wps:wsp>
                          <wps:cNvPr id="8" name="Rectangle 9"/>
                          <wps:cNvSpPr>
                            <a:spLocks noChangeArrowheads="1"/>
                          </wps:cNvSpPr>
                          <wps:spPr bwMode="auto">
                            <a:xfrm>
                              <a:off x="6449" y="928"/>
                              <a:ext cx="93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8902" w14:textId="558EC425" w:rsidR="00722E3A" w:rsidRDefault="00722E3A">
                                <w:r>
                                  <w:rPr>
                                    <w:color w:val="000000"/>
                                    <w:sz w:val="20"/>
                                    <w:szCs w:val="20"/>
                                  </w:rPr>
                                  <w:t>Kreisa puse</w:t>
                                </w:r>
                              </w:p>
                            </w:txbxContent>
                          </wps:txbx>
                          <wps:bodyPr rot="0" vert="horz" wrap="none" lIns="0" tIns="0" rIns="0" bIns="0" anchor="t" anchorCtr="0">
                            <a:spAutoFit/>
                          </wps:bodyPr>
                        </wps:wsp>
                        <wps:wsp>
                          <wps:cNvPr id="9" name="Rectangle 10"/>
                          <wps:cNvSpPr>
                            <a:spLocks noChangeArrowheads="1"/>
                          </wps:cNvSpPr>
                          <wps:spPr bwMode="auto">
                            <a:xfrm>
                              <a:off x="7675" y="928"/>
                              <a:ext cx="81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009F" w14:textId="5DF76304" w:rsidR="00722E3A" w:rsidRDefault="00722E3A">
                                <w:r>
                                  <w:rPr>
                                    <w:color w:val="000000"/>
                                    <w:sz w:val="20"/>
                                    <w:szCs w:val="20"/>
                                  </w:rPr>
                                  <w:t>Laba puse</w:t>
                                </w:r>
                              </w:p>
                            </w:txbxContent>
                          </wps:txbx>
                          <wps:bodyPr rot="0" vert="horz" wrap="none" lIns="0" tIns="0" rIns="0" bIns="0" anchor="t" anchorCtr="0">
                            <a:spAutoFit/>
                          </wps:bodyPr>
                        </wps:wsp>
                        <wps:wsp>
                          <wps:cNvPr id="10" name="Rectangle 11"/>
                          <wps:cNvSpPr>
                            <a:spLocks noChangeArrowheads="1"/>
                          </wps:cNvSpPr>
                          <wps:spPr bwMode="auto">
                            <a:xfrm>
                              <a:off x="8801" y="928"/>
                              <a:ext cx="93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5138" w14:textId="10FD1D45" w:rsidR="00722E3A" w:rsidRDefault="00722E3A">
                                <w:r>
                                  <w:rPr>
                                    <w:color w:val="000000"/>
                                    <w:sz w:val="20"/>
                                    <w:szCs w:val="20"/>
                                  </w:rPr>
                                  <w:t>Kreisa puse</w:t>
                                </w:r>
                              </w:p>
                            </w:txbxContent>
                          </wps:txbx>
                          <wps:bodyPr rot="0" vert="horz" wrap="none" lIns="0" tIns="0" rIns="0" bIns="0" anchor="t" anchorCtr="0">
                            <a:spAutoFit/>
                          </wps:bodyPr>
                        </wps:wsp>
                        <wps:wsp>
                          <wps:cNvPr id="11" name="Rectangle 12"/>
                          <wps:cNvSpPr>
                            <a:spLocks noChangeArrowheads="1"/>
                          </wps:cNvSpPr>
                          <wps:spPr bwMode="auto">
                            <a:xfrm>
                              <a:off x="9965" y="928"/>
                              <a:ext cx="81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B8A7" w14:textId="599F9E0A" w:rsidR="00722E3A" w:rsidRDefault="00722E3A">
                                <w:r>
                                  <w:rPr>
                                    <w:color w:val="000000"/>
                                    <w:sz w:val="20"/>
                                    <w:szCs w:val="20"/>
                                  </w:rPr>
                                  <w:t>Laba puse</w:t>
                                </w:r>
                              </w:p>
                            </w:txbxContent>
                          </wps:txbx>
                          <wps:bodyPr rot="0" vert="horz" wrap="none" lIns="0" tIns="0" rIns="0" bIns="0" anchor="t" anchorCtr="0">
                            <a:spAutoFit/>
                          </wps:bodyPr>
                        </wps:wsp>
                        <wps:wsp>
                          <wps:cNvPr id="12" name="Rectangle 13"/>
                          <wps:cNvSpPr>
                            <a:spLocks noChangeArrowheads="1"/>
                          </wps:cNvSpPr>
                          <wps:spPr bwMode="auto">
                            <a:xfrm>
                              <a:off x="10980" y="928"/>
                              <a:ext cx="93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A99C1" w14:textId="078EC344" w:rsidR="00722E3A" w:rsidRDefault="00722E3A">
                                <w:r>
                                  <w:rPr>
                                    <w:color w:val="000000"/>
                                    <w:sz w:val="20"/>
                                    <w:szCs w:val="20"/>
                                  </w:rPr>
                                  <w:t>Kreisa puse</w:t>
                                </w:r>
                              </w:p>
                            </w:txbxContent>
                          </wps:txbx>
                          <wps:bodyPr rot="0" vert="horz" wrap="none" lIns="0" tIns="0" rIns="0" bIns="0" anchor="t" anchorCtr="0">
                            <a:spAutoFit/>
                          </wps:bodyPr>
                        </wps:wsp>
                        <wps:wsp>
                          <wps:cNvPr id="13" name="Rectangle 14"/>
                          <wps:cNvSpPr>
                            <a:spLocks noChangeArrowheads="1"/>
                          </wps:cNvSpPr>
                          <wps:spPr bwMode="auto">
                            <a:xfrm>
                              <a:off x="37" y="1447"/>
                              <a:ext cx="7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526C4" w14:textId="15C676B5" w:rsidR="00722E3A" w:rsidRDefault="00722E3A">
                                <w:r>
                                  <w:rPr>
                                    <w:color w:val="000000"/>
                                    <w:sz w:val="20"/>
                                    <w:szCs w:val="20"/>
                                  </w:rPr>
                                  <w:t xml:space="preserve">Ceļš Nr.1 </w:t>
                                </w:r>
                              </w:p>
                            </w:txbxContent>
                          </wps:txbx>
                          <wps:bodyPr rot="0" vert="horz" wrap="none" lIns="0" tIns="0" rIns="0" bIns="0" anchor="t" anchorCtr="0">
                            <a:spAutoFit/>
                          </wps:bodyPr>
                        </wps:wsp>
                        <wps:wsp>
                          <wps:cNvPr id="14" name="Rectangle 15"/>
                          <wps:cNvSpPr>
                            <a:spLocks noChangeArrowheads="1"/>
                          </wps:cNvSpPr>
                          <wps:spPr bwMode="auto">
                            <a:xfrm>
                              <a:off x="829" y="1472"/>
                              <a:ext cx="154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12CF" w14:textId="2BC1C4BD" w:rsidR="00722E3A" w:rsidRDefault="00722E3A">
                                <w:r>
                                  <w:rPr>
                                    <w:i/>
                                    <w:iCs/>
                                    <w:color w:val="000000"/>
                                    <w:sz w:val="18"/>
                                    <w:szCs w:val="18"/>
                                  </w:rPr>
                                  <w:t>(SIA "Nexix Fibers")</w:t>
                                </w:r>
                              </w:p>
                            </w:txbxContent>
                          </wps:txbx>
                          <wps:bodyPr rot="0" vert="horz" wrap="none" lIns="0" tIns="0" rIns="0" bIns="0" anchor="t" anchorCtr="0">
                            <a:spAutoFit/>
                          </wps:bodyPr>
                        </wps:wsp>
                        <wps:wsp>
                          <wps:cNvPr id="15" name="Rectangle 16"/>
                          <wps:cNvSpPr>
                            <a:spLocks noChangeArrowheads="1"/>
                          </wps:cNvSpPr>
                          <wps:spPr bwMode="auto">
                            <a:xfrm>
                              <a:off x="3107" y="144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089E" w14:textId="00B61FE8" w:rsidR="00722E3A" w:rsidRDefault="00722E3A">
                                <w:r>
                                  <w:rPr>
                                    <w:color w:val="000000"/>
                                    <w:sz w:val="20"/>
                                    <w:szCs w:val="20"/>
                                  </w:rPr>
                                  <w:t>945</w:t>
                                </w:r>
                              </w:p>
                            </w:txbxContent>
                          </wps:txbx>
                          <wps:bodyPr rot="0" vert="horz" wrap="none" lIns="0" tIns="0" rIns="0" bIns="0" anchor="t" anchorCtr="0">
                            <a:spAutoFit/>
                          </wps:bodyPr>
                        </wps:wsp>
                        <wps:wsp>
                          <wps:cNvPr id="16" name="Rectangle 17"/>
                          <wps:cNvSpPr>
                            <a:spLocks noChangeArrowheads="1"/>
                          </wps:cNvSpPr>
                          <wps:spPr bwMode="auto">
                            <a:xfrm>
                              <a:off x="4432" y="144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BD87" w14:textId="34D9F850" w:rsidR="00722E3A" w:rsidRDefault="00722E3A">
                                <w:r>
                                  <w:rPr>
                                    <w:color w:val="000000"/>
                                    <w:sz w:val="20"/>
                                    <w:szCs w:val="20"/>
                                  </w:rPr>
                                  <w:t>150</w:t>
                                </w:r>
                              </w:p>
                            </w:txbxContent>
                          </wps:txbx>
                          <wps:bodyPr rot="0" vert="horz" wrap="none" lIns="0" tIns="0" rIns="0" bIns="0" anchor="t" anchorCtr="0">
                            <a:spAutoFit/>
                          </wps:bodyPr>
                        </wps:wsp>
                        <wps:wsp>
                          <wps:cNvPr id="17" name="Rectangle 18"/>
                          <wps:cNvSpPr>
                            <a:spLocks noChangeArrowheads="1"/>
                          </wps:cNvSpPr>
                          <wps:spPr bwMode="auto">
                            <a:xfrm>
                              <a:off x="5632" y="144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1C31" w14:textId="047AB23E" w:rsidR="00722E3A" w:rsidRDefault="00722E3A">
                                <w:r>
                                  <w:rPr>
                                    <w:color w:val="000000"/>
                                    <w:sz w:val="20"/>
                                    <w:szCs w:val="20"/>
                                  </w:rPr>
                                  <w:t>110</w:t>
                                </w:r>
                              </w:p>
                            </w:txbxContent>
                          </wps:txbx>
                          <wps:bodyPr rot="0" vert="horz" wrap="none" lIns="0" tIns="0" rIns="0" bIns="0" anchor="t" anchorCtr="0">
                            <a:spAutoFit/>
                          </wps:bodyPr>
                        </wps:wsp>
                        <wps:wsp>
                          <wps:cNvPr id="18" name="Rectangle 19"/>
                          <wps:cNvSpPr>
                            <a:spLocks noChangeArrowheads="1"/>
                          </wps:cNvSpPr>
                          <wps:spPr bwMode="auto">
                            <a:xfrm>
                              <a:off x="6796" y="14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C49E" w14:textId="2C3C4C5E" w:rsidR="00722E3A" w:rsidRDefault="00722E3A">
                                <w:r>
                                  <w:rPr>
                                    <w:color w:val="000000"/>
                                    <w:sz w:val="20"/>
                                    <w:szCs w:val="20"/>
                                  </w:rPr>
                                  <w:t>20</w:t>
                                </w:r>
                              </w:p>
                            </w:txbxContent>
                          </wps:txbx>
                          <wps:bodyPr rot="0" vert="horz" wrap="none" lIns="0" tIns="0" rIns="0" bIns="0" anchor="t" anchorCtr="0">
                            <a:spAutoFit/>
                          </wps:bodyPr>
                        </wps:wsp>
                        <wps:wsp>
                          <wps:cNvPr id="19" name="Rectangle 20"/>
                          <wps:cNvSpPr>
                            <a:spLocks noChangeArrowheads="1"/>
                          </wps:cNvSpPr>
                          <wps:spPr bwMode="auto">
                            <a:xfrm>
                              <a:off x="7873" y="1447"/>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B117D" w14:textId="292EB970" w:rsidR="00722E3A" w:rsidRDefault="00722E3A">
                                <w:r>
                                  <w:rPr>
                                    <w:color w:val="000000"/>
                                    <w:sz w:val="20"/>
                                    <w:szCs w:val="20"/>
                                  </w:rPr>
                                  <w:t>2000</w:t>
                                </w:r>
                              </w:p>
                            </w:txbxContent>
                          </wps:txbx>
                          <wps:bodyPr rot="0" vert="horz" wrap="none" lIns="0" tIns="0" rIns="0" bIns="0" anchor="t" anchorCtr="0">
                            <a:spAutoFit/>
                          </wps:bodyPr>
                        </wps:wsp>
                        <wps:wsp>
                          <wps:cNvPr id="20" name="Rectangle 21"/>
                          <wps:cNvSpPr>
                            <a:spLocks noChangeArrowheads="1"/>
                          </wps:cNvSpPr>
                          <wps:spPr bwMode="auto">
                            <a:xfrm>
                              <a:off x="9197" y="144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873E" w14:textId="766011F9" w:rsidR="00722E3A" w:rsidRDefault="00722E3A">
                                <w:r>
                                  <w:rPr>
                                    <w:color w:val="000000"/>
                                    <w:sz w:val="20"/>
                                    <w:szCs w:val="20"/>
                                  </w:rPr>
                                  <w:t>0</w:t>
                                </w:r>
                              </w:p>
                            </w:txbxContent>
                          </wps:txbx>
                          <wps:bodyPr rot="0" vert="horz" wrap="none" lIns="0" tIns="0" rIns="0" bIns="0" anchor="t" anchorCtr="0">
                            <a:spAutoFit/>
                          </wps:bodyPr>
                        </wps:wsp>
                        <wps:wsp>
                          <wps:cNvPr id="21" name="Rectangle 22"/>
                          <wps:cNvSpPr>
                            <a:spLocks noChangeArrowheads="1"/>
                          </wps:cNvSpPr>
                          <wps:spPr bwMode="auto">
                            <a:xfrm>
                              <a:off x="10200" y="144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F883" w14:textId="3EF415C7" w:rsidR="00722E3A" w:rsidRDefault="00722E3A">
                                <w:r>
                                  <w:rPr>
                                    <w:color w:val="000000"/>
                                    <w:sz w:val="20"/>
                                    <w:szCs w:val="20"/>
                                  </w:rPr>
                                  <w:t>668</w:t>
                                </w:r>
                              </w:p>
                            </w:txbxContent>
                          </wps:txbx>
                          <wps:bodyPr rot="0" vert="horz" wrap="none" lIns="0" tIns="0" rIns="0" bIns="0" anchor="t" anchorCtr="0">
                            <a:spAutoFit/>
                          </wps:bodyPr>
                        </wps:wsp>
                        <wps:wsp>
                          <wps:cNvPr id="22" name="Rectangle 23"/>
                          <wps:cNvSpPr>
                            <a:spLocks noChangeArrowheads="1"/>
                          </wps:cNvSpPr>
                          <wps:spPr bwMode="auto">
                            <a:xfrm>
                              <a:off x="11277" y="144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2AF6C" w14:textId="0DD72DF6" w:rsidR="00722E3A" w:rsidRDefault="00722E3A">
                                <w:r>
                                  <w:rPr>
                                    <w:color w:val="000000"/>
                                    <w:sz w:val="20"/>
                                    <w:szCs w:val="20"/>
                                  </w:rPr>
                                  <w:t>668</w:t>
                                </w:r>
                              </w:p>
                            </w:txbxContent>
                          </wps:txbx>
                          <wps:bodyPr rot="0" vert="horz" wrap="none" lIns="0" tIns="0" rIns="0" bIns="0" anchor="t" anchorCtr="0">
                            <a:spAutoFit/>
                          </wps:bodyPr>
                        </wps:wsp>
                        <wps:wsp>
                          <wps:cNvPr id="23" name="Rectangle 24"/>
                          <wps:cNvSpPr>
                            <a:spLocks noChangeArrowheads="1"/>
                          </wps:cNvSpPr>
                          <wps:spPr bwMode="auto">
                            <a:xfrm>
                              <a:off x="12552" y="1447"/>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CB0A" w14:textId="6D23C1AA" w:rsidR="00722E3A" w:rsidRDefault="00722E3A">
                                <w:r>
                                  <w:rPr>
                                    <w:color w:val="000000"/>
                                    <w:sz w:val="20"/>
                                    <w:szCs w:val="20"/>
                                  </w:rPr>
                                  <w:t>4676</w:t>
                                </w:r>
                              </w:p>
                            </w:txbxContent>
                          </wps:txbx>
                          <wps:bodyPr rot="0" vert="horz" wrap="none" lIns="0" tIns="0" rIns="0" bIns="0" anchor="t" anchorCtr="0">
                            <a:spAutoFit/>
                          </wps:bodyPr>
                        </wps:wsp>
                        <wps:wsp>
                          <wps:cNvPr id="24" name="Rectangle 25"/>
                          <wps:cNvSpPr>
                            <a:spLocks noChangeArrowheads="1"/>
                          </wps:cNvSpPr>
                          <wps:spPr bwMode="auto">
                            <a:xfrm>
                              <a:off x="1597" y="1707"/>
                              <a:ext cx="10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5860" w14:textId="5557C144" w:rsidR="00722E3A" w:rsidRDefault="00722E3A">
                                <w:r>
                                  <w:rPr>
                                    <w:color w:val="000000"/>
                                    <w:sz w:val="20"/>
                                    <w:szCs w:val="20"/>
                                  </w:rPr>
                                  <w:t>no Loģistikas</w:t>
                                </w:r>
                              </w:p>
                            </w:txbxContent>
                          </wps:txbx>
                          <wps:bodyPr rot="0" vert="horz" wrap="none" lIns="0" tIns="0" rIns="0" bIns="0" anchor="t" anchorCtr="0">
                            <a:spAutoFit/>
                          </wps:bodyPr>
                        </wps:wsp>
                        <wps:wsp>
                          <wps:cNvPr id="25" name="Rectangle 26"/>
                          <wps:cNvSpPr>
                            <a:spLocks noChangeArrowheads="1"/>
                          </wps:cNvSpPr>
                          <wps:spPr bwMode="auto">
                            <a:xfrm>
                              <a:off x="3107" y="170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BCC4" w14:textId="73E64DBA" w:rsidR="00722E3A" w:rsidRDefault="00722E3A">
                                <w:r>
                                  <w:rPr>
                                    <w:color w:val="000000"/>
                                    <w:sz w:val="20"/>
                                    <w:szCs w:val="20"/>
                                  </w:rPr>
                                  <w:t>270</w:t>
                                </w:r>
                              </w:p>
                            </w:txbxContent>
                          </wps:txbx>
                          <wps:bodyPr rot="0" vert="horz" wrap="none" lIns="0" tIns="0" rIns="0" bIns="0" anchor="t" anchorCtr="0">
                            <a:spAutoFit/>
                          </wps:bodyPr>
                        </wps:wsp>
                        <wps:wsp>
                          <wps:cNvPr id="26" name="Rectangle 27"/>
                          <wps:cNvSpPr>
                            <a:spLocks noChangeArrowheads="1"/>
                          </wps:cNvSpPr>
                          <wps:spPr bwMode="auto">
                            <a:xfrm>
                              <a:off x="4531" y="170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D9DF" w14:textId="4DBA49E5" w:rsidR="00722E3A" w:rsidRDefault="00722E3A">
                                <w:r>
                                  <w:rPr>
                                    <w:color w:val="000000"/>
                                    <w:sz w:val="20"/>
                                    <w:szCs w:val="20"/>
                                  </w:rPr>
                                  <w:t>0</w:t>
                                </w:r>
                              </w:p>
                            </w:txbxContent>
                          </wps:txbx>
                          <wps:bodyPr rot="0" vert="horz" wrap="none" lIns="0" tIns="0" rIns="0" bIns="0" anchor="t" anchorCtr="0">
                            <a:spAutoFit/>
                          </wps:bodyPr>
                        </wps:wsp>
                        <wps:wsp>
                          <wps:cNvPr id="27" name="Rectangle 28"/>
                          <wps:cNvSpPr>
                            <a:spLocks noChangeArrowheads="1"/>
                          </wps:cNvSpPr>
                          <wps:spPr bwMode="auto">
                            <a:xfrm>
                              <a:off x="5731" y="170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BAC3" w14:textId="32DDD23E" w:rsidR="00722E3A" w:rsidRDefault="00722E3A">
                                <w:r>
                                  <w:rPr>
                                    <w:color w:val="000000"/>
                                    <w:sz w:val="20"/>
                                    <w:szCs w:val="20"/>
                                  </w:rPr>
                                  <w:t>0</w:t>
                                </w:r>
                              </w:p>
                            </w:txbxContent>
                          </wps:txbx>
                          <wps:bodyPr rot="0" vert="horz" wrap="none" lIns="0" tIns="0" rIns="0" bIns="0" anchor="t" anchorCtr="0">
                            <a:spAutoFit/>
                          </wps:bodyPr>
                        </wps:wsp>
                        <wps:wsp>
                          <wps:cNvPr id="28" name="Rectangle 29"/>
                          <wps:cNvSpPr>
                            <a:spLocks noChangeArrowheads="1"/>
                          </wps:cNvSpPr>
                          <wps:spPr bwMode="auto">
                            <a:xfrm>
                              <a:off x="6845" y="170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A8E8" w14:textId="5194CBB2" w:rsidR="00722E3A" w:rsidRDefault="00722E3A">
                                <w:r>
                                  <w:rPr>
                                    <w:color w:val="000000"/>
                                    <w:sz w:val="20"/>
                                    <w:szCs w:val="20"/>
                                  </w:rPr>
                                  <w:t>0</w:t>
                                </w:r>
                              </w:p>
                            </w:txbxContent>
                          </wps:txbx>
                          <wps:bodyPr rot="0" vert="horz" wrap="none" lIns="0" tIns="0" rIns="0" bIns="0" anchor="t" anchorCtr="0">
                            <a:spAutoFit/>
                          </wps:bodyPr>
                        </wps:wsp>
                        <wps:wsp>
                          <wps:cNvPr id="29" name="Rectangle 30"/>
                          <wps:cNvSpPr>
                            <a:spLocks noChangeArrowheads="1"/>
                          </wps:cNvSpPr>
                          <wps:spPr bwMode="auto">
                            <a:xfrm>
                              <a:off x="8021" y="170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5EF1" w14:textId="67F23825" w:rsidR="00722E3A" w:rsidRDefault="00722E3A">
                                <w:r>
                                  <w:rPr>
                                    <w:color w:val="000000"/>
                                    <w:sz w:val="20"/>
                                    <w:szCs w:val="20"/>
                                  </w:rPr>
                                  <w:t>0</w:t>
                                </w:r>
                              </w:p>
                            </w:txbxContent>
                          </wps:txbx>
                          <wps:bodyPr rot="0" vert="horz" wrap="none" lIns="0" tIns="0" rIns="0" bIns="0" anchor="t" anchorCtr="0">
                            <a:spAutoFit/>
                          </wps:bodyPr>
                        </wps:wsp>
                        <wps:wsp>
                          <wps:cNvPr id="30" name="Rectangle 31"/>
                          <wps:cNvSpPr>
                            <a:spLocks noChangeArrowheads="1"/>
                          </wps:cNvSpPr>
                          <wps:spPr bwMode="auto">
                            <a:xfrm>
                              <a:off x="9197" y="170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9FC16" w14:textId="0E8CEA93" w:rsidR="00722E3A" w:rsidRDefault="00722E3A">
                                <w:r>
                                  <w:rPr>
                                    <w:color w:val="000000"/>
                                    <w:sz w:val="20"/>
                                    <w:szCs w:val="20"/>
                                  </w:rPr>
                                  <w:t>0</w:t>
                                </w:r>
                              </w:p>
                            </w:txbxContent>
                          </wps:txbx>
                          <wps:bodyPr rot="0" vert="horz" wrap="none" lIns="0" tIns="0" rIns="0" bIns="0" anchor="t" anchorCtr="0">
                            <a:spAutoFit/>
                          </wps:bodyPr>
                        </wps:wsp>
                        <wps:wsp>
                          <wps:cNvPr id="31" name="Rectangle 32"/>
                          <wps:cNvSpPr>
                            <a:spLocks noChangeArrowheads="1"/>
                          </wps:cNvSpPr>
                          <wps:spPr bwMode="auto">
                            <a:xfrm>
                              <a:off x="10200" y="170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90BA" w14:textId="56C3524D" w:rsidR="00722E3A" w:rsidRDefault="00722E3A">
                                <w:r>
                                  <w:rPr>
                                    <w:color w:val="000000"/>
                                    <w:sz w:val="20"/>
                                    <w:szCs w:val="20"/>
                                  </w:rPr>
                                  <w:t>230</w:t>
                                </w:r>
                              </w:p>
                            </w:txbxContent>
                          </wps:txbx>
                          <wps:bodyPr rot="0" vert="horz" wrap="none" lIns="0" tIns="0" rIns="0" bIns="0" anchor="t" anchorCtr="0">
                            <a:spAutoFit/>
                          </wps:bodyPr>
                        </wps:wsp>
                        <wps:wsp>
                          <wps:cNvPr id="32" name="Rectangle 33"/>
                          <wps:cNvSpPr>
                            <a:spLocks noChangeArrowheads="1"/>
                          </wps:cNvSpPr>
                          <wps:spPr bwMode="auto">
                            <a:xfrm>
                              <a:off x="11277" y="170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A653" w14:textId="60DB695B" w:rsidR="00722E3A" w:rsidRDefault="00722E3A">
                                <w:r>
                                  <w:rPr>
                                    <w:color w:val="000000"/>
                                    <w:sz w:val="20"/>
                                    <w:szCs w:val="20"/>
                                  </w:rPr>
                                  <w:t>230</w:t>
                                </w:r>
                              </w:p>
                            </w:txbxContent>
                          </wps:txbx>
                          <wps:bodyPr rot="0" vert="horz" wrap="none" lIns="0" tIns="0" rIns="0" bIns="0" anchor="t" anchorCtr="0">
                            <a:spAutoFit/>
                          </wps:bodyPr>
                        </wps:wsp>
                        <wps:wsp>
                          <wps:cNvPr id="33" name="Rectangle 34"/>
                          <wps:cNvSpPr>
                            <a:spLocks noChangeArrowheads="1"/>
                          </wps:cNvSpPr>
                          <wps:spPr bwMode="auto">
                            <a:xfrm>
                              <a:off x="12552" y="1707"/>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6C28" w14:textId="78741E9C" w:rsidR="00722E3A" w:rsidRDefault="00722E3A">
                                <w:r>
                                  <w:rPr>
                                    <w:color w:val="000000"/>
                                    <w:sz w:val="20"/>
                                    <w:szCs w:val="20"/>
                                  </w:rPr>
                                  <w:t>1610</w:t>
                                </w:r>
                              </w:p>
                            </w:txbxContent>
                          </wps:txbx>
                          <wps:bodyPr rot="0" vert="horz" wrap="none" lIns="0" tIns="0" rIns="0" bIns="0" anchor="t" anchorCtr="0">
                            <a:spAutoFit/>
                          </wps:bodyPr>
                        </wps:wsp>
                        <wps:wsp>
                          <wps:cNvPr id="34" name="Rectangle 35"/>
                          <wps:cNvSpPr>
                            <a:spLocks noChangeArrowheads="1"/>
                          </wps:cNvSpPr>
                          <wps:spPr bwMode="auto">
                            <a:xfrm>
                              <a:off x="37" y="1967"/>
                              <a:ext cx="7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FADAD" w14:textId="1431939F" w:rsidR="00722E3A" w:rsidRDefault="00722E3A">
                                <w:r>
                                  <w:rPr>
                                    <w:color w:val="000000"/>
                                    <w:sz w:val="20"/>
                                    <w:szCs w:val="20"/>
                                  </w:rPr>
                                  <w:t xml:space="preserve">Ceļš Nr.2 </w:t>
                                </w:r>
                              </w:p>
                            </w:txbxContent>
                          </wps:txbx>
                          <wps:bodyPr rot="0" vert="horz" wrap="none" lIns="0" tIns="0" rIns="0" bIns="0" anchor="t" anchorCtr="0">
                            <a:spAutoFit/>
                          </wps:bodyPr>
                        </wps:wsp>
                        <wps:wsp>
                          <wps:cNvPr id="35" name="Rectangle 36"/>
                          <wps:cNvSpPr>
                            <a:spLocks noChangeArrowheads="1"/>
                          </wps:cNvSpPr>
                          <wps:spPr bwMode="auto">
                            <a:xfrm>
                              <a:off x="829" y="1991"/>
                              <a:ext cx="119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461" w14:textId="619FBD43" w:rsidR="00722E3A" w:rsidRDefault="00722E3A">
                                <w:r>
                                  <w:rPr>
                                    <w:i/>
                                    <w:iCs/>
                                    <w:color w:val="000000"/>
                                    <w:sz w:val="18"/>
                                    <w:szCs w:val="18"/>
                                  </w:rPr>
                                  <w:t>(SIA "Belmast")</w:t>
                                </w:r>
                              </w:p>
                            </w:txbxContent>
                          </wps:txbx>
                          <wps:bodyPr rot="0" vert="horz" wrap="none" lIns="0" tIns="0" rIns="0" bIns="0" anchor="t" anchorCtr="0">
                            <a:spAutoFit/>
                          </wps:bodyPr>
                        </wps:wsp>
                        <wps:wsp>
                          <wps:cNvPr id="36" name="Rectangle 37"/>
                          <wps:cNvSpPr>
                            <a:spLocks noChangeArrowheads="1"/>
                          </wps:cNvSpPr>
                          <wps:spPr bwMode="auto">
                            <a:xfrm>
                              <a:off x="3107"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6DCA" w14:textId="785B2875" w:rsidR="00722E3A" w:rsidRDefault="00722E3A">
                                <w:r>
                                  <w:rPr>
                                    <w:color w:val="000000"/>
                                    <w:sz w:val="20"/>
                                    <w:szCs w:val="20"/>
                                  </w:rPr>
                                  <w:t>470</w:t>
                                </w:r>
                              </w:p>
                            </w:txbxContent>
                          </wps:txbx>
                          <wps:bodyPr rot="0" vert="horz" wrap="none" lIns="0" tIns="0" rIns="0" bIns="0" anchor="t" anchorCtr="0">
                            <a:spAutoFit/>
                          </wps:bodyPr>
                        </wps:wsp>
                        <wps:wsp>
                          <wps:cNvPr id="37" name="Rectangle 38"/>
                          <wps:cNvSpPr>
                            <a:spLocks noChangeArrowheads="1"/>
                          </wps:cNvSpPr>
                          <wps:spPr bwMode="auto">
                            <a:xfrm>
                              <a:off x="4432"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CA19" w14:textId="7C0034DC" w:rsidR="00722E3A" w:rsidRDefault="00722E3A">
                                <w:r>
                                  <w:rPr>
                                    <w:color w:val="000000"/>
                                    <w:sz w:val="20"/>
                                    <w:szCs w:val="20"/>
                                  </w:rPr>
                                  <w:t>235</w:t>
                                </w:r>
                              </w:p>
                            </w:txbxContent>
                          </wps:txbx>
                          <wps:bodyPr rot="0" vert="horz" wrap="none" lIns="0" tIns="0" rIns="0" bIns="0" anchor="t" anchorCtr="0">
                            <a:spAutoFit/>
                          </wps:bodyPr>
                        </wps:wsp>
                        <wps:wsp>
                          <wps:cNvPr id="38" name="Rectangle 39"/>
                          <wps:cNvSpPr>
                            <a:spLocks noChangeArrowheads="1"/>
                          </wps:cNvSpPr>
                          <wps:spPr bwMode="auto">
                            <a:xfrm>
                              <a:off x="5731" y="196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9EB6" w14:textId="19FC7D4A" w:rsidR="00722E3A" w:rsidRDefault="00722E3A">
                                <w:r>
                                  <w:rPr>
                                    <w:color w:val="000000"/>
                                    <w:sz w:val="20"/>
                                    <w:szCs w:val="20"/>
                                  </w:rPr>
                                  <w:t>0</w:t>
                                </w:r>
                              </w:p>
                            </w:txbxContent>
                          </wps:txbx>
                          <wps:bodyPr rot="0" vert="horz" wrap="none" lIns="0" tIns="0" rIns="0" bIns="0" anchor="t" anchorCtr="0">
                            <a:spAutoFit/>
                          </wps:bodyPr>
                        </wps:wsp>
                        <wps:wsp>
                          <wps:cNvPr id="39" name="Rectangle 40"/>
                          <wps:cNvSpPr>
                            <a:spLocks noChangeArrowheads="1"/>
                          </wps:cNvSpPr>
                          <wps:spPr bwMode="auto">
                            <a:xfrm>
                              <a:off x="6746"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1295F" w14:textId="094AE580" w:rsidR="00722E3A" w:rsidRDefault="00722E3A">
                                <w:r>
                                  <w:rPr>
                                    <w:color w:val="000000"/>
                                    <w:sz w:val="20"/>
                                    <w:szCs w:val="20"/>
                                  </w:rPr>
                                  <w:t>170</w:t>
                                </w:r>
                              </w:p>
                            </w:txbxContent>
                          </wps:txbx>
                          <wps:bodyPr rot="0" vert="horz" wrap="none" lIns="0" tIns="0" rIns="0" bIns="0" anchor="t" anchorCtr="0">
                            <a:spAutoFit/>
                          </wps:bodyPr>
                        </wps:wsp>
                        <wps:wsp>
                          <wps:cNvPr id="40" name="Rectangle 41"/>
                          <wps:cNvSpPr>
                            <a:spLocks noChangeArrowheads="1"/>
                          </wps:cNvSpPr>
                          <wps:spPr bwMode="auto">
                            <a:xfrm>
                              <a:off x="7922"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2EB2" w14:textId="792695A7" w:rsidR="00722E3A" w:rsidRDefault="00722E3A">
                                <w:r>
                                  <w:rPr>
                                    <w:color w:val="000000"/>
                                    <w:sz w:val="20"/>
                                    <w:szCs w:val="20"/>
                                  </w:rPr>
                                  <w:t>210</w:t>
                                </w:r>
                              </w:p>
                            </w:txbxContent>
                          </wps:txbx>
                          <wps:bodyPr rot="0" vert="horz" wrap="none" lIns="0" tIns="0" rIns="0" bIns="0" anchor="t" anchorCtr="0">
                            <a:spAutoFit/>
                          </wps:bodyPr>
                        </wps:wsp>
                        <wps:wsp>
                          <wps:cNvPr id="41" name="Rectangle 42"/>
                          <wps:cNvSpPr>
                            <a:spLocks noChangeArrowheads="1"/>
                          </wps:cNvSpPr>
                          <wps:spPr bwMode="auto">
                            <a:xfrm>
                              <a:off x="9098"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1A5E" w14:textId="72212E28" w:rsidR="00722E3A" w:rsidRDefault="00722E3A">
                                <w:r>
                                  <w:rPr>
                                    <w:color w:val="000000"/>
                                    <w:sz w:val="20"/>
                                    <w:szCs w:val="20"/>
                                  </w:rPr>
                                  <w:t>375</w:t>
                                </w:r>
                              </w:p>
                            </w:txbxContent>
                          </wps:txbx>
                          <wps:bodyPr rot="0" vert="horz" wrap="none" lIns="0" tIns="0" rIns="0" bIns="0" anchor="t" anchorCtr="0">
                            <a:spAutoFit/>
                          </wps:bodyPr>
                        </wps:wsp>
                        <wps:wsp>
                          <wps:cNvPr id="42" name="Rectangle 43"/>
                          <wps:cNvSpPr>
                            <a:spLocks noChangeArrowheads="1"/>
                          </wps:cNvSpPr>
                          <wps:spPr bwMode="auto">
                            <a:xfrm>
                              <a:off x="10200"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E05D" w14:textId="4B820FB9" w:rsidR="00722E3A" w:rsidRDefault="00722E3A">
                                <w:r>
                                  <w:rPr>
                                    <w:color w:val="000000"/>
                                    <w:sz w:val="20"/>
                                    <w:szCs w:val="20"/>
                                  </w:rPr>
                                  <w:t>280</w:t>
                                </w:r>
                              </w:p>
                            </w:txbxContent>
                          </wps:txbx>
                          <wps:bodyPr rot="0" vert="horz" wrap="none" lIns="0" tIns="0" rIns="0" bIns="0" anchor="t" anchorCtr="0">
                            <a:spAutoFit/>
                          </wps:bodyPr>
                        </wps:wsp>
                        <wps:wsp>
                          <wps:cNvPr id="43" name="Rectangle 44"/>
                          <wps:cNvSpPr>
                            <a:spLocks noChangeArrowheads="1"/>
                          </wps:cNvSpPr>
                          <wps:spPr bwMode="auto">
                            <a:xfrm>
                              <a:off x="11277" y="196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97CF5" w14:textId="4375854D" w:rsidR="00722E3A" w:rsidRDefault="00722E3A">
                                <w:r>
                                  <w:rPr>
                                    <w:color w:val="000000"/>
                                    <w:sz w:val="20"/>
                                    <w:szCs w:val="20"/>
                                  </w:rPr>
                                  <w:t>280</w:t>
                                </w:r>
                              </w:p>
                            </w:txbxContent>
                          </wps:txbx>
                          <wps:bodyPr rot="0" vert="horz" wrap="none" lIns="0" tIns="0" rIns="0" bIns="0" anchor="t" anchorCtr="0">
                            <a:spAutoFit/>
                          </wps:bodyPr>
                        </wps:wsp>
                        <wps:wsp>
                          <wps:cNvPr id="44" name="Rectangle 45"/>
                          <wps:cNvSpPr>
                            <a:spLocks noChangeArrowheads="1"/>
                          </wps:cNvSpPr>
                          <wps:spPr bwMode="auto">
                            <a:xfrm>
                              <a:off x="12552" y="1967"/>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0E2D" w14:textId="6E27489E" w:rsidR="00722E3A" w:rsidRDefault="00722E3A">
                                <w:r>
                                  <w:rPr>
                                    <w:color w:val="000000"/>
                                    <w:sz w:val="20"/>
                                    <w:szCs w:val="20"/>
                                  </w:rPr>
                                  <w:t>1960</w:t>
                                </w:r>
                              </w:p>
                            </w:txbxContent>
                          </wps:txbx>
                          <wps:bodyPr rot="0" vert="horz" wrap="none" lIns="0" tIns="0" rIns="0" bIns="0" anchor="t" anchorCtr="0">
                            <a:spAutoFit/>
                          </wps:bodyPr>
                        </wps:wsp>
                        <wps:wsp>
                          <wps:cNvPr id="45" name="Rectangle 46"/>
                          <wps:cNvSpPr>
                            <a:spLocks noChangeArrowheads="1"/>
                          </wps:cNvSpPr>
                          <wps:spPr bwMode="auto">
                            <a:xfrm>
                              <a:off x="767" y="2227"/>
                              <a:ext cx="192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465C1" w14:textId="7A25F4B6" w:rsidR="00722E3A" w:rsidRDefault="00722E3A">
                                <w:r>
                                  <w:rPr>
                                    <w:color w:val="000000"/>
                                    <w:sz w:val="20"/>
                                    <w:szCs w:val="20"/>
                                  </w:rPr>
                                  <w:t>no Nr.21 h līdz Nr. 21 n</w:t>
                                </w:r>
                              </w:p>
                            </w:txbxContent>
                          </wps:txbx>
                          <wps:bodyPr rot="0" vert="horz" wrap="none" lIns="0" tIns="0" rIns="0" bIns="0" anchor="t" anchorCtr="0">
                            <a:spAutoFit/>
                          </wps:bodyPr>
                        </wps:wsp>
                        <wps:wsp>
                          <wps:cNvPr id="46" name="Rectangle 47"/>
                          <wps:cNvSpPr>
                            <a:spLocks noChangeArrowheads="1"/>
                          </wps:cNvSpPr>
                          <wps:spPr bwMode="auto">
                            <a:xfrm>
                              <a:off x="3107" y="222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833A0" w14:textId="73AFE1D4" w:rsidR="00722E3A" w:rsidRDefault="00722E3A">
                                <w:r>
                                  <w:rPr>
                                    <w:color w:val="000000"/>
                                    <w:sz w:val="20"/>
                                    <w:szCs w:val="20"/>
                                  </w:rPr>
                                  <w:t>150</w:t>
                                </w:r>
                              </w:p>
                            </w:txbxContent>
                          </wps:txbx>
                          <wps:bodyPr rot="0" vert="horz" wrap="none" lIns="0" tIns="0" rIns="0" bIns="0" anchor="t" anchorCtr="0">
                            <a:spAutoFit/>
                          </wps:bodyPr>
                        </wps:wsp>
                        <wps:wsp>
                          <wps:cNvPr id="47" name="Rectangle 48"/>
                          <wps:cNvSpPr>
                            <a:spLocks noChangeArrowheads="1"/>
                          </wps:cNvSpPr>
                          <wps:spPr bwMode="auto">
                            <a:xfrm>
                              <a:off x="4432" y="222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4B960" w14:textId="316ECFFE" w:rsidR="00722E3A" w:rsidRDefault="00722E3A">
                                <w:r>
                                  <w:rPr>
                                    <w:color w:val="000000"/>
                                    <w:sz w:val="20"/>
                                    <w:szCs w:val="20"/>
                                  </w:rPr>
                                  <w:t>540</w:t>
                                </w:r>
                              </w:p>
                            </w:txbxContent>
                          </wps:txbx>
                          <wps:bodyPr rot="0" vert="horz" wrap="none" lIns="0" tIns="0" rIns="0" bIns="0" anchor="t" anchorCtr="0">
                            <a:spAutoFit/>
                          </wps:bodyPr>
                        </wps:wsp>
                        <wps:wsp>
                          <wps:cNvPr id="48" name="Rectangle 49"/>
                          <wps:cNvSpPr>
                            <a:spLocks noChangeArrowheads="1"/>
                          </wps:cNvSpPr>
                          <wps:spPr bwMode="auto">
                            <a:xfrm>
                              <a:off x="5731" y="222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183F2" w14:textId="6867AFA6" w:rsidR="00722E3A" w:rsidRDefault="00722E3A">
                                <w:r>
                                  <w:rPr>
                                    <w:color w:val="000000"/>
                                    <w:sz w:val="20"/>
                                    <w:szCs w:val="20"/>
                                  </w:rPr>
                                  <w:t>0</w:t>
                                </w:r>
                              </w:p>
                            </w:txbxContent>
                          </wps:txbx>
                          <wps:bodyPr rot="0" vert="horz" wrap="none" lIns="0" tIns="0" rIns="0" bIns="0" anchor="t" anchorCtr="0">
                            <a:spAutoFit/>
                          </wps:bodyPr>
                        </wps:wsp>
                        <wps:wsp>
                          <wps:cNvPr id="49" name="Rectangle 50"/>
                          <wps:cNvSpPr>
                            <a:spLocks noChangeArrowheads="1"/>
                          </wps:cNvSpPr>
                          <wps:spPr bwMode="auto">
                            <a:xfrm>
                              <a:off x="6796" y="222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5DC96" w14:textId="0E52726F" w:rsidR="00722E3A" w:rsidRDefault="00722E3A">
                                <w:r>
                                  <w:rPr>
                                    <w:color w:val="000000"/>
                                    <w:sz w:val="20"/>
                                    <w:szCs w:val="20"/>
                                  </w:rPr>
                                  <w:t>30</w:t>
                                </w:r>
                              </w:p>
                            </w:txbxContent>
                          </wps:txbx>
                          <wps:bodyPr rot="0" vert="horz" wrap="none" lIns="0" tIns="0" rIns="0" bIns="0" anchor="t" anchorCtr="0">
                            <a:spAutoFit/>
                          </wps:bodyPr>
                        </wps:wsp>
                        <wps:wsp>
                          <wps:cNvPr id="50" name="Rectangle 51"/>
                          <wps:cNvSpPr>
                            <a:spLocks noChangeArrowheads="1"/>
                          </wps:cNvSpPr>
                          <wps:spPr bwMode="auto">
                            <a:xfrm>
                              <a:off x="8021" y="2227"/>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CFEA0" w14:textId="64750748" w:rsidR="00722E3A" w:rsidRDefault="00722E3A">
                                <w:r>
                                  <w:rPr>
                                    <w:color w:val="000000"/>
                                    <w:sz w:val="20"/>
                                    <w:szCs w:val="20"/>
                                  </w:rPr>
                                  <w:t>0</w:t>
                                </w:r>
                              </w:p>
                            </w:txbxContent>
                          </wps:txbx>
                          <wps:bodyPr rot="0" vert="horz" wrap="none" lIns="0" tIns="0" rIns="0" bIns="0" anchor="t" anchorCtr="0">
                            <a:spAutoFit/>
                          </wps:bodyPr>
                        </wps:wsp>
                        <wps:wsp>
                          <wps:cNvPr id="51" name="Rectangle 52"/>
                          <wps:cNvSpPr>
                            <a:spLocks noChangeArrowheads="1"/>
                          </wps:cNvSpPr>
                          <wps:spPr bwMode="auto">
                            <a:xfrm>
                              <a:off x="9098" y="222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BC82" w14:textId="7A26DF4A" w:rsidR="00722E3A" w:rsidRDefault="00722E3A">
                                <w:r>
                                  <w:rPr>
                                    <w:color w:val="000000"/>
                                    <w:sz w:val="20"/>
                                    <w:szCs w:val="20"/>
                                  </w:rPr>
                                  <w:t>260</w:t>
                                </w:r>
                              </w:p>
                            </w:txbxContent>
                          </wps:txbx>
                          <wps:bodyPr rot="0" vert="horz" wrap="none" lIns="0" tIns="0" rIns="0" bIns="0" anchor="t" anchorCtr="0">
                            <a:spAutoFit/>
                          </wps:bodyPr>
                        </wps:wsp>
                        <wps:wsp>
                          <wps:cNvPr id="52" name="Rectangle 53"/>
                          <wps:cNvSpPr>
                            <a:spLocks noChangeArrowheads="1"/>
                          </wps:cNvSpPr>
                          <wps:spPr bwMode="auto">
                            <a:xfrm>
                              <a:off x="10200" y="222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E3D8" w14:textId="722FC86D" w:rsidR="00722E3A" w:rsidRDefault="00722E3A">
                                <w:r>
                                  <w:rPr>
                                    <w:color w:val="000000"/>
                                    <w:sz w:val="20"/>
                                    <w:szCs w:val="20"/>
                                  </w:rPr>
                                  <w:t>560</w:t>
                                </w:r>
                              </w:p>
                            </w:txbxContent>
                          </wps:txbx>
                          <wps:bodyPr rot="0" vert="horz" wrap="none" lIns="0" tIns="0" rIns="0" bIns="0" anchor="t" anchorCtr="0">
                            <a:spAutoFit/>
                          </wps:bodyPr>
                        </wps:wsp>
                        <wps:wsp>
                          <wps:cNvPr id="53" name="Rectangle 54"/>
                          <wps:cNvSpPr>
                            <a:spLocks noChangeArrowheads="1"/>
                          </wps:cNvSpPr>
                          <wps:spPr bwMode="auto">
                            <a:xfrm>
                              <a:off x="11277" y="2227"/>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64F5" w14:textId="07ECFF6B" w:rsidR="00722E3A" w:rsidRDefault="00722E3A">
                                <w:r>
                                  <w:rPr>
                                    <w:color w:val="000000"/>
                                    <w:sz w:val="20"/>
                                    <w:szCs w:val="20"/>
                                  </w:rPr>
                                  <w:t>560</w:t>
                                </w:r>
                              </w:p>
                            </w:txbxContent>
                          </wps:txbx>
                          <wps:bodyPr rot="0" vert="horz" wrap="none" lIns="0" tIns="0" rIns="0" bIns="0" anchor="t" anchorCtr="0">
                            <a:spAutoFit/>
                          </wps:bodyPr>
                        </wps:wsp>
                        <wps:wsp>
                          <wps:cNvPr id="54" name="Rectangle 55"/>
                          <wps:cNvSpPr>
                            <a:spLocks noChangeArrowheads="1"/>
                          </wps:cNvSpPr>
                          <wps:spPr bwMode="auto">
                            <a:xfrm>
                              <a:off x="12552" y="2227"/>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5ECD" w14:textId="6EE0A9C8" w:rsidR="00722E3A" w:rsidRDefault="00722E3A">
                                <w:r>
                                  <w:rPr>
                                    <w:color w:val="000000"/>
                                    <w:sz w:val="20"/>
                                    <w:szCs w:val="20"/>
                                  </w:rPr>
                                  <w:t>3920</w:t>
                                </w:r>
                              </w:p>
                            </w:txbxContent>
                          </wps:txbx>
                          <wps:bodyPr rot="0" vert="horz" wrap="none" lIns="0" tIns="0" rIns="0" bIns="0" anchor="t" anchorCtr="0">
                            <a:spAutoFit/>
                          </wps:bodyPr>
                        </wps:wsp>
                        <wps:wsp>
                          <wps:cNvPr id="55" name="Rectangle 56"/>
                          <wps:cNvSpPr>
                            <a:spLocks noChangeArrowheads="1"/>
                          </wps:cNvSpPr>
                          <wps:spPr bwMode="auto">
                            <a:xfrm>
                              <a:off x="37" y="2486"/>
                              <a:ext cx="7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0C4C" w14:textId="23B99967" w:rsidR="00722E3A" w:rsidRDefault="00722E3A">
                                <w:r>
                                  <w:rPr>
                                    <w:color w:val="000000"/>
                                    <w:sz w:val="20"/>
                                    <w:szCs w:val="20"/>
                                  </w:rPr>
                                  <w:t xml:space="preserve">Ceļš Nr.3 </w:t>
                                </w:r>
                              </w:p>
                            </w:txbxContent>
                          </wps:txbx>
                          <wps:bodyPr rot="0" vert="horz" wrap="none" lIns="0" tIns="0" rIns="0" bIns="0" anchor="t" anchorCtr="0">
                            <a:spAutoFit/>
                          </wps:bodyPr>
                        </wps:wsp>
                        <wps:wsp>
                          <wps:cNvPr id="56" name="Rectangle 57"/>
                          <wps:cNvSpPr>
                            <a:spLocks noChangeArrowheads="1"/>
                          </wps:cNvSpPr>
                          <wps:spPr bwMode="auto">
                            <a:xfrm>
                              <a:off x="829" y="2511"/>
                              <a:ext cx="93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FAC16" w14:textId="16577329" w:rsidR="00722E3A" w:rsidRDefault="00722E3A">
                                <w:r>
                                  <w:rPr>
                                    <w:i/>
                                    <w:iCs/>
                                    <w:color w:val="000000"/>
                                    <w:sz w:val="18"/>
                                    <w:szCs w:val="18"/>
                                  </w:rPr>
                                  <w:t>(SIA "SPK")</w:t>
                                </w:r>
                              </w:p>
                            </w:txbxContent>
                          </wps:txbx>
                          <wps:bodyPr rot="0" vert="horz" wrap="none" lIns="0" tIns="0" rIns="0" bIns="0" anchor="t" anchorCtr="0">
                            <a:spAutoFit/>
                          </wps:bodyPr>
                        </wps:wsp>
                        <wps:wsp>
                          <wps:cNvPr id="57" name="Rectangle 58"/>
                          <wps:cNvSpPr>
                            <a:spLocks noChangeArrowheads="1"/>
                          </wps:cNvSpPr>
                          <wps:spPr bwMode="auto">
                            <a:xfrm>
                              <a:off x="3107" y="248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E2A2" w14:textId="4634EBE0" w:rsidR="00722E3A" w:rsidRDefault="00722E3A">
                                <w:r>
                                  <w:rPr>
                                    <w:color w:val="000000"/>
                                    <w:sz w:val="20"/>
                                    <w:szCs w:val="20"/>
                                  </w:rPr>
                                  <w:t>765</w:t>
                                </w:r>
                              </w:p>
                            </w:txbxContent>
                          </wps:txbx>
                          <wps:bodyPr rot="0" vert="horz" wrap="none" lIns="0" tIns="0" rIns="0" bIns="0" anchor="t" anchorCtr="0">
                            <a:spAutoFit/>
                          </wps:bodyPr>
                        </wps:wsp>
                        <wps:wsp>
                          <wps:cNvPr id="58" name="Rectangle 59"/>
                          <wps:cNvSpPr>
                            <a:spLocks noChangeArrowheads="1"/>
                          </wps:cNvSpPr>
                          <wps:spPr bwMode="auto">
                            <a:xfrm>
                              <a:off x="4481" y="248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BEE6" w14:textId="27401F34" w:rsidR="00722E3A" w:rsidRDefault="00722E3A">
                                <w:r>
                                  <w:rPr>
                                    <w:color w:val="000000"/>
                                    <w:sz w:val="20"/>
                                    <w:szCs w:val="20"/>
                                  </w:rPr>
                                  <w:t>40</w:t>
                                </w:r>
                              </w:p>
                            </w:txbxContent>
                          </wps:txbx>
                          <wps:bodyPr rot="0" vert="horz" wrap="none" lIns="0" tIns="0" rIns="0" bIns="0" anchor="t" anchorCtr="0">
                            <a:spAutoFit/>
                          </wps:bodyPr>
                        </wps:wsp>
                        <wps:wsp>
                          <wps:cNvPr id="59" name="Rectangle 60"/>
                          <wps:cNvSpPr>
                            <a:spLocks noChangeArrowheads="1"/>
                          </wps:cNvSpPr>
                          <wps:spPr bwMode="auto">
                            <a:xfrm>
                              <a:off x="5632" y="248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5E7FD" w14:textId="637FE340" w:rsidR="00722E3A" w:rsidRDefault="00722E3A">
                                <w:r>
                                  <w:rPr>
                                    <w:color w:val="000000"/>
                                    <w:sz w:val="20"/>
                                    <w:szCs w:val="20"/>
                                  </w:rPr>
                                  <w:t>100</w:t>
                                </w:r>
                              </w:p>
                            </w:txbxContent>
                          </wps:txbx>
                          <wps:bodyPr rot="0" vert="horz" wrap="none" lIns="0" tIns="0" rIns="0" bIns="0" anchor="t" anchorCtr="0">
                            <a:spAutoFit/>
                          </wps:bodyPr>
                        </wps:wsp>
                        <wps:wsp>
                          <wps:cNvPr id="60" name="Rectangle 61"/>
                          <wps:cNvSpPr>
                            <a:spLocks noChangeArrowheads="1"/>
                          </wps:cNvSpPr>
                          <wps:spPr bwMode="auto">
                            <a:xfrm>
                              <a:off x="6845" y="248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FCEA3" w14:textId="3096D361" w:rsidR="00722E3A" w:rsidRDefault="00722E3A">
                                <w:r>
                                  <w:rPr>
                                    <w:color w:val="000000"/>
                                    <w:sz w:val="20"/>
                                    <w:szCs w:val="20"/>
                                  </w:rPr>
                                  <w:t>0</w:t>
                                </w:r>
                              </w:p>
                            </w:txbxContent>
                          </wps:txbx>
                          <wps:bodyPr rot="0" vert="horz" wrap="none" lIns="0" tIns="0" rIns="0" bIns="0" anchor="t" anchorCtr="0">
                            <a:spAutoFit/>
                          </wps:bodyPr>
                        </wps:wsp>
                        <wps:wsp>
                          <wps:cNvPr id="61" name="Rectangle 62"/>
                          <wps:cNvSpPr>
                            <a:spLocks noChangeArrowheads="1"/>
                          </wps:cNvSpPr>
                          <wps:spPr bwMode="auto">
                            <a:xfrm>
                              <a:off x="7873" y="248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52B26" w14:textId="65885015" w:rsidR="00722E3A" w:rsidRDefault="00722E3A">
                                <w:r>
                                  <w:rPr>
                                    <w:color w:val="000000"/>
                                    <w:sz w:val="20"/>
                                    <w:szCs w:val="20"/>
                                  </w:rPr>
                                  <w:t>1200</w:t>
                                </w:r>
                              </w:p>
                            </w:txbxContent>
                          </wps:txbx>
                          <wps:bodyPr rot="0" vert="horz" wrap="none" lIns="0" tIns="0" rIns="0" bIns="0" anchor="t" anchorCtr="0">
                            <a:spAutoFit/>
                          </wps:bodyPr>
                        </wps:wsp>
                        <wps:wsp>
                          <wps:cNvPr id="62" name="Rectangle 63"/>
                          <wps:cNvSpPr>
                            <a:spLocks noChangeArrowheads="1"/>
                          </wps:cNvSpPr>
                          <wps:spPr bwMode="auto">
                            <a:xfrm>
                              <a:off x="9197" y="248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E008F" w14:textId="0D2CD244" w:rsidR="00722E3A" w:rsidRDefault="00722E3A">
                                <w:r>
                                  <w:rPr>
                                    <w:color w:val="000000"/>
                                    <w:sz w:val="20"/>
                                    <w:szCs w:val="20"/>
                                  </w:rPr>
                                  <w:t>0</w:t>
                                </w:r>
                              </w:p>
                            </w:txbxContent>
                          </wps:txbx>
                          <wps:bodyPr rot="0" vert="horz" wrap="none" lIns="0" tIns="0" rIns="0" bIns="0" anchor="t" anchorCtr="0">
                            <a:spAutoFit/>
                          </wps:bodyPr>
                        </wps:wsp>
                        <wps:wsp>
                          <wps:cNvPr id="63" name="Rectangle 64"/>
                          <wps:cNvSpPr>
                            <a:spLocks noChangeArrowheads="1"/>
                          </wps:cNvSpPr>
                          <wps:spPr bwMode="auto">
                            <a:xfrm>
                              <a:off x="10200" y="248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36FB" w14:textId="3890AD7D" w:rsidR="00722E3A" w:rsidRDefault="00722E3A">
                                <w:r>
                                  <w:rPr>
                                    <w:color w:val="000000"/>
                                    <w:sz w:val="20"/>
                                    <w:szCs w:val="20"/>
                                  </w:rPr>
                                  <w:t>440</w:t>
                                </w:r>
                              </w:p>
                            </w:txbxContent>
                          </wps:txbx>
                          <wps:bodyPr rot="0" vert="horz" wrap="none" lIns="0" tIns="0" rIns="0" bIns="0" anchor="t" anchorCtr="0">
                            <a:spAutoFit/>
                          </wps:bodyPr>
                        </wps:wsp>
                        <wps:wsp>
                          <wps:cNvPr id="64" name="Rectangle 65"/>
                          <wps:cNvSpPr>
                            <a:spLocks noChangeArrowheads="1"/>
                          </wps:cNvSpPr>
                          <wps:spPr bwMode="auto">
                            <a:xfrm>
                              <a:off x="11277" y="248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0BF8" w14:textId="2B497585" w:rsidR="00722E3A" w:rsidRDefault="00722E3A">
                                <w:r>
                                  <w:rPr>
                                    <w:color w:val="000000"/>
                                    <w:sz w:val="20"/>
                                    <w:szCs w:val="20"/>
                                  </w:rPr>
                                  <w:t>440</w:t>
                                </w:r>
                              </w:p>
                            </w:txbxContent>
                          </wps:txbx>
                          <wps:bodyPr rot="0" vert="horz" wrap="none" lIns="0" tIns="0" rIns="0" bIns="0" anchor="t" anchorCtr="0">
                            <a:spAutoFit/>
                          </wps:bodyPr>
                        </wps:wsp>
                        <wps:wsp>
                          <wps:cNvPr id="65" name="Rectangle 66"/>
                          <wps:cNvSpPr>
                            <a:spLocks noChangeArrowheads="1"/>
                          </wps:cNvSpPr>
                          <wps:spPr bwMode="auto">
                            <a:xfrm>
                              <a:off x="12552" y="248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BA29" w14:textId="1BD1D29C" w:rsidR="00722E3A" w:rsidRDefault="00722E3A">
                                <w:r>
                                  <w:rPr>
                                    <w:color w:val="000000"/>
                                    <w:sz w:val="20"/>
                                    <w:szCs w:val="20"/>
                                  </w:rPr>
                                  <w:t>3080</w:t>
                                </w:r>
                              </w:p>
                            </w:txbxContent>
                          </wps:txbx>
                          <wps:bodyPr rot="0" vert="horz" wrap="none" lIns="0" tIns="0" rIns="0" bIns="0" anchor="t" anchorCtr="0">
                            <a:spAutoFit/>
                          </wps:bodyPr>
                        </wps:wsp>
                        <wps:wsp>
                          <wps:cNvPr id="66" name="Rectangle 67"/>
                          <wps:cNvSpPr>
                            <a:spLocks noChangeArrowheads="1"/>
                          </wps:cNvSpPr>
                          <wps:spPr bwMode="auto">
                            <a:xfrm>
                              <a:off x="1114" y="2746"/>
                              <a:ext cx="162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3D23" w14:textId="7CF9A399" w:rsidR="00722E3A" w:rsidRDefault="00722E3A">
                                <w:r>
                                  <w:rPr>
                                    <w:color w:val="000000"/>
                                    <w:sz w:val="20"/>
                                    <w:szCs w:val="20"/>
                                  </w:rPr>
                                  <w:t>uz Mendeļejeva ielu</w:t>
                                </w:r>
                              </w:p>
                            </w:txbxContent>
                          </wps:txbx>
                          <wps:bodyPr rot="0" vert="horz" wrap="none" lIns="0" tIns="0" rIns="0" bIns="0" anchor="t" anchorCtr="0">
                            <a:spAutoFit/>
                          </wps:bodyPr>
                        </wps:wsp>
                        <wps:wsp>
                          <wps:cNvPr id="67" name="Rectangle 68"/>
                          <wps:cNvSpPr>
                            <a:spLocks noChangeArrowheads="1"/>
                          </wps:cNvSpPr>
                          <wps:spPr bwMode="auto">
                            <a:xfrm>
                              <a:off x="3107" y="274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F3EC" w14:textId="75B152C4" w:rsidR="00722E3A" w:rsidRDefault="00722E3A">
                                <w:r>
                                  <w:rPr>
                                    <w:color w:val="000000"/>
                                    <w:sz w:val="20"/>
                                    <w:szCs w:val="20"/>
                                  </w:rPr>
                                  <w:t>210</w:t>
                                </w:r>
                              </w:p>
                            </w:txbxContent>
                          </wps:txbx>
                          <wps:bodyPr rot="0" vert="horz" wrap="none" lIns="0" tIns="0" rIns="0" bIns="0" anchor="t" anchorCtr="0">
                            <a:spAutoFit/>
                          </wps:bodyPr>
                        </wps:wsp>
                        <wps:wsp>
                          <wps:cNvPr id="68" name="Rectangle 69"/>
                          <wps:cNvSpPr>
                            <a:spLocks noChangeArrowheads="1"/>
                          </wps:cNvSpPr>
                          <wps:spPr bwMode="auto">
                            <a:xfrm>
                              <a:off x="4531" y="274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C571" w14:textId="42957E6C" w:rsidR="00722E3A" w:rsidRDefault="00722E3A">
                                <w:r>
                                  <w:rPr>
                                    <w:color w:val="000000"/>
                                    <w:sz w:val="20"/>
                                    <w:szCs w:val="20"/>
                                  </w:rPr>
                                  <w:t>0</w:t>
                                </w:r>
                              </w:p>
                            </w:txbxContent>
                          </wps:txbx>
                          <wps:bodyPr rot="0" vert="horz" wrap="none" lIns="0" tIns="0" rIns="0" bIns="0" anchor="t" anchorCtr="0">
                            <a:spAutoFit/>
                          </wps:bodyPr>
                        </wps:wsp>
                        <wps:wsp>
                          <wps:cNvPr id="69" name="Rectangle 70"/>
                          <wps:cNvSpPr>
                            <a:spLocks noChangeArrowheads="1"/>
                          </wps:cNvSpPr>
                          <wps:spPr bwMode="auto">
                            <a:xfrm>
                              <a:off x="5731" y="274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2B26" w14:textId="64336FB7" w:rsidR="00722E3A" w:rsidRDefault="00722E3A">
                                <w:r>
                                  <w:rPr>
                                    <w:color w:val="000000"/>
                                    <w:sz w:val="20"/>
                                    <w:szCs w:val="20"/>
                                  </w:rPr>
                                  <w:t>0</w:t>
                                </w:r>
                              </w:p>
                            </w:txbxContent>
                          </wps:txbx>
                          <wps:bodyPr rot="0" vert="horz" wrap="none" lIns="0" tIns="0" rIns="0" bIns="0" anchor="t" anchorCtr="0">
                            <a:spAutoFit/>
                          </wps:bodyPr>
                        </wps:wsp>
                        <wps:wsp>
                          <wps:cNvPr id="70" name="Rectangle 71"/>
                          <wps:cNvSpPr>
                            <a:spLocks noChangeArrowheads="1"/>
                          </wps:cNvSpPr>
                          <wps:spPr bwMode="auto">
                            <a:xfrm>
                              <a:off x="6845" y="274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EB780" w14:textId="4424A857" w:rsidR="00722E3A" w:rsidRDefault="00722E3A">
                                <w:r>
                                  <w:rPr>
                                    <w:color w:val="000000"/>
                                    <w:sz w:val="20"/>
                                    <w:szCs w:val="20"/>
                                  </w:rPr>
                                  <w:t>0</w:t>
                                </w:r>
                              </w:p>
                            </w:txbxContent>
                          </wps:txbx>
                          <wps:bodyPr rot="0" vert="horz" wrap="none" lIns="0" tIns="0" rIns="0" bIns="0" anchor="t" anchorCtr="0">
                            <a:spAutoFit/>
                          </wps:bodyPr>
                        </wps:wsp>
                        <wps:wsp>
                          <wps:cNvPr id="71" name="Rectangle 72"/>
                          <wps:cNvSpPr>
                            <a:spLocks noChangeArrowheads="1"/>
                          </wps:cNvSpPr>
                          <wps:spPr bwMode="auto">
                            <a:xfrm>
                              <a:off x="8021" y="274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45C8C" w14:textId="44129C76" w:rsidR="00722E3A" w:rsidRDefault="00722E3A">
                                <w:r>
                                  <w:rPr>
                                    <w:color w:val="000000"/>
                                    <w:sz w:val="20"/>
                                    <w:szCs w:val="20"/>
                                  </w:rPr>
                                  <w:t>0</w:t>
                                </w:r>
                              </w:p>
                            </w:txbxContent>
                          </wps:txbx>
                          <wps:bodyPr rot="0" vert="horz" wrap="none" lIns="0" tIns="0" rIns="0" bIns="0" anchor="t" anchorCtr="0">
                            <a:spAutoFit/>
                          </wps:bodyPr>
                        </wps:wsp>
                        <wps:wsp>
                          <wps:cNvPr id="72" name="Rectangle 73"/>
                          <wps:cNvSpPr>
                            <a:spLocks noChangeArrowheads="1"/>
                          </wps:cNvSpPr>
                          <wps:spPr bwMode="auto">
                            <a:xfrm>
                              <a:off x="9197" y="274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31C4" w14:textId="6E498E88" w:rsidR="00722E3A" w:rsidRDefault="00722E3A">
                                <w:r>
                                  <w:rPr>
                                    <w:color w:val="000000"/>
                                    <w:sz w:val="20"/>
                                    <w:szCs w:val="20"/>
                                  </w:rPr>
                                  <w:t>0</w:t>
                                </w:r>
                              </w:p>
                            </w:txbxContent>
                          </wps:txbx>
                          <wps:bodyPr rot="0" vert="horz" wrap="none" lIns="0" tIns="0" rIns="0" bIns="0" anchor="t" anchorCtr="0">
                            <a:spAutoFit/>
                          </wps:bodyPr>
                        </wps:wsp>
                        <wps:wsp>
                          <wps:cNvPr id="73" name="Rectangle 74"/>
                          <wps:cNvSpPr>
                            <a:spLocks noChangeArrowheads="1"/>
                          </wps:cNvSpPr>
                          <wps:spPr bwMode="auto">
                            <a:xfrm>
                              <a:off x="10200" y="274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270D" w14:textId="6B4EB89B" w:rsidR="00722E3A" w:rsidRDefault="00722E3A">
                                <w:r>
                                  <w:rPr>
                                    <w:color w:val="000000"/>
                                    <w:sz w:val="20"/>
                                    <w:szCs w:val="20"/>
                                  </w:rPr>
                                  <w:t>135</w:t>
                                </w:r>
                              </w:p>
                            </w:txbxContent>
                          </wps:txbx>
                          <wps:bodyPr rot="0" vert="horz" wrap="none" lIns="0" tIns="0" rIns="0" bIns="0" anchor="t" anchorCtr="0">
                            <a:spAutoFit/>
                          </wps:bodyPr>
                        </wps:wsp>
                        <wps:wsp>
                          <wps:cNvPr id="74" name="Rectangle 75"/>
                          <wps:cNvSpPr>
                            <a:spLocks noChangeArrowheads="1"/>
                          </wps:cNvSpPr>
                          <wps:spPr bwMode="auto">
                            <a:xfrm>
                              <a:off x="11277" y="274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CEECB" w14:textId="4250756D" w:rsidR="00722E3A" w:rsidRDefault="00722E3A">
                                <w:r>
                                  <w:rPr>
                                    <w:color w:val="000000"/>
                                    <w:sz w:val="20"/>
                                    <w:szCs w:val="20"/>
                                  </w:rPr>
                                  <w:t>135</w:t>
                                </w:r>
                              </w:p>
                            </w:txbxContent>
                          </wps:txbx>
                          <wps:bodyPr rot="0" vert="horz" wrap="none" lIns="0" tIns="0" rIns="0" bIns="0" anchor="t" anchorCtr="0">
                            <a:spAutoFit/>
                          </wps:bodyPr>
                        </wps:wsp>
                        <wps:wsp>
                          <wps:cNvPr id="75" name="Rectangle 76"/>
                          <wps:cNvSpPr>
                            <a:spLocks noChangeArrowheads="1"/>
                          </wps:cNvSpPr>
                          <wps:spPr bwMode="auto">
                            <a:xfrm>
                              <a:off x="12651" y="274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BE67" w14:textId="7592CE96" w:rsidR="00722E3A" w:rsidRDefault="00722E3A">
                                <w:r>
                                  <w:rPr>
                                    <w:color w:val="000000"/>
                                    <w:sz w:val="20"/>
                                    <w:szCs w:val="20"/>
                                  </w:rPr>
                                  <w:t>945</w:t>
                                </w:r>
                              </w:p>
                            </w:txbxContent>
                          </wps:txbx>
                          <wps:bodyPr rot="0" vert="horz" wrap="none" lIns="0" tIns="0" rIns="0" bIns="0" anchor="t" anchorCtr="0">
                            <a:spAutoFit/>
                          </wps:bodyPr>
                        </wps:wsp>
                        <wps:wsp>
                          <wps:cNvPr id="76" name="Rectangle 77"/>
                          <wps:cNvSpPr>
                            <a:spLocks noChangeArrowheads="1"/>
                          </wps:cNvSpPr>
                          <wps:spPr bwMode="auto">
                            <a:xfrm>
                              <a:off x="37" y="3006"/>
                              <a:ext cx="7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20F9" w14:textId="380A9193" w:rsidR="00722E3A" w:rsidRDefault="00722E3A">
                                <w:r>
                                  <w:rPr>
                                    <w:color w:val="000000"/>
                                    <w:sz w:val="20"/>
                                    <w:szCs w:val="20"/>
                                  </w:rPr>
                                  <w:t xml:space="preserve">Ceļš Nr.4 </w:t>
                                </w:r>
                              </w:p>
                            </w:txbxContent>
                          </wps:txbx>
                          <wps:bodyPr rot="0" vert="horz" wrap="none" lIns="0" tIns="0" rIns="0" bIns="0" anchor="t" anchorCtr="0">
                            <a:spAutoFit/>
                          </wps:bodyPr>
                        </wps:wsp>
                        <wps:wsp>
                          <wps:cNvPr id="77" name="Rectangle 78"/>
                          <wps:cNvSpPr>
                            <a:spLocks noChangeArrowheads="1"/>
                          </wps:cNvSpPr>
                          <wps:spPr bwMode="auto">
                            <a:xfrm>
                              <a:off x="829" y="3006"/>
                              <a:ext cx="16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2B7B" w14:textId="781F14E7" w:rsidR="00722E3A" w:rsidRDefault="00722E3A">
                                <w:r>
                                  <w:rPr>
                                    <w:i/>
                                    <w:iCs/>
                                    <w:color w:val="000000"/>
                                    <w:sz w:val="20"/>
                                    <w:szCs w:val="20"/>
                                  </w:rPr>
                                  <w:t>(SIA "Axon Cable")</w:t>
                                </w:r>
                              </w:p>
                            </w:txbxContent>
                          </wps:txbx>
                          <wps:bodyPr rot="0" vert="horz" wrap="none" lIns="0" tIns="0" rIns="0" bIns="0" anchor="t" anchorCtr="0">
                            <a:spAutoFit/>
                          </wps:bodyPr>
                        </wps:wsp>
                        <wps:wsp>
                          <wps:cNvPr id="78" name="Rectangle 79"/>
                          <wps:cNvSpPr>
                            <a:spLocks noChangeArrowheads="1"/>
                          </wps:cNvSpPr>
                          <wps:spPr bwMode="auto">
                            <a:xfrm>
                              <a:off x="3107" y="300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A712" w14:textId="41924DC5" w:rsidR="00722E3A" w:rsidRDefault="00722E3A">
                                <w:r>
                                  <w:rPr>
                                    <w:color w:val="000000"/>
                                    <w:sz w:val="20"/>
                                    <w:szCs w:val="20"/>
                                  </w:rPr>
                                  <w:t>435</w:t>
                                </w:r>
                              </w:p>
                            </w:txbxContent>
                          </wps:txbx>
                          <wps:bodyPr rot="0" vert="horz" wrap="none" lIns="0" tIns="0" rIns="0" bIns="0" anchor="t" anchorCtr="0">
                            <a:spAutoFit/>
                          </wps:bodyPr>
                        </wps:wsp>
                        <wps:wsp>
                          <wps:cNvPr id="79" name="Rectangle 80"/>
                          <wps:cNvSpPr>
                            <a:spLocks noChangeArrowheads="1"/>
                          </wps:cNvSpPr>
                          <wps:spPr bwMode="auto">
                            <a:xfrm>
                              <a:off x="4432" y="300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C448" w14:textId="5DB62348" w:rsidR="00722E3A" w:rsidRDefault="00722E3A">
                                <w:r>
                                  <w:rPr>
                                    <w:color w:val="000000"/>
                                    <w:sz w:val="20"/>
                                    <w:szCs w:val="20"/>
                                  </w:rPr>
                                  <w:t>285</w:t>
                                </w:r>
                              </w:p>
                            </w:txbxContent>
                          </wps:txbx>
                          <wps:bodyPr rot="0" vert="horz" wrap="none" lIns="0" tIns="0" rIns="0" bIns="0" anchor="t" anchorCtr="0">
                            <a:spAutoFit/>
                          </wps:bodyPr>
                        </wps:wsp>
                        <wps:wsp>
                          <wps:cNvPr id="80" name="Rectangle 81"/>
                          <wps:cNvSpPr>
                            <a:spLocks noChangeArrowheads="1"/>
                          </wps:cNvSpPr>
                          <wps:spPr bwMode="auto">
                            <a:xfrm>
                              <a:off x="5682" y="300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C5404" w14:textId="08067C32" w:rsidR="00722E3A" w:rsidRDefault="00722E3A">
                                <w:r>
                                  <w:rPr>
                                    <w:color w:val="000000"/>
                                    <w:sz w:val="20"/>
                                    <w:szCs w:val="20"/>
                                  </w:rPr>
                                  <w:t>80</w:t>
                                </w:r>
                              </w:p>
                            </w:txbxContent>
                          </wps:txbx>
                          <wps:bodyPr rot="0" vert="horz" wrap="none" lIns="0" tIns="0" rIns="0" bIns="0" anchor="t" anchorCtr="0">
                            <a:spAutoFit/>
                          </wps:bodyPr>
                        </wps:wsp>
                        <wps:wsp>
                          <wps:cNvPr id="81" name="Rectangle 82"/>
                          <wps:cNvSpPr>
                            <a:spLocks noChangeArrowheads="1"/>
                          </wps:cNvSpPr>
                          <wps:spPr bwMode="auto">
                            <a:xfrm>
                              <a:off x="6845" y="300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DB9A" w14:textId="14D047B2" w:rsidR="00722E3A" w:rsidRDefault="00722E3A">
                                <w:r>
                                  <w:rPr>
                                    <w:color w:val="000000"/>
                                    <w:sz w:val="20"/>
                                    <w:szCs w:val="20"/>
                                  </w:rPr>
                                  <w:t>0</w:t>
                                </w:r>
                              </w:p>
                            </w:txbxContent>
                          </wps:txbx>
                          <wps:bodyPr rot="0" vert="horz" wrap="none" lIns="0" tIns="0" rIns="0" bIns="0" anchor="t" anchorCtr="0">
                            <a:spAutoFit/>
                          </wps:bodyPr>
                        </wps:wsp>
                        <wps:wsp>
                          <wps:cNvPr id="82" name="Rectangle 83"/>
                          <wps:cNvSpPr>
                            <a:spLocks noChangeArrowheads="1"/>
                          </wps:cNvSpPr>
                          <wps:spPr bwMode="auto">
                            <a:xfrm>
                              <a:off x="7922" y="300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5DCF" w14:textId="2D6D235F" w:rsidR="00722E3A" w:rsidRDefault="00722E3A">
                                <w:r>
                                  <w:rPr>
                                    <w:color w:val="000000"/>
                                    <w:sz w:val="20"/>
                                    <w:szCs w:val="20"/>
                                  </w:rPr>
                                  <w:t>810</w:t>
                                </w:r>
                              </w:p>
                            </w:txbxContent>
                          </wps:txbx>
                          <wps:bodyPr rot="0" vert="horz" wrap="none" lIns="0" tIns="0" rIns="0" bIns="0" anchor="t" anchorCtr="0">
                            <a:spAutoFit/>
                          </wps:bodyPr>
                        </wps:wsp>
                        <wps:wsp>
                          <wps:cNvPr id="83" name="Rectangle 84"/>
                          <wps:cNvSpPr>
                            <a:spLocks noChangeArrowheads="1"/>
                          </wps:cNvSpPr>
                          <wps:spPr bwMode="auto">
                            <a:xfrm>
                              <a:off x="9197" y="3006"/>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D433" w14:textId="32821816" w:rsidR="00722E3A" w:rsidRDefault="00722E3A">
                                <w:r>
                                  <w:rPr>
                                    <w:color w:val="000000"/>
                                    <w:sz w:val="20"/>
                                    <w:szCs w:val="20"/>
                                  </w:rPr>
                                  <w:t>0</w:t>
                                </w:r>
                              </w:p>
                            </w:txbxContent>
                          </wps:txbx>
                          <wps:bodyPr rot="0" vert="horz" wrap="none" lIns="0" tIns="0" rIns="0" bIns="0" anchor="t" anchorCtr="0">
                            <a:spAutoFit/>
                          </wps:bodyPr>
                        </wps:wsp>
                        <wps:wsp>
                          <wps:cNvPr id="84" name="Rectangle 85"/>
                          <wps:cNvSpPr>
                            <a:spLocks noChangeArrowheads="1"/>
                          </wps:cNvSpPr>
                          <wps:spPr bwMode="auto">
                            <a:xfrm>
                              <a:off x="10200" y="300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19685" w14:textId="027FCD53" w:rsidR="00722E3A" w:rsidRDefault="00722E3A">
                                <w:r>
                                  <w:rPr>
                                    <w:color w:val="000000"/>
                                    <w:sz w:val="20"/>
                                    <w:szCs w:val="20"/>
                                  </w:rPr>
                                  <w:t>270</w:t>
                                </w:r>
                              </w:p>
                            </w:txbxContent>
                          </wps:txbx>
                          <wps:bodyPr rot="0" vert="horz" wrap="none" lIns="0" tIns="0" rIns="0" bIns="0" anchor="t" anchorCtr="0">
                            <a:spAutoFit/>
                          </wps:bodyPr>
                        </wps:wsp>
                        <wps:wsp>
                          <wps:cNvPr id="85" name="Rectangle 86"/>
                          <wps:cNvSpPr>
                            <a:spLocks noChangeArrowheads="1"/>
                          </wps:cNvSpPr>
                          <wps:spPr bwMode="auto">
                            <a:xfrm>
                              <a:off x="11277" y="300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6085" w14:textId="14635D93" w:rsidR="00722E3A" w:rsidRDefault="00722E3A">
                                <w:r>
                                  <w:rPr>
                                    <w:color w:val="000000"/>
                                    <w:sz w:val="20"/>
                                    <w:szCs w:val="20"/>
                                  </w:rPr>
                                  <w:t>270</w:t>
                                </w:r>
                              </w:p>
                            </w:txbxContent>
                          </wps:txbx>
                          <wps:bodyPr rot="0" vert="horz" wrap="none" lIns="0" tIns="0" rIns="0" bIns="0" anchor="t" anchorCtr="0">
                            <a:spAutoFit/>
                          </wps:bodyPr>
                        </wps:wsp>
                        <wps:wsp>
                          <wps:cNvPr id="86" name="Rectangle 87"/>
                          <wps:cNvSpPr>
                            <a:spLocks noChangeArrowheads="1"/>
                          </wps:cNvSpPr>
                          <wps:spPr bwMode="auto">
                            <a:xfrm>
                              <a:off x="12552" y="300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33459" w14:textId="2329B906" w:rsidR="00722E3A" w:rsidRDefault="00722E3A">
                                <w:r>
                                  <w:rPr>
                                    <w:color w:val="000000"/>
                                    <w:sz w:val="20"/>
                                    <w:szCs w:val="20"/>
                                  </w:rPr>
                                  <w:t>1890</w:t>
                                </w:r>
                              </w:p>
                            </w:txbxContent>
                          </wps:txbx>
                          <wps:bodyPr rot="0" vert="horz" wrap="none" lIns="0" tIns="0" rIns="0" bIns="0" anchor="t" anchorCtr="0">
                            <a:spAutoFit/>
                          </wps:bodyPr>
                        </wps:wsp>
                        <wps:wsp>
                          <wps:cNvPr id="87" name="Rectangle 88"/>
                          <wps:cNvSpPr>
                            <a:spLocks noChangeArrowheads="1"/>
                          </wps:cNvSpPr>
                          <wps:spPr bwMode="auto">
                            <a:xfrm>
                              <a:off x="13010" y="3018"/>
                              <a:ext cx="4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4A15" w14:textId="203C7D82" w:rsidR="00722E3A" w:rsidRDefault="00722E3A">
                                <w:r>
                                  <w:rPr>
                                    <w:rFonts w:ascii="Calibri" w:hAnsi="Calibri" w:cs="Calibri"/>
                                    <w:color w:val="000000"/>
                                    <w:sz w:val="18"/>
                                    <w:szCs w:val="18"/>
                                  </w:rPr>
                                  <w:t>nokais</w:t>
                                </w:r>
                              </w:p>
                            </w:txbxContent>
                          </wps:txbx>
                          <wps:bodyPr rot="0" vert="horz" wrap="none" lIns="0" tIns="0" rIns="0" bIns="0" anchor="t" anchorCtr="0">
                            <a:spAutoFit/>
                          </wps:bodyPr>
                        </wps:wsp>
                        <wps:wsp>
                          <wps:cNvPr id="88" name="Rectangle 89"/>
                          <wps:cNvSpPr>
                            <a:spLocks noChangeArrowheads="1"/>
                          </wps:cNvSpPr>
                          <wps:spPr bwMode="auto">
                            <a:xfrm>
                              <a:off x="13802" y="3018"/>
                              <a:ext cx="3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8941" w14:textId="2001184E" w:rsidR="00722E3A" w:rsidRDefault="00722E3A">
                                <w:r>
                                  <w:rPr>
                                    <w:rFonts w:ascii="Calibri" w:hAnsi="Calibri" w:cs="Calibri"/>
                                    <w:color w:val="000000"/>
                                    <w:sz w:val="18"/>
                                    <w:szCs w:val="18"/>
                                  </w:rPr>
                                  <w:t>škur</w:t>
                                </w:r>
                              </w:p>
                            </w:txbxContent>
                          </wps:txbx>
                          <wps:bodyPr rot="0" vert="horz" wrap="none" lIns="0" tIns="0" rIns="0" bIns="0" anchor="t" anchorCtr="0">
                            <a:spAutoFit/>
                          </wps:bodyPr>
                        </wps:wsp>
                        <wps:wsp>
                          <wps:cNvPr id="89" name="Rectangle 90"/>
                          <wps:cNvSpPr>
                            <a:spLocks noChangeArrowheads="1"/>
                          </wps:cNvSpPr>
                          <wps:spPr bwMode="auto">
                            <a:xfrm>
                              <a:off x="37" y="3266"/>
                              <a:ext cx="6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A453" w14:textId="58155F4D" w:rsidR="00722E3A" w:rsidRDefault="00722E3A">
                                <w:r>
                                  <w:rPr>
                                    <w:b/>
                                    <w:bCs/>
                                    <w:color w:val="000000"/>
                                    <w:sz w:val="20"/>
                                    <w:szCs w:val="20"/>
                                  </w:rPr>
                                  <w:t>KOPĀ:</w:t>
                                </w:r>
                              </w:p>
                            </w:txbxContent>
                          </wps:txbx>
                          <wps:bodyPr rot="0" vert="horz" wrap="none" lIns="0" tIns="0" rIns="0" bIns="0" anchor="t" anchorCtr="0">
                            <a:spAutoFit/>
                          </wps:bodyPr>
                        </wps:wsp>
                        <wps:wsp>
                          <wps:cNvPr id="90" name="Rectangle 91"/>
                          <wps:cNvSpPr>
                            <a:spLocks noChangeArrowheads="1"/>
                          </wps:cNvSpPr>
                          <wps:spPr bwMode="auto">
                            <a:xfrm>
                              <a:off x="3478" y="326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C53D" w14:textId="733551E2" w:rsidR="00722E3A" w:rsidRDefault="00722E3A">
                                <w:r>
                                  <w:rPr>
                                    <w:b/>
                                    <w:bCs/>
                                    <w:color w:val="000000"/>
                                    <w:sz w:val="20"/>
                                    <w:szCs w:val="20"/>
                                  </w:rPr>
                                  <w:t>3245</w:t>
                                </w:r>
                              </w:p>
                            </w:txbxContent>
                          </wps:txbx>
                          <wps:bodyPr rot="0" vert="horz" wrap="none" lIns="0" tIns="0" rIns="0" bIns="0" anchor="t" anchorCtr="0">
                            <a:spAutoFit/>
                          </wps:bodyPr>
                        </wps:wsp>
                        <wps:wsp>
                          <wps:cNvPr id="91" name="Rectangle 92"/>
                          <wps:cNvSpPr>
                            <a:spLocks noChangeArrowheads="1"/>
                          </wps:cNvSpPr>
                          <wps:spPr bwMode="auto">
                            <a:xfrm>
                              <a:off x="4828" y="326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FDB2" w14:textId="38B00945" w:rsidR="00722E3A" w:rsidRDefault="00722E3A">
                                <w:r>
                                  <w:rPr>
                                    <w:b/>
                                    <w:bCs/>
                                    <w:color w:val="000000"/>
                                    <w:sz w:val="20"/>
                                    <w:szCs w:val="20"/>
                                  </w:rPr>
                                  <w:t>1250</w:t>
                                </w:r>
                              </w:p>
                            </w:txbxContent>
                          </wps:txbx>
                          <wps:bodyPr rot="0" vert="horz" wrap="none" lIns="0" tIns="0" rIns="0" bIns="0" anchor="t" anchorCtr="0">
                            <a:spAutoFit/>
                          </wps:bodyPr>
                        </wps:wsp>
                        <wps:wsp>
                          <wps:cNvPr id="92" name="Rectangle 93"/>
                          <wps:cNvSpPr>
                            <a:spLocks noChangeArrowheads="1"/>
                          </wps:cNvSpPr>
                          <wps:spPr bwMode="auto">
                            <a:xfrm>
                              <a:off x="5979" y="326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C33B" w14:textId="02D8820C" w:rsidR="00722E3A" w:rsidRDefault="00722E3A">
                                <w:r>
                                  <w:rPr>
                                    <w:b/>
                                    <w:bCs/>
                                    <w:color w:val="000000"/>
                                    <w:sz w:val="20"/>
                                    <w:szCs w:val="20"/>
                                  </w:rPr>
                                  <w:t>290</w:t>
                                </w:r>
                              </w:p>
                            </w:txbxContent>
                          </wps:txbx>
                          <wps:bodyPr rot="0" vert="horz" wrap="none" lIns="0" tIns="0" rIns="0" bIns="0" anchor="t" anchorCtr="0">
                            <a:spAutoFit/>
                          </wps:bodyPr>
                        </wps:wsp>
                        <wps:wsp>
                          <wps:cNvPr id="93" name="Rectangle 94"/>
                          <wps:cNvSpPr>
                            <a:spLocks noChangeArrowheads="1"/>
                          </wps:cNvSpPr>
                          <wps:spPr bwMode="auto">
                            <a:xfrm>
                              <a:off x="7155" y="326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AB6C" w14:textId="55E89421" w:rsidR="00722E3A" w:rsidRDefault="00722E3A">
                                <w:r>
                                  <w:rPr>
                                    <w:b/>
                                    <w:bCs/>
                                    <w:color w:val="000000"/>
                                    <w:sz w:val="20"/>
                                    <w:szCs w:val="20"/>
                                  </w:rPr>
                                  <w:t>220</w:t>
                                </w:r>
                              </w:p>
                            </w:txbxContent>
                          </wps:txbx>
                          <wps:bodyPr rot="0" vert="horz" wrap="none" lIns="0" tIns="0" rIns="0" bIns="0" anchor="t" anchorCtr="0">
                            <a:spAutoFit/>
                          </wps:bodyPr>
                        </wps:wsp>
                        <wps:wsp>
                          <wps:cNvPr id="94" name="Rectangle 95"/>
                          <wps:cNvSpPr>
                            <a:spLocks noChangeArrowheads="1"/>
                          </wps:cNvSpPr>
                          <wps:spPr bwMode="auto">
                            <a:xfrm>
                              <a:off x="8232" y="326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EB58" w14:textId="174D58E2" w:rsidR="00722E3A" w:rsidRDefault="00722E3A">
                                <w:r>
                                  <w:rPr>
                                    <w:b/>
                                    <w:bCs/>
                                    <w:color w:val="000000"/>
                                    <w:sz w:val="20"/>
                                    <w:szCs w:val="20"/>
                                  </w:rPr>
                                  <w:t>4220</w:t>
                                </w:r>
                              </w:p>
                            </w:txbxContent>
                          </wps:txbx>
                          <wps:bodyPr rot="0" vert="horz" wrap="none" lIns="0" tIns="0" rIns="0" bIns="0" anchor="t" anchorCtr="0">
                            <a:spAutoFit/>
                          </wps:bodyPr>
                        </wps:wsp>
                        <wps:wsp>
                          <wps:cNvPr id="95" name="Rectangle 96"/>
                          <wps:cNvSpPr>
                            <a:spLocks noChangeArrowheads="1"/>
                          </wps:cNvSpPr>
                          <wps:spPr bwMode="auto">
                            <a:xfrm>
                              <a:off x="9507" y="3266"/>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BFDE" w14:textId="68BC28B0" w:rsidR="00722E3A" w:rsidRDefault="00722E3A">
                                <w:r>
                                  <w:rPr>
                                    <w:b/>
                                    <w:bCs/>
                                    <w:color w:val="000000"/>
                                    <w:sz w:val="20"/>
                                    <w:szCs w:val="20"/>
                                  </w:rPr>
                                  <w:t>635</w:t>
                                </w:r>
                              </w:p>
                            </w:txbxContent>
                          </wps:txbx>
                          <wps:bodyPr rot="0" vert="horz" wrap="none" lIns="0" tIns="0" rIns="0" bIns="0" anchor="t" anchorCtr="0">
                            <a:spAutoFit/>
                          </wps:bodyPr>
                        </wps:wsp>
                        <wps:wsp>
                          <wps:cNvPr id="96" name="Rectangle 97"/>
                          <wps:cNvSpPr>
                            <a:spLocks noChangeArrowheads="1"/>
                          </wps:cNvSpPr>
                          <wps:spPr bwMode="auto">
                            <a:xfrm>
                              <a:off x="10448" y="326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DD2F" w14:textId="725B574C" w:rsidR="00722E3A" w:rsidRDefault="00722E3A">
                                <w:r>
                                  <w:rPr>
                                    <w:b/>
                                    <w:bCs/>
                                    <w:color w:val="000000"/>
                                    <w:sz w:val="20"/>
                                    <w:szCs w:val="20"/>
                                  </w:rPr>
                                  <w:t>2583</w:t>
                                </w:r>
                              </w:p>
                            </w:txbxContent>
                          </wps:txbx>
                          <wps:bodyPr rot="0" vert="horz" wrap="none" lIns="0" tIns="0" rIns="0" bIns="0" anchor="t" anchorCtr="0">
                            <a:spAutoFit/>
                          </wps:bodyPr>
                        </wps:wsp>
                        <wps:wsp>
                          <wps:cNvPr id="97" name="Rectangle 98"/>
                          <wps:cNvSpPr>
                            <a:spLocks noChangeArrowheads="1"/>
                          </wps:cNvSpPr>
                          <wps:spPr bwMode="auto">
                            <a:xfrm>
                              <a:off x="11549" y="326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1CF7" w14:textId="43659121" w:rsidR="00722E3A" w:rsidRDefault="00722E3A">
                                <w:r>
                                  <w:rPr>
                                    <w:b/>
                                    <w:bCs/>
                                    <w:color w:val="000000"/>
                                    <w:sz w:val="20"/>
                                    <w:szCs w:val="20"/>
                                  </w:rPr>
                                  <w:t>2583</w:t>
                                </w:r>
                              </w:p>
                            </w:txbxContent>
                          </wps:txbx>
                          <wps:bodyPr rot="0" vert="horz" wrap="none" lIns="0" tIns="0" rIns="0" bIns="0" anchor="t" anchorCtr="0">
                            <a:spAutoFit/>
                          </wps:bodyPr>
                        </wps:wsp>
                        <wps:wsp>
                          <wps:cNvPr id="98" name="Rectangle 99"/>
                          <wps:cNvSpPr>
                            <a:spLocks noChangeArrowheads="1"/>
                          </wps:cNvSpPr>
                          <wps:spPr bwMode="auto">
                            <a:xfrm>
                              <a:off x="12453" y="3266"/>
                              <a:ext cx="5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E151" w14:textId="4B1E005F" w:rsidR="00722E3A" w:rsidRDefault="00722E3A">
                                <w:r>
                                  <w:rPr>
                                    <w:b/>
                                    <w:bCs/>
                                    <w:color w:val="000000"/>
                                    <w:sz w:val="20"/>
                                    <w:szCs w:val="20"/>
                                  </w:rPr>
                                  <w:t>18081</w:t>
                                </w:r>
                              </w:p>
                            </w:txbxContent>
                          </wps:txbx>
                          <wps:bodyPr rot="0" vert="horz" wrap="none" lIns="0" tIns="0" rIns="0" bIns="0" anchor="t" anchorCtr="0">
                            <a:spAutoFit/>
                          </wps:bodyPr>
                        </wps:wsp>
                        <wps:wsp>
                          <wps:cNvPr id="99" name="Rectangle 100"/>
                          <wps:cNvSpPr>
                            <a:spLocks noChangeArrowheads="1"/>
                          </wps:cNvSpPr>
                          <wps:spPr bwMode="auto">
                            <a:xfrm>
                              <a:off x="13097" y="3266"/>
                              <a:ext cx="6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3AD1" w14:textId="2F7D21E6" w:rsidR="00722E3A" w:rsidRDefault="00722E3A">
                                <w:r>
                                  <w:rPr>
                                    <w:b/>
                                    <w:bCs/>
                                    <w:color w:val="000000"/>
                                    <w:sz w:val="20"/>
                                    <w:szCs w:val="20"/>
                                  </w:rPr>
                                  <w:t>12656.7</w:t>
                                </w:r>
                              </w:p>
                            </w:txbxContent>
                          </wps:txbx>
                          <wps:bodyPr rot="0" vert="horz" wrap="none" lIns="0" tIns="0" rIns="0" bIns="0" anchor="t" anchorCtr="0">
                            <a:spAutoFit/>
                          </wps:bodyPr>
                        </wps:wsp>
                        <wps:wsp>
                          <wps:cNvPr id="100" name="Rectangle 101"/>
                          <wps:cNvSpPr>
                            <a:spLocks noChangeArrowheads="1"/>
                          </wps:cNvSpPr>
                          <wps:spPr bwMode="auto">
                            <a:xfrm>
                              <a:off x="13889" y="3266"/>
                              <a:ext cx="6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35DE" w14:textId="4038F48A" w:rsidR="00722E3A" w:rsidRDefault="00722E3A">
                                <w:r>
                                  <w:rPr>
                                    <w:b/>
                                    <w:bCs/>
                                    <w:color w:val="000000"/>
                                    <w:sz w:val="20"/>
                                    <w:szCs w:val="20"/>
                                  </w:rPr>
                                  <w:t>14464.8</w:t>
                                </w:r>
                              </w:p>
                            </w:txbxContent>
                          </wps:txbx>
                          <wps:bodyPr rot="0" vert="horz" wrap="none" lIns="0" tIns="0" rIns="0" bIns="0" anchor="t" anchorCtr="0">
                            <a:spAutoFit/>
                          </wps:bodyPr>
                        </wps:wsp>
                        <wps:wsp>
                          <wps:cNvPr id="101" name="Rectangle 102"/>
                          <wps:cNvSpPr>
                            <a:spLocks noChangeArrowheads="1"/>
                          </wps:cNvSpPr>
                          <wps:spPr bwMode="auto">
                            <a:xfrm>
                              <a:off x="37" y="3525"/>
                              <a:ext cx="9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8965" w14:textId="2FB22C21" w:rsidR="00722E3A" w:rsidRDefault="00722E3A">
                                <w:r>
                                  <w:rPr>
                                    <w:b/>
                                    <w:bCs/>
                                    <w:color w:val="000000"/>
                                    <w:sz w:val="20"/>
                                    <w:szCs w:val="20"/>
                                  </w:rPr>
                                  <w:t>Abas puses</w:t>
                                </w:r>
                              </w:p>
                            </w:txbxContent>
                          </wps:txbx>
                          <wps:bodyPr rot="0" vert="horz" wrap="none" lIns="0" tIns="0" rIns="0" bIns="0" anchor="t" anchorCtr="0">
                            <a:spAutoFit/>
                          </wps:bodyPr>
                        </wps:wsp>
                        <wps:wsp>
                          <wps:cNvPr id="102" name="Rectangle 103"/>
                          <wps:cNvSpPr>
                            <a:spLocks noChangeArrowheads="1"/>
                          </wps:cNvSpPr>
                          <wps:spPr bwMode="auto">
                            <a:xfrm>
                              <a:off x="6486" y="2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B590" w14:textId="77777777" w:rsidR="00722E3A" w:rsidRDefault="00722E3A"/>
                            </w:txbxContent>
                          </wps:txbx>
                          <wps:bodyPr rot="0" vert="horz" wrap="none" lIns="0" tIns="0" rIns="0" bIns="0" anchor="t" anchorCtr="0">
                            <a:spAutoFit/>
                          </wps:bodyPr>
                        </wps:wsp>
                        <wps:wsp>
                          <wps:cNvPr id="103" name="Rectangle 104"/>
                          <wps:cNvSpPr>
                            <a:spLocks noChangeArrowheads="1"/>
                          </wps:cNvSpPr>
                          <wps:spPr bwMode="auto">
                            <a:xfrm>
                              <a:off x="4345" y="322"/>
                              <a:ext cx="45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7F41B" w14:textId="46AC2645" w:rsidR="00722E3A" w:rsidRDefault="00722E3A">
                                <w:r>
                                  <w:rPr>
                                    <w:b/>
                                    <w:bCs/>
                                    <w:color w:val="000000"/>
                                  </w:rPr>
                                  <w:t xml:space="preserve">Ziemeļu rūpnieciskās zonas platību saraksts </w:t>
                                </w:r>
                              </w:p>
                            </w:txbxContent>
                          </wps:txbx>
                          <wps:bodyPr rot="0" vert="horz" wrap="none" lIns="0" tIns="0" rIns="0" bIns="0" anchor="t" anchorCtr="0">
                            <a:spAutoFit/>
                          </wps:bodyPr>
                        </wps:wsp>
                        <wps:wsp>
                          <wps:cNvPr id="104" name="Rectangle 105"/>
                          <wps:cNvSpPr>
                            <a:spLocks noChangeArrowheads="1"/>
                          </wps:cNvSpPr>
                          <wps:spPr bwMode="auto">
                            <a:xfrm>
                              <a:off x="50" y="91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1431" w14:textId="77777777" w:rsidR="00722E3A" w:rsidRDefault="00722E3A"/>
                            </w:txbxContent>
                          </wps:txbx>
                          <wps:bodyPr rot="0" vert="horz" wrap="none" lIns="0" tIns="0" rIns="0" bIns="0" anchor="t" anchorCtr="0">
                            <a:spAutoFit/>
                          </wps:bodyPr>
                        </wps:wsp>
                        <wps:wsp>
                          <wps:cNvPr id="105" name="Rectangle 106"/>
                          <wps:cNvSpPr>
                            <a:spLocks noChangeArrowheads="1"/>
                          </wps:cNvSpPr>
                          <wps:spPr bwMode="auto">
                            <a:xfrm>
                              <a:off x="2686" y="668"/>
                              <a:ext cx="263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4DD8" w14:textId="15595A75" w:rsidR="00722E3A" w:rsidRDefault="00722E3A">
                                <w:r>
                                  <w:rPr>
                                    <w:color w:val="000000"/>
                                    <w:sz w:val="20"/>
                                    <w:szCs w:val="20"/>
                                  </w:rPr>
                                  <w:t>Ietve un brūkakmeņu klājums, m</w:t>
                                </w:r>
                              </w:p>
                            </w:txbxContent>
                          </wps:txbx>
                          <wps:bodyPr rot="0" vert="horz" wrap="none" lIns="0" tIns="0" rIns="0" bIns="0" anchor="t" anchorCtr="0">
                            <a:spAutoFit/>
                          </wps:bodyPr>
                        </wps:wsp>
                        <wps:wsp>
                          <wps:cNvPr id="106" name="Rectangle 107"/>
                          <wps:cNvSpPr>
                            <a:spLocks noChangeArrowheads="1"/>
                          </wps:cNvSpPr>
                          <wps:spPr bwMode="auto">
                            <a:xfrm>
                              <a:off x="5112" y="618"/>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B6144" w14:textId="2DF7E3B1" w:rsidR="00722E3A" w:rsidRDefault="00722E3A">
                                <w:r>
                                  <w:rPr>
                                    <w:color w:val="000000"/>
                                    <w:sz w:val="14"/>
                                    <w:szCs w:val="14"/>
                                  </w:rPr>
                                  <w:t>2</w:t>
                                </w:r>
                              </w:p>
                            </w:txbxContent>
                          </wps:txbx>
                          <wps:bodyPr rot="0" vert="horz" wrap="none" lIns="0" tIns="0" rIns="0" bIns="0" anchor="t" anchorCtr="0">
                            <a:spAutoFit/>
                          </wps:bodyPr>
                        </wps:wsp>
                        <wps:wsp>
                          <wps:cNvPr id="107" name="Rectangle 108"/>
                          <wps:cNvSpPr>
                            <a:spLocks noChangeArrowheads="1"/>
                          </wps:cNvSpPr>
                          <wps:spPr bwMode="auto">
                            <a:xfrm>
                              <a:off x="6016" y="668"/>
                              <a:ext cx="72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F5ABA" w14:textId="78AA4F04" w:rsidR="00722E3A" w:rsidRDefault="00722E3A">
                                <w:r>
                                  <w:rPr>
                                    <w:color w:val="000000"/>
                                    <w:sz w:val="20"/>
                                    <w:szCs w:val="20"/>
                                  </w:rPr>
                                  <w:t>Zālāji, m</w:t>
                                </w:r>
                              </w:p>
                            </w:txbxContent>
                          </wps:txbx>
                          <wps:bodyPr rot="0" vert="horz" wrap="none" lIns="0" tIns="0" rIns="0" bIns="0" anchor="t" anchorCtr="0">
                            <a:spAutoFit/>
                          </wps:bodyPr>
                        </wps:wsp>
                        <wps:wsp>
                          <wps:cNvPr id="108" name="Rectangle 109"/>
                          <wps:cNvSpPr>
                            <a:spLocks noChangeArrowheads="1"/>
                          </wps:cNvSpPr>
                          <wps:spPr bwMode="auto">
                            <a:xfrm>
                              <a:off x="6660" y="618"/>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392C" w14:textId="67AF3158" w:rsidR="00722E3A" w:rsidRDefault="00722E3A">
                                <w:r>
                                  <w:rPr>
                                    <w:color w:val="000000"/>
                                    <w:sz w:val="14"/>
                                    <w:szCs w:val="14"/>
                                  </w:rPr>
                                  <w:t>2</w:t>
                                </w:r>
                              </w:p>
                            </w:txbxContent>
                          </wps:txbx>
                          <wps:bodyPr rot="0" vert="horz" wrap="none" lIns="0" tIns="0" rIns="0" bIns="0" anchor="t" anchorCtr="0">
                            <a:spAutoFit/>
                          </wps:bodyPr>
                        </wps:wsp>
                        <wps:wsp>
                          <wps:cNvPr id="109" name="Rectangle 110"/>
                          <wps:cNvSpPr>
                            <a:spLocks noChangeArrowheads="1"/>
                          </wps:cNvSpPr>
                          <wps:spPr bwMode="auto">
                            <a:xfrm>
                              <a:off x="10559" y="668"/>
                              <a:ext cx="7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0FDC" w14:textId="297152CD" w:rsidR="00722E3A" w:rsidRDefault="00722E3A">
                                <w:r>
                                  <w:rPr>
                                    <w:color w:val="000000"/>
                                    <w:sz w:val="20"/>
                                    <w:szCs w:val="20"/>
                                  </w:rPr>
                                  <w:t>Renes, m</w:t>
                                </w:r>
                              </w:p>
                            </w:txbxContent>
                          </wps:txbx>
                          <wps:bodyPr rot="0" vert="horz" wrap="none" lIns="0" tIns="0" rIns="0" bIns="0" anchor="t" anchorCtr="0">
                            <a:spAutoFit/>
                          </wps:bodyPr>
                        </wps:wsp>
                        <wps:wsp>
                          <wps:cNvPr id="110" name="Rectangle 111"/>
                          <wps:cNvSpPr>
                            <a:spLocks noChangeArrowheads="1"/>
                          </wps:cNvSpPr>
                          <wps:spPr bwMode="auto">
                            <a:xfrm>
                              <a:off x="12057" y="618"/>
                              <a:ext cx="88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0CFCB" w14:textId="6BC0626D" w:rsidR="00722E3A" w:rsidRDefault="00722E3A">
                                <w:r>
                                  <w:rPr>
                                    <w:color w:val="000000"/>
                                    <w:sz w:val="20"/>
                                    <w:szCs w:val="20"/>
                                  </w:rPr>
                                  <w:t>Braucamās</w:t>
                                </w:r>
                              </w:p>
                            </w:txbxContent>
                          </wps:txbx>
                          <wps:bodyPr rot="0" vert="horz" wrap="none" lIns="0" tIns="0" rIns="0" bIns="0" anchor="t" anchorCtr="0">
                            <a:spAutoFit/>
                          </wps:bodyPr>
                        </wps:wsp>
                        <wps:wsp>
                          <wps:cNvPr id="111" name="Rectangle 112"/>
                          <wps:cNvSpPr>
                            <a:spLocks noChangeArrowheads="1"/>
                          </wps:cNvSpPr>
                          <wps:spPr bwMode="auto">
                            <a:xfrm>
                              <a:off x="12131" y="92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3DBE" w14:textId="2C539012" w:rsidR="00722E3A" w:rsidRDefault="00722E3A">
                                <w:r>
                                  <w:rPr>
                                    <w:color w:val="000000"/>
                                    <w:sz w:val="20"/>
                                    <w:szCs w:val="20"/>
                                  </w:rPr>
                                  <w:t>daļas, m</w:t>
                                </w:r>
                              </w:p>
                            </w:txbxContent>
                          </wps:txbx>
                          <wps:bodyPr rot="0" vert="horz" wrap="none" lIns="0" tIns="0" rIns="0" bIns="0" anchor="t" anchorCtr="0">
                            <a:spAutoFit/>
                          </wps:bodyPr>
                        </wps:wsp>
                        <wps:wsp>
                          <wps:cNvPr id="112" name="Rectangle 113"/>
                          <wps:cNvSpPr>
                            <a:spLocks noChangeArrowheads="1"/>
                          </wps:cNvSpPr>
                          <wps:spPr bwMode="auto">
                            <a:xfrm>
                              <a:off x="12750" y="878"/>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9458" w14:textId="384B0156" w:rsidR="00722E3A" w:rsidRDefault="00722E3A">
                                <w:r>
                                  <w:rPr>
                                    <w:color w:val="000000"/>
                                    <w:sz w:val="14"/>
                                    <w:szCs w:val="14"/>
                                  </w:rPr>
                                  <w:t>2</w:t>
                                </w:r>
                              </w:p>
                            </w:txbxContent>
                          </wps:txbx>
                          <wps:bodyPr rot="0" vert="horz" wrap="none" lIns="0" tIns="0" rIns="0" bIns="0" anchor="t" anchorCtr="0">
                            <a:spAutoFit/>
                          </wps:bodyPr>
                        </wps:wsp>
                        <wps:wsp>
                          <wps:cNvPr id="113" name="Rectangle 114"/>
                          <wps:cNvSpPr>
                            <a:spLocks noChangeArrowheads="1"/>
                          </wps:cNvSpPr>
                          <wps:spPr bwMode="auto">
                            <a:xfrm>
                              <a:off x="37" y="1187"/>
                              <a:ext cx="14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AB62" w14:textId="5AD4EDF9" w:rsidR="00722E3A" w:rsidRDefault="00722E3A">
                                <w:r>
                                  <w:rPr>
                                    <w:b/>
                                    <w:bCs/>
                                    <w:color w:val="000000"/>
                                    <w:sz w:val="20"/>
                                    <w:szCs w:val="20"/>
                                  </w:rPr>
                                  <w:t>VIŠĶU IELA 21</w:t>
                                </w:r>
                              </w:p>
                            </w:txbxContent>
                          </wps:txbx>
                          <wps:bodyPr rot="0" vert="horz" wrap="none" lIns="0" tIns="0" rIns="0" bIns="0" anchor="t" anchorCtr="0">
                            <a:spAutoFit/>
                          </wps:bodyPr>
                        </wps:wsp>
                        <wps:wsp>
                          <wps:cNvPr id="114" name="Rectangle 115"/>
                          <wps:cNvSpPr>
                            <a:spLocks noChangeArrowheads="1"/>
                          </wps:cNvSpPr>
                          <wps:spPr bwMode="auto">
                            <a:xfrm>
                              <a:off x="3738" y="3525"/>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E7781" w14:textId="1B940D82" w:rsidR="00722E3A" w:rsidRDefault="00722E3A">
                                <w:r>
                                  <w:rPr>
                                    <w:b/>
                                    <w:bCs/>
                                    <w:color w:val="000000"/>
                                    <w:sz w:val="20"/>
                                    <w:szCs w:val="20"/>
                                  </w:rPr>
                                  <w:t>4495</w:t>
                                </w:r>
                              </w:p>
                            </w:txbxContent>
                          </wps:txbx>
                          <wps:bodyPr rot="0" vert="horz" wrap="none" lIns="0" tIns="0" rIns="0" bIns="0" anchor="t" anchorCtr="0">
                            <a:spAutoFit/>
                          </wps:bodyPr>
                        </wps:wsp>
                        <wps:wsp>
                          <wps:cNvPr id="115" name="Rectangle 116"/>
                          <wps:cNvSpPr>
                            <a:spLocks noChangeArrowheads="1"/>
                          </wps:cNvSpPr>
                          <wps:spPr bwMode="auto">
                            <a:xfrm>
                              <a:off x="6227" y="3525"/>
                              <a:ext cx="3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98DC" w14:textId="512C9469" w:rsidR="00722E3A" w:rsidRDefault="00722E3A">
                                <w:r>
                                  <w:rPr>
                                    <w:b/>
                                    <w:bCs/>
                                    <w:color w:val="000000"/>
                                    <w:sz w:val="20"/>
                                    <w:szCs w:val="20"/>
                                  </w:rPr>
                                  <w:t>510</w:t>
                                </w:r>
                              </w:p>
                            </w:txbxContent>
                          </wps:txbx>
                          <wps:bodyPr rot="0" vert="horz" wrap="none" lIns="0" tIns="0" rIns="0" bIns="0" anchor="t" anchorCtr="0">
                            <a:spAutoFit/>
                          </wps:bodyPr>
                        </wps:wsp>
                        <wps:wsp>
                          <wps:cNvPr id="116" name="Rectangle 117"/>
                          <wps:cNvSpPr>
                            <a:spLocks noChangeArrowheads="1"/>
                          </wps:cNvSpPr>
                          <wps:spPr bwMode="auto">
                            <a:xfrm>
                              <a:off x="10708" y="3525"/>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FDA2" w14:textId="2892D036" w:rsidR="00722E3A" w:rsidRDefault="00722E3A">
                                <w:r>
                                  <w:rPr>
                                    <w:b/>
                                    <w:bCs/>
                                    <w:color w:val="000000"/>
                                    <w:sz w:val="20"/>
                                    <w:szCs w:val="20"/>
                                  </w:rPr>
                                  <w:t>5166</w:t>
                                </w:r>
                              </w:p>
                            </w:txbxContent>
                          </wps:txbx>
                          <wps:bodyPr rot="0" vert="horz" wrap="none" lIns="0" tIns="0" rIns="0" bIns="0" anchor="t" anchorCtr="0">
                            <a:spAutoFit/>
                          </wps:bodyPr>
                        </wps:wsp>
                        <wps:wsp>
                          <wps:cNvPr id="117" name="Rectangle 118"/>
                          <wps:cNvSpPr>
                            <a:spLocks noChangeArrowheads="1"/>
                          </wps:cNvSpPr>
                          <wps:spPr bwMode="auto">
                            <a:xfrm>
                              <a:off x="8158" y="668"/>
                              <a:ext cx="111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FD63" w14:textId="1D62A33C" w:rsidR="00722E3A" w:rsidRDefault="00722E3A">
                                <w:r>
                                  <w:rPr>
                                    <w:color w:val="000000"/>
                                    <w:sz w:val="20"/>
                                    <w:szCs w:val="20"/>
                                  </w:rPr>
                                  <w:t>Autostāvvieta</w:t>
                                </w:r>
                              </w:p>
                            </w:txbxContent>
                          </wps:txbx>
                          <wps:bodyPr rot="0" vert="horz" wrap="none" lIns="0" tIns="0" rIns="0" bIns="0" anchor="t" anchorCtr="0">
                            <a:spAutoFit/>
                          </wps:bodyPr>
                        </wps:wsp>
                        <wps:wsp>
                          <wps:cNvPr id="118" name="Rectangle 119"/>
                          <wps:cNvSpPr>
                            <a:spLocks noChangeArrowheads="1"/>
                          </wps:cNvSpPr>
                          <wps:spPr bwMode="auto">
                            <a:xfrm>
                              <a:off x="8467" y="3525"/>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EA78" w14:textId="48A9F400" w:rsidR="00722E3A" w:rsidRDefault="00722E3A">
                                <w:r>
                                  <w:rPr>
                                    <w:b/>
                                    <w:bCs/>
                                    <w:color w:val="000000"/>
                                    <w:sz w:val="20"/>
                                    <w:szCs w:val="20"/>
                                  </w:rPr>
                                  <w:t>4855</w:t>
                                </w:r>
                              </w:p>
                            </w:txbxContent>
                          </wps:txbx>
                          <wps:bodyPr rot="0" vert="horz" wrap="none" lIns="0" tIns="0" rIns="0" bIns="0" anchor="t" anchorCtr="0">
                            <a:spAutoFit/>
                          </wps:bodyPr>
                        </wps:wsp>
                        <wps:wsp>
                          <wps:cNvPr id="119" name="Rectangle 120"/>
                          <wps:cNvSpPr>
                            <a:spLocks noChangeArrowheads="1"/>
                          </wps:cNvSpPr>
                          <wps:spPr bwMode="auto">
                            <a:xfrm>
                              <a:off x="0"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1"/>
                          <wps:cNvCnPr>
                            <a:cxnSpLocks noChangeShapeType="1"/>
                          </wps:cNvCnPr>
                          <wps:spPr bwMode="auto">
                            <a:xfrm>
                              <a:off x="12" y="0"/>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2"/>
                          <wps:cNvSpPr>
                            <a:spLocks noChangeArrowheads="1"/>
                          </wps:cNvSpPr>
                          <wps:spPr bwMode="auto">
                            <a:xfrm>
                              <a:off x="12" y="0"/>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2973"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2612"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5249"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7477"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7"/>
                          <wps:cNvSpPr>
                            <a:spLocks noChangeArrowheads="1"/>
                          </wps:cNvSpPr>
                          <wps:spPr bwMode="auto">
                            <a:xfrm>
                              <a:off x="9829"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11970"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9"/>
                          <wps:cNvCnPr>
                            <a:cxnSpLocks noChangeShapeType="1"/>
                          </wps:cNvCnPr>
                          <wps:spPr bwMode="auto">
                            <a:xfrm>
                              <a:off x="12" y="594"/>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30"/>
                          <wps:cNvSpPr>
                            <a:spLocks noChangeArrowheads="1"/>
                          </wps:cNvSpPr>
                          <wps:spPr bwMode="auto">
                            <a:xfrm>
                              <a:off x="12" y="594"/>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3899"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6301"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8653"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10869"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5"/>
                          <wps:cNvCnPr>
                            <a:cxnSpLocks noChangeShapeType="1"/>
                          </wps:cNvCnPr>
                          <wps:spPr bwMode="auto">
                            <a:xfrm>
                              <a:off x="2624" y="903"/>
                              <a:ext cx="93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6"/>
                          <wps:cNvSpPr>
                            <a:spLocks noChangeArrowheads="1"/>
                          </wps:cNvSpPr>
                          <wps:spPr bwMode="auto">
                            <a:xfrm>
                              <a:off x="2624" y="903"/>
                              <a:ext cx="935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7"/>
                          <wps:cNvCnPr>
                            <a:cxnSpLocks noChangeShapeType="1"/>
                          </wps:cNvCnPr>
                          <wps:spPr bwMode="auto">
                            <a:xfrm>
                              <a:off x="12" y="1163"/>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38"/>
                          <wps:cNvSpPr>
                            <a:spLocks noChangeArrowheads="1"/>
                          </wps:cNvSpPr>
                          <wps:spPr bwMode="auto">
                            <a:xfrm>
                              <a:off x="12" y="1163"/>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9"/>
                          <wps:cNvCnPr>
                            <a:cxnSpLocks noChangeShapeType="1"/>
                          </wps:cNvCnPr>
                          <wps:spPr bwMode="auto">
                            <a:xfrm>
                              <a:off x="2612" y="606"/>
                              <a:ext cx="0" cy="5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40"/>
                          <wps:cNvSpPr>
                            <a:spLocks noChangeArrowheads="1"/>
                          </wps:cNvSpPr>
                          <wps:spPr bwMode="auto">
                            <a:xfrm>
                              <a:off x="2612" y="606"/>
                              <a:ext cx="12" cy="5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1"/>
                          <wps:cNvCnPr>
                            <a:cxnSpLocks noChangeShapeType="1"/>
                          </wps:cNvCnPr>
                          <wps:spPr bwMode="auto">
                            <a:xfrm>
                              <a:off x="3899" y="915"/>
                              <a:ext cx="0" cy="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2"/>
                          <wps:cNvSpPr>
                            <a:spLocks noChangeArrowheads="1"/>
                          </wps:cNvSpPr>
                          <wps:spPr bwMode="auto">
                            <a:xfrm>
                              <a:off x="3899" y="915"/>
                              <a:ext cx="13" cy="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3"/>
                          <wps:cNvCnPr>
                            <a:cxnSpLocks noChangeShapeType="1"/>
                          </wps:cNvCnPr>
                          <wps:spPr bwMode="auto">
                            <a:xfrm>
                              <a:off x="5249" y="606"/>
                              <a:ext cx="0" cy="5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4"/>
                          <wps:cNvSpPr>
                            <a:spLocks noChangeArrowheads="1"/>
                          </wps:cNvSpPr>
                          <wps:spPr bwMode="auto">
                            <a:xfrm>
                              <a:off x="5249" y="606"/>
                              <a:ext cx="12" cy="5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5"/>
                          <wps:cNvCnPr>
                            <a:cxnSpLocks noChangeShapeType="1"/>
                          </wps:cNvCnPr>
                          <wps:spPr bwMode="auto">
                            <a:xfrm>
                              <a:off x="6301" y="915"/>
                              <a:ext cx="0" cy="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6"/>
                          <wps:cNvSpPr>
                            <a:spLocks noChangeArrowheads="1"/>
                          </wps:cNvSpPr>
                          <wps:spPr bwMode="auto">
                            <a:xfrm>
                              <a:off x="6301" y="915"/>
                              <a:ext cx="12" cy="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7"/>
                          <wps:cNvCnPr>
                            <a:cxnSpLocks noChangeShapeType="1"/>
                          </wps:cNvCnPr>
                          <wps:spPr bwMode="auto">
                            <a:xfrm>
                              <a:off x="7477" y="606"/>
                              <a:ext cx="0" cy="5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148"/>
                          <wps:cNvSpPr>
                            <a:spLocks noChangeArrowheads="1"/>
                          </wps:cNvSpPr>
                          <wps:spPr bwMode="auto">
                            <a:xfrm>
                              <a:off x="7477" y="606"/>
                              <a:ext cx="12" cy="5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9"/>
                          <wps:cNvCnPr>
                            <a:cxnSpLocks noChangeShapeType="1"/>
                          </wps:cNvCnPr>
                          <wps:spPr bwMode="auto">
                            <a:xfrm>
                              <a:off x="8653" y="915"/>
                              <a:ext cx="0" cy="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50"/>
                          <wps:cNvSpPr>
                            <a:spLocks noChangeArrowheads="1"/>
                          </wps:cNvSpPr>
                          <wps:spPr bwMode="auto">
                            <a:xfrm>
                              <a:off x="8653" y="915"/>
                              <a:ext cx="12" cy="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1"/>
                          <wps:cNvCnPr>
                            <a:cxnSpLocks noChangeShapeType="1"/>
                          </wps:cNvCnPr>
                          <wps:spPr bwMode="auto">
                            <a:xfrm>
                              <a:off x="9829" y="606"/>
                              <a:ext cx="0" cy="5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52"/>
                          <wps:cNvSpPr>
                            <a:spLocks noChangeArrowheads="1"/>
                          </wps:cNvSpPr>
                          <wps:spPr bwMode="auto">
                            <a:xfrm>
                              <a:off x="9829" y="606"/>
                              <a:ext cx="12" cy="5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3"/>
                          <wps:cNvCnPr>
                            <a:cxnSpLocks noChangeShapeType="1"/>
                          </wps:cNvCnPr>
                          <wps:spPr bwMode="auto">
                            <a:xfrm>
                              <a:off x="10869" y="915"/>
                              <a:ext cx="0" cy="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4"/>
                          <wps:cNvSpPr>
                            <a:spLocks noChangeArrowheads="1"/>
                          </wps:cNvSpPr>
                          <wps:spPr bwMode="auto">
                            <a:xfrm>
                              <a:off x="10869" y="915"/>
                              <a:ext cx="12" cy="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5"/>
                          <wps:cNvCnPr>
                            <a:cxnSpLocks noChangeShapeType="1"/>
                          </wps:cNvCnPr>
                          <wps:spPr bwMode="auto">
                            <a:xfrm>
                              <a:off x="11970" y="606"/>
                              <a:ext cx="0" cy="5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56"/>
                          <wps:cNvSpPr>
                            <a:spLocks noChangeArrowheads="1"/>
                          </wps:cNvSpPr>
                          <wps:spPr bwMode="auto">
                            <a:xfrm>
                              <a:off x="11970" y="606"/>
                              <a:ext cx="13" cy="5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7"/>
                          <wps:cNvCnPr>
                            <a:cxnSpLocks noChangeShapeType="1"/>
                          </wps:cNvCnPr>
                          <wps:spPr bwMode="auto">
                            <a:xfrm>
                              <a:off x="12" y="1422"/>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Rectangle 158"/>
                          <wps:cNvSpPr>
                            <a:spLocks noChangeArrowheads="1"/>
                          </wps:cNvSpPr>
                          <wps:spPr bwMode="auto">
                            <a:xfrm>
                              <a:off x="12" y="1422"/>
                              <a:ext cx="1297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9"/>
                          <wps:cNvCnPr>
                            <a:cxnSpLocks noChangeShapeType="1"/>
                          </wps:cNvCnPr>
                          <wps:spPr bwMode="auto">
                            <a:xfrm>
                              <a:off x="12" y="1682"/>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60"/>
                          <wps:cNvSpPr>
                            <a:spLocks noChangeArrowheads="1"/>
                          </wps:cNvSpPr>
                          <wps:spPr bwMode="auto">
                            <a:xfrm>
                              <a:off x="12" y="1682"/>
                              <a:ext cx="1297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1"/>
                          <wps:cNvCnPr>
                            <a:cxnSpLocks noChangeShapeType="1"/>
                          </wps:cNvCnPr>
                          <wps:spPr bwMode="auto">
                            <a:xfrm>
                              <a:off x="12" y="1942"/>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62"/>
                          <wps:cNvSpPr>
                            <a:spLocks noChangeArrowheads="1"/>
                          </wps:cNvSpPr>
                          <wps:spPr bwMode="auto">
                            <a:xfrm>
                              <a:off x="12" y="1942"/>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3"/>
                          <wps:cNvCnPr>
                            <a:cxnSpLocks noChangeShapeType="1"/>
                          </wps:cNvCnPr>
                          <wps:spPr bwMode="auto">
                            <a:xfrm>
                              <a:off x="12" y="2202"/>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64"/>
                          <wps:cNvSpPr>
                            <a:spLocks noChangeArrowheads="1"/>
                          </wps:cNvSpPr>
                          <wps:spPr bwMode="auto">
                            <a:xfrm>
                              <a:off x="12" y="2202"/>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5"/>
                          <wps:cNvCnPr>
                            <a:cxnSpLocks noChangeShapeType="1"/>
                          </wps:cNvCnPr>
                          <wps:spPr bwMode="auto">
                            <a:xfrm>
                              <a:off x="12" y="2462"/>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6"/>
                          <wps:cNvSpPr>
                            <a:spLocks noChangeArrowheads="1"/>
                          </wps:cNvSpPr>
                          <wps:spPr bwMode="auto">
                            <a:xfrm>
                              <a:off x="12" y="2462"/>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7"/>
                          <wps:cNvCnPr>
                            <a:cxnSpLocks noChangeShapeType="1"/>
                          </wps:cNvCnPr>
                          <wps:spPr bwMode="auto">
                            <a:xfrm>
                              <a:off x="12" y="2721"/>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Rectangle 168"/>
                          <wps:cNvSpPr>
                            <a:spLocks noChangeArrowheads="1"/>
                          </wps:cNvSpPr>
                          <wps:spPr bwMode="auto">
                            <a:xfrm>
                              <a:off x="12" y="2721"/>
                              <a:ext cx="1297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9"/>
                          <wps:cNvCnPr>
                            <a:cxnSpLocks noChangeShapeType="1"/>
                          </wps:cNvCnPr>
                          <wps:spPr bwMode="auto">
                            <a:xfrm>
                              <a:off x="12" y="2981"/>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170"/>
                          <wps:cNvSpPr>
                            <a:spLocks noChangeArrowheads="1"/>
                          </wps:cNvSpPr>
                          <wps:spPr bwMode="auto">
                            <a:xfrm>
                              <a:off x="12" y="2981"/>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1"/>
                          <wps:cNvCnPr>
                            <a:cxnSpLocks noChangeShapeType="1"/>
                          </wps:cNvCnPr>
                          <wps:spPr bwMode="auto">
                            <a:xfrm>
                              <a:off x="12" y="3241"/>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72"/>
                          <wps:cNvSpPr>
                            <a:spLocks noChangeArrowheads="1"/>
                          </wps:cNvSpPr>
                          <wps:spPr bwMode="auto">
                            <a:xfrm>
                              <a:off x="12" y="3241"/>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3"/>
                          <wps:cNvCnPr>
                            <a:cxnSpLocks noChangeShapeType="1"/>
                          </wps:cNvCnPr>
                          <wps:spPr bwMode="auto">
                            <a:xfrm>
                              <a:off x="12985" y="3241"/>
                              <a:ext cx="78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3" name="Rectangle 174"/>
                          <wps:cNvSpPr>
                            <a:spLocks noChangeArrowheads="1"/>
                          </wps:cNvSpPr>
                          <wps:spPr bwMode="auto">
                            <a:xfrm>
                              <a:off x="12985" y="3241"/>
                              <a:ext cx="780"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5"/>
                          <wps:cNvCnPr>
                            <a:cxnSpLocks noChangeShapeType="1"/>
                          </wps:cNvCnPr>
                          <wps:spPr bwMode="auto">
                            <a:xfrm>
                              <a:off x="13765" y="0"/>
                              <a:ext cx="0" cy="324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5" name="Rectangle 176"/>
                          <wps:cNvSpPr>
                            <a:spLocks noChangeArrowheads="1"/>
                          </wps:cNvSpPr>
                          <wps:spPr bwMode="auto">
                            <a:xfrm>
                              <a:off x="13765" y="0"/>
                              <a:ext cx="13" cy="324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7"/>
                          <wps:cNvCnPr>
                            <a:cxnSpLocks noChangeShapeType="1"/>
                          </wps:cNvCnPr>
                          <wps:spPr bwMode="auto">
                            <a:xfrm>
                              <a:off x="13778" y="3241"/>
                              <a:ext cx="779"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7" name="Rectangle 178"/>
                          <wps:cNvSpPr>
                            <a:spLocks noChangeArrowheads="1"/>
                          </wps:cNvSpPr>
                          <wps:spPr bwMode="auto">
                            <a:xfrm>
                              <a:off x="13778" y="3241"/>
                              <a:ext cx="779"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9"/>
                          <wps:cNvCnPr>
                            <a:cxnSpLocks noChangeShapeType="1"/>
                          </wps:cNvCnPr>
                          <wps:spPr bwMode="auto">
                            <a:xfrm>
                              <a:off x="14557" y="0"/>
                              <a:ext cx="0" cy="324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9" name="Rectangle 180"/>
                          <wps:cNvSpPr>
                            <a:spLocks noChangeArrowheads="1"/>
                          </wps:cNvSpPr>
                          <wps:spPr bwMode="auto">
                            <a:xfrm>
                              <a:off x="14557" y="0"/>
                              <a:ext cx="13" cy="324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1"/>
                          <wps:cNvCnPr>
                            <a:cxnSpLocks noChangeShapeType="1"/>
                          </wps:cNvCnPr>
                          <wps:spPr bwMode="auto">
                            <a:xfrm>
                              <a:off x="12" y="3501"/>
                              <a:ext cx="1297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82"/>
                          <wps:cNvSpPr>
                            <a:spLocks noChangeArrowheads="1"/>
                          </wps:cNvSpPr>
                          <wps:spPr bwMode="auto">
                            <a:xfrm>
                              <a:off x="12" y="3501"/>
                              <a:ext cx="1297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3"/>
                          <wps:cNvCnPr>
                            <a:cxnSpLocks noChangeShapeType="1"/>
                          </wps:cNvCnPr>
                          <wps:spPr bwMode="auto">
                            <a:xfrm>
                              <a:off x="12985" y="3501"/>
                              <a:ext cx="78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3" name="Rectangle 184"/>
                          <wps:cNvSpPr>
                            <a:spLocks noChangeArrowheads="1"/>
                          </wps:cNvSpPr>
                          <wps:spPr bwMode="auto">
                            <a:xfrm>
                              <a:off x="12985" y="3501"/>
                              <a:ext cx="780"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5"/>
                          <wps:cNvCnPr>
                            <a:cxnSpLocks noChangeShapeType="1"/>
                          </wps:cNvCnPr>
                          <wps:spPr bwMode="auto">
                            <a:xfrm>
                              <a:off x="13765" y="3241"/>
                              <a:ext cx="0" cy="27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86"/>
                          <wps:cNvSpPr>
                            <a:spLocks noChangeArrowheads="1"/>
                          </wps:cNvSpPr>
                          <wps:spPr bwMode="auto">
                            <a:xfrm>
                              <a:off x="13765" y="3241"/>
                              <a:ext cx="13" cy="2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7"/>
                          <wps:cNvCnPr>
                            <a:cxnSpLocks noChangeShapeType="1"/>
                          </wps:cNvCnPr>
                          <wps:spPr bwMode="auto">
                            <a:xfrm>
                              <a:off x="13778" y="3501"/>
                              <a:ext cx="779"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7" name="Rectangle 188"/>
                          <wps:cNvSpPr>
                            <a:spLocks noChangeArrowheads="1"/>
                          </wps:cNvSpPr>
                          <wps:spPr bwMode="auto">
                            <a:xfrm>
                              <a:off x="13778" y="3501"/>
                              <a:ext cx="779"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9"/>
                          <wps:cNvCnPr>
                            <a:cxnSpLocks noChangeShapeType="1"/>
                          </wps:cNvCnPr>
                          <wps:spPr bwMode="auto">
                            <a:xfrm>
                              <a:off x="14557" y="3241"/>
                              <a:ext cx="0" cy="27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90"/>
                          <wps:cNvSpPr>
                            <a:spLocks noChangeArrowheads="1"/>
                          </wps:cNvSpPr>
                          <wps:spPr bwMode="auto">
                            <a:xfrm>
                              <a:off x="14557" y="3241"/>
                              <a:ext cx="13" cy="2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1"/>
                          <wps:cNvCnPr>
                            <a:cxnSpLocks noChangeShapeType="1"/>
                          </wps:cNvCnPr>
                          <wps:spPr bwMode="auto">
                            <a:xfrm>
                              <a:off x="0" y="0"/>
                              <a:ext cx="0" cy="377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92"/>
                          <wps:cNvSpPr>
                            <a:spLocks noChangeArrowheads="1"/>
                          </wps:cNvSpPr>
                          <wps:spPr bwMode="auto">
                            <a:xfrm>
                              <a:off x="0" y="0"/>
                              <a:ext cx="12" cy="37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3"/>
                          <wps:cNvCnPr>
                            <a:cxnSpLocks noChangeShapeType="1"/>
                          </wps:cNvCnPr>
                          <wps:spPr bwMode="auto">
                            <a:xfrm>
                              <a:off x="2612" y="1435"/>
                              <a:ext cx="0" cy="2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94"/>
                          <wps:cNvSpPr>
                            <a:spLocks noChangeArrowheads="1"/>
                          </wps:cNvSpPr>
                          <wps:spPr bwMode="auto">
                            <a:xfrm>
                              <a:off x="2612" y="1435"/>
                              <a:ext cx="12" cy="23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5"/>
                          <wps:cNvCnPr>
                            <a:cxnSpLocks noChangeShapeType="1"/>
                          </wps:cNvCnPr>
                          <wps:spPr bwMode="auto">
                            <a:xfrm>
                              <a:off x="3899" y="1435"/>
                              <a:ext cx="0" cy="207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96"/>
                          <wps:cNvSpPr>
                            <a:spLocks noChangeArrowheads="1"/>
                          </wps:cNvSpPr>
                          <wps:spPr bwMode="auto">
                            <a:xfrm>
                              <a:off x="3899" y="1435"/>
                              <a:ext cx="13" cy="20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7"/>
                          <wps:cNvCnPr>
                            <a:cxnSpLocks noChangeShapeType="1"/>
                          </wps:cNvCnPr>
                          <wps:spPr bwMode="auto">
                            <a:xfrm>
                              <a:off x="5249" y="1435"/>
                              <a:ext cx="0" cy="2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98"/>
                          <wps:cNvSpPr>
                            <a:spLocks noChangeArrowheads="1"/>
                          </wps:cNvSpPr>
                          <wps:spPr bwMode="auto">
                            <a:xfrm>
                              <a:off x="5249" y="1435"/>
                              <a:ext cx="12" cy="23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9"/>
                          <wps:cNvCnPr>
                            <a:cxnSpLocks noChangeShapeType="1"/>
                          </wps:cNvCnPr>
                          <wps:spPr bwMode="auto">
                            <a:xfrm>
                              <a:off x="6301" y="1435"/>
                              <a:ext cx="0" cy="207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200"/>
                          <wps:cNvSpPr>
                            <a:spLocks noChangeArrowheads="1"/>
                          </wps:cNvSpPr>
                          <wps:spPr bwMode="auto">
                            <a:xfrm>
                              <a:off x="6301" y="1435"/>
                              <a:ext cx="12" cy="20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1"/>
                          <wps:cNvCnPr>
                            <a:cxnSpLocks noChangeShapeType="1"/>
                          </wps:cNvCnPr>
                          <wps:spPr bwMode="auto">
                            <a:xfrm>
                              <a:off x="7477" y="1435"/>
                              <a:ext cx="0" cy="2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202"/>
                          <wps:cNvSpPr>
                            <a:spLocks noChangeArrowheads="1"/>
                          </wps:cNvSpPr>
                          <wps:spPr bwMode="auto">
                            <a:xfrm>
                              <a:off x="7477" y="1435"/>
                              <a:ext cx="12" cy="23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3"/>
                          <wps:cNvCnPr>
                            <a:cxnSpLocks noChangeShapeType="1"/>
                          </wps:cNvCnPr>
                          <wps:spPr bwMode="auto">
                            <a:xfrm>
                              <a:off x="8653" y="1435"/>
                              <a:ext cx="0" cy="207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204"/>
                          <wps:cNvSpPr>
                            <a:spLocks noChangeArrowheads="1"/>
                          </wps:cNvSpPr>
                          <wps:spPr bwMode="auto">
                            <a:xfrm>
                              <a:off x="8653" y="1435"/>
                              <a:ext cx="12" cy="20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4" name="Line 206"/>
                        <wps:cNvCnPr>
                          <a:cxnSpLocks noChangeShapeType="1"/>
                        </wps:cNvCnPr>
                        <wps:spPr bwMode="auto">
                          <a:xfrm>
                            <a:off x="6241415" y="911225"/>
                            <a:ext cx="0" cy="14846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207"/>
                        <wps:cNvSpPr>
                          <a:spLocks noChangeArrowheads="1"/>
                        </wps:cNvSpPr>
                        <wps:spPr bwMode="auto">
                          <a:xfrm>
                            <a:off x="6241415" y="911225"/>
                            <a:ext cx="7620" cy="1484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8"/>
                        <wps:cNvCnPr>
                          <a:cxnSpLocks noChangeShapeType="1"/>
                        </wps:cNvCnPr>
                        <wps:spPr bwMode="auto">
                          <a:xfrm>
                            <a:off x="6901815" y="911225"/>
                            <a:ext cx="0" cy="13195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209"/>
                        <wps:cNvSpPr>
                          <a:spLocks noChangeArrowheads="1"/>
                        </wps:cNvSpPr>
                        <wps:spPr bwMode="auto">
                          <a:xfrm>
                            <a:off x="6901815" y="911225"/>
                            <a:ext cx="7620" cy="131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0"/>
                        <wps:cNvCnPr>
                          <a:cxnSpLocks noChangeShapeType="1"/>
                        </wps:cNvCnPr>
                        <wps:spPr bwMode="auto">
                          <a:xfrm>
                            <a:off x="7600950" y="911225"/>
                            <a:ext cx="0" cy="14846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11"/>
                        <wps:cNvSpPr>
                          <a:spLocks noChangeArrowheads="1"/>
                        </wps:cNvSpPr>
                        <wps:spPr bwMode="auto">
                          <a:xfrm>
                            <a:off x="7600950" y="911225"/>
                            <a:ext cx="8255" cy="1484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2"/>
                        <wps:cNvCnPr>
                          <a:cxnSpLocks noChangeShapeType="1"/>
                        </wps:cNvCnPr>
                        <wps:spPr bwMode="auto">
                          <a:xfrm>
                            <a:off x="7620" y="2387600"/>
                            <a:ext cx="82378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213"/>
                        <wps:cNvSpPr>
                          <a:spLocks noChangeArrowheads="1"/>
                        </wps:cNvSpPr>
                        <wps:spPr bwMode="auto">
                          <a:xfrm>
                            <a:off x="7620" y="2387600"/>
                            <a:ext cx="82378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4"/>
                        <wps:cNvCnPr>
                          <a:cxnSpLocks noChangeShapeType="1"/>
                        </wps:cNvCnPr>
                        <wps:spPr bwMode="auto">
                          <a:xfrm>
                            <a:off x="8237855" y="7620"/>
                            <a:ext cx="0" cy="23882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215"/>
                        <wps:cNvSpPr>
                          <a:spLocks noChangeArrowheads="1"/>
                        </wps:cNvSpPr>
                        <wps:spPr bwMode="auto">
                          <a:xfrm>
                            <a:off x="8237855" y="7620"/>
                            <a:ext cx="7620" cy="2388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6"/>
                        <wps:cNvCnPr>
                          <a:cxnSpLocks noChangeShapeType="1"/>
                        </wps:cNvCnPr>
                        <wps:spPr bwMode="auto">
                          <a:xfrm>
                            <a:off x="0"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5" name="Rectangle 217"/>
                        <wps:cNvSpPr>
                          <a:spLocks noChangeArrowheads="1"/>
                        </wps:cNvSpPr>
                        <wps:spPr bwMode="auto">
                          <a:xfrm>
                            <a:off x="0"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8"/>
                        <wps:cNvCnPr>
                          <a:cxnSpLocks noChangeShapeType="1"/>
                        </wps:cNvCnPr>
                        <wps:spPr bwMode="auto">
                          <a:xfrm>
                            <a:off x="1658620"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7" name="Rectangle 219"/>
                        <wps:cNvSpPr>
                          <a:spLocks noChangeArrowheads="1"/>
                        </wps:cNvSpPr>
                        <wps:spPr bwMode="auto">
                          <a:xfrm>
                            <a:off x="1658620"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0"/>
                        <wps:cNvCnPr>
                          <a:cxnSpLocks noChangeShapeType="1"/>
                        </wps:cNvCnPr>
                        <wps:spPr bwMode="auto">
                          <a:xfrm>
                            <a:off x="247586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9" name="Rectangle 221"/>
                        <wps:cNvSpPr>
                          <a:spLocks noChangeArrowheads="1"/>
                        </wps:cNvSpPr>
                        <wps:spPr bwMode="auto">
                          <a:xfrm>
                            <a:off x="2475865" y="2395855"/>
                            <a:ext cx="8255"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2"/>
                        <wps:cNvCnPr>
                          <a:cxnSpLocks noChangeShapeType="1"/>
                        </wps:cNvCnPr>
                        <wps:spPr bwMode="auto">
                          <a:xfrm>
                            <a:off x="333311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1" name="Rectangle 223"/>
                        <wps:cNvSpPr>
                          <a:spLocks noChangeArrowheads="1"/>
                        </wps:cNvSpPr>
                        <wps:spPr bwMode="auto">
                          <a:xfrm>
                            <a:off x="333311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4"/>
                        <wps:cNvCnPr>
                          <a:cxnSpLocks noChangeShapeType="1"/>
                        </wps:cNvCnPr>
                        <wps:spPr bwMode="auto">
                          <a:xfrm>
                            <a:off x="400113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3" name="Rectangle 225"/>
                        <wps:cNvSpPr>
                          <a:spLocks noChangeArrowheads="1"/>
                        </wps:cNvSpPr>
                        <wps:spPr bwMode="auto">
                          <a:xfrm>
                            <a:off x="400113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6"/>
                        <wps:cNvCnPr>
                          <a:cxnSpLocks noChangeShapeType="1"/>
                        </wps:cNvCnPr>
                        <wps:spPr bwMode="auto">
                          <a:xfrm>
                            <a:off x="474789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5" name="Rectangle 227"/>
                        <wps:cNvSpPr>
                          <a:spLocks noChangeArrowheads="1"/>
                        </wps:cNvSpPr>
                        <wps:spPr bwMode="auto">
                          <a:xfrm>
                            <a:off x="474789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28"/>
                        <wps:cNvCnPr>
                          <a:cxnSpLocks noChangeShapeType="1"/>
                        </wps:cNvCnPr>
                        <wps:spPr bwMode="auto">
                          <a:xfrm>
                            <a:off x="549465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229"/>
                        <wps:cNvSpPr>
                          <a:spLocks noChangeArrowheads="1"/>
                        </wps:cNvSpPr>
                        <wps:spPr bwMode="auto">
                          <a:xfrm>
                            <a:off x="549465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0"/>
                        <wps:cNvCnPr>
                          <a:cxnSpLocks noChangeShapeType="1"/>
                        </wps:cNvCnPr>
                        <wps:spPr bwMode="auto">
                          <a:xfrm>
                            <a:off x="624141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231"/>
                        <wps:cNvSpPr>
                          <a:spLocks noChangeArrowheads="1"/>
                        </wps:cNvSpPr>
                        <wps:spPr bwMode="auto">
                          <a:xfrm>
                            <a:off x="624141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2"/>
                        <wps:cNvCnPr>
                          <a:cxnSpLocks noChangeShapeType="1"/>
                        </wps:cNvCnPr>
                        <wps:spPr bwMode="auto">
                          <a:xfrm>
                            <a:off x="690181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233"/>
                        <wps:cNvSpPr>
                          <a:spLocks noChangeArrowheads="1"/>
                        </wps:cNvSpPr>
                        <wps:spPr bwMode="auto">
                          <a:xfrm>
                            <a:off x="690181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4"/>
                        <wps:cNvCnPr>
                          <a:cxnSpLocks noChangeShapeType="1"/>
                        </wps:cNvCnPr>
                        <wps:spPr bwMode="auto">
                          <a:xfrm>
                            <a:off x="7600950"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3" name="Rectangle 235"/>
                        <wps:cNvSpPr>
                          <a:spLocks noChangeArrowheads="1"/>
                        </wps:cNvSpPr>
                        <wps:spPr bwMode="auto">
                          <a:xfrm>
                            <a:off x="7600950" y="2395855"/>
                            <a:ext cx="8255"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6"/>
                        <wps:cNvCnPr>
                          <a:cxnSpLocks noChangeShapeType="1"/>
                        </wps:cNvCnPr>
                        <wps:spPr bwMode="auto">
                          <a:xfrm>
                            <a:off x="8237855" y="2395855"/>
                            <a:ext cx="635" cy="1568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5" name="Rectangle 237"/>
                        <wps:cNvSpPr>
                          <a:spLocks noChangeArrowheads="1"/>
                        </wps:cNvSpPr>
                        <wps:spPr bwMode="auto">
                          <a:xfrm>
                            <a:off x="8237855" y="2395855"/>
                            <a:ext cx="7620" cy="1644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8"/>
                        <wps:cNvCnPr>
                          <a:cxnSpLocks noChangeShapeType="1"/>
                        </wps:cNvCnPr>
                        <wps:spPr bwMode="auto">
                          <a:xfrm>
                            <a:off x="8740775" y="2230755"/>
                            <a:ext cx="635" cy="3219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7" name="Rectangle 239"/>
                        <wps:cNvSpPr>
                          <a:spLocks noChangeArrowheads="1"/>
                        </wps:cNvSpPr>
                        <wps:spPr bwMode="auto">
                          <a:xfrm>
                            <a:off x="8740775" y="2230755"/>
                            <a:ext cx="8255" cy="3295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40"/>
                        <wps:cNvCnPr>
                          <a:cxnSpLocks noChangeShapeType="1"/>
                        </wps:cNvCnPr>
                        <wps:spPr bwMode="auto">
                          <a:xfrm>
                            <a:off x="9243695" y="2230755"/>
                            <a:ext cx="635" cy="32194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9" name="Rectangle 241"/>
                        <wps:cNvSpPr>
                          <a:spLocks noChangeArrowheads="1"/>
                        </wps:cNvSpPr>
                        <wps:spPr bwMode="auto">
                          <a:xfrm>
                            <a:off x="9243695" y="2230755"/>
                            <a:ext cx="8255" cy="32956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2"/>
                        <wps:cNvCnPr>
                          <a:cxnSpLocks noChangeShapeType="1"/>
                        </wps:cNvCnPr>
                        <wps:spPr bwMode="auto">
                          <a:xfrm>
                            <a:off x="8245475" y="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1" name="Rectangle 243"/>
                        <wps:cNvSpPr>
                          <a:spLocks noChangeArrowheads="1"/>
                        </wps:cNvSpPr>
                        <wps:spPr bwMode="auto">
                          <a:xfrm>
                            <a:off x="8245475" y="0"/>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4"/>
                        <wps:cNvCnPr>
                          <a:cxnSpLocks noChangeShapeType="1"/>
                        </wps:cNvCnPr>
                        <wps:spPr bwMode="auto">
                          <a:xfrm>
                            <a:off x="8245475" y="37719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45"/>
                        <wps:cNvSpPr>
                          <a:spLocks noChangeArrowheads="1"/>
                        </wps:cNvSpPr>
                        <wps:spPr bwMode="auto">
                          <a:xfrm>
                            <a:off x="8245475" y="377190"/>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6"/>
                        <wps:cNvCnPr>
                          <a:cxnSpLocks noChangeShapeType="1"/>
                        </wps:cNvCnPr>
                        <wps:spPr bwMode="auto">
                          <a:xfrm>
                            <a:off x="8245475" y="573405"/>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47"/>
                        <wps:cNvSpPr>
                          <a:spLocks noChangeArrowheads="1"/>
                        </wps:cNvSpPr>
                        <wps:spPr bwMode="auto">
                          <a:xfrm>
                            <a:off x="8245475" y="573405"/>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8"/>
                        <wps:cNvCnPr>
                          <a:cxnSpLocks noChangeShapeType="1"/>
                        </wps:cNvCnPr>
                        <wps:spPr bwMode="auto">
                          <a:xfrm>
                            <a:off x="8245475" y="738505"/>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7" name="Rectangle 249"/>
                        <wps:cNvSpPr>
                          <a:spLocks noChangeArrowheads="1"/>
                        </wps:cNvSpPr>
                        <wps:spPr bwMode="auto">
                          <a:xfrm>
                            <a:off x="8245475" y="738505"/>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0"/>
                        <wps:cNvCnPr>
                          <a:cxnSpLocks noChangeShapeType="1"/>
                        </wps:cNvCnPr>
                        <wps:spPr bwMode="auto">
                          <a:xfrm>
                            <a:off x="8245475" y="90297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9" name="Rectangle 251"/>
                        <wps:cNvSpPr>
                          <a:spLocks noChangeArrowheads="1"/>
                        </wps:cNvSpPr>
                        <wps:spPr bwMode="auto">
                          <a:xfrm>
                            <a:off x="8245475" y="902970"/>
                            <a:ext cx="101409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2"/>
                        <wps:cNvCnPr>
                          <a:cxnSpLocks noChangeShapeType="1"/>
                        </wps:cNvCnPr>
                        <wps:spPr bwMode="auto">
                          <a:xfrm>
                            <a:off x="8245475" y="106807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1" name="Rectangle 253"/>
                        <wps:cNvSpPr>
                          <a:spLocks noChangeArrowheads="1"/>
                        </wps:cNvSpPr>
                        <wps:spPr bwMode="auto">
                          <a:xfrm>
                            <a:off x="8245475" y="1068070"/>
                            <a:ext cx="101409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4"/>
                        <wps:cNvCnPr>
                          <a:cxnSpLocks noChangeShapeType="1"/>
                        </wps:cNvCnPr>
                        <wps:spPr bwMode="auto">
                          <a:xfrm>
                            <a:off x="8245475" y="123317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3" name="Rectangle 255"/>
                        <wps:cNvSpPr>
                          <a:spLocks noChangeArrowheads="1"/>
                        </wps:cNvSpPr>
                        <wps:spPr bwMode="auto">
                          <a:xfrm>
                            <a:off x="8245475" y="1233170"/>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6"/>
                        <wps:cNvCnPr>
                          <a:cxnSpLocks noChangeShapeType="1"/>
                        </wps:cNvCnPr>
                        <wps:spPr bwMode="auto">
                          <a:xfrm>
                            <a:off x="8245475" y="139827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5" name="Rectangle 257"/>
                        <wps:cNvSpPr>
                          <a:spLocks noChangeArrowheads="1"/>
                        </wps:cNvSpPr>
                        <wps:spPr bwMode="auto">
                          <a:xfrm>
                            <a:off x="8245475" y="1398270"/>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8"/>
                        <wps:cNvCnPr>
                          <a:cxnSpLocks noChangeShapeType="1"/>
                        </wps:cNvCnPr>
                        <wps:spPr bwMode="auto">
                          <a:xfrm>
                            <a:off x="8245475" y="156337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7" name="Rectangle 259"/>
                        <wps:cNvSpPr>
                          <a:spLocks noChangeArrowheads="1"/>
                        </wps:cNvSpPr>
                        <wps:spPr bwMode="auto">
                          <a:xfrm>
                            <a:off x="8245475" y="1563370"/>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0"/>
                        <wps:cNvCnPr>
                          <a:cxnSpLocks noChangeShapeType="1"/>
                        </wps:cNvCnPr>
                        <wps:spPr bwMode="auto">
                          <a:xfrm>
                            <a:off x="8245475" y="1727835"/>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9" name="Rectangle 261"/>
                        <wps:cNvSpPr>
                          <a:spLocks noChangeArrowheads="1"/>
                        </wps:cNvSpPr>
                        <wps:spPr bwMode="auto">
                          <a:xfrm>
                            <a:off x="8245475" y="1727835"/>
                            <a:ext cx="101409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2"/>
                        <wps:cNvCnPr>
                          <a:cxnSpLocks noChangeShapeType="1"/>
                        </wps:cNvCnPr>
                        <wps:spPr bwMode="auto">
                          <a:xfrm>
                            <a:off x="8245475" y="1892935"/>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1" name="Rectangle 263"/>
                        <wps:cNvSpPr>
                          <a:spLocks noChangeArrowheads="1"/>
                        </wps:cNvSpPr>
                        <wps:spPr bwMode="auto">
                          <a:xfrm>
                            <a:off x="8245475" y="1892935"/>
                            <a:ext cx="10140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4"/>
                        <wps:cNvCnPr>
                          <a:cxnSpLocks noChangeShapeType="1"/>
                        </wps:cNvCnPr>
                        <wps:spPr bwMode="auto">
                          <a:xfrm>
                            <a:off x="9251950" y="20580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3" name="Rectangle 265"/>
                        <wps:cNvSpPr>
                          <a:spLocks noChangeArrowheads="1"/>
                        </wps:cNvSpPr>
                        <wps:spPr bwMode="auto">
                          <a:xfrm>
                            <a:off x="9251950" y="20580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6"/>
                        <wps:cNvCnPr>
                          <a:cxnSpLocks noChangeShapeType="1"/>
                        </wps:cNvCnPr>
                        <wps:spPr bwMode="auto">
                          <a:xfrm>
                            <a:off x="9251950" y="222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5" name="Rectangle 267"/>
                        <wps:cNvSpPr>
                          <a:spLocks noChangeArrowheads="1"/>
                        </wps:cNvSpPr>
                        <wps:spPr bwMode="auto">
                          <a:xfrm>
                            <a:off x="9251950" y="22231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8"/>
                        <wps:cNvCnPr>
                          <a:cxnSpLocks noChangeShapeType="1"/>
                        </wps:cNvCnPr>
                        <wps:spPr bwMode="auto">
                          <a:xfrm>
                            <a:off x="8245475" y="2387600"/>
                            <a:ext cx="100647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7" name="Rectangle 269"/>
                        <wps:cNvSpPr>
                          <a:spLocks noChangeArrowheads="1"/>
                        </wps:cNvSpPr>
                        <wps:spPr bwMode="auto">
                          <a:xfrm>
                            <a:off x="8245475" y="2387600"/>
                            <a:ext cx="101409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0"/>
                        <wps:cNvCnPr>
                          <a:cxnSpLocks noChangeShapeType="1"/>
                        </wps:cNvCnPr>
                        <wps:spPr bwMode="auto">
                          <a:xfrm>
                            <a:off x="0" y="2545080"/>
                            <a:ext cx="925195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9" name="Rectangle 271"/>
                        <wps:cNvSpPr>
                          <a:spLocks noChangeArrowheads="1"/>
                        </wps:cNvSpPr>
                        <wps:spPr bwMode="auto">
                          <a:xfrm>
                            <a:off x="0" y="2545080"/>
                            <a:ext cx="925957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52769CCA" id="Canvas 270" o:spid="_x0000_s1026" editas="canvas" style="width:730.95pt;height:201.6pt;mso-position-horizontal-relative:char;mso-position-vertical-relative:line" coordsize="92830,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830;height:25603;visibility:visible;mso-wrap-style:square">
                  <v:fill o:detectmouseclick="t"/>
                  <v:path o:connecttype="none"/>
                </v:shape>
                <v:group id="Group 205" o:spid="_x0000_s1028" style="position:absolute;width:92519;height:23958" coordsize="14570,3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top:594;width:12985;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0l3MMA&#10;AADaAAAADwAAAGRycy9kb3ducmV2LnhtbESPT2sCMRTE74LfIbxCb5pURGQ1iihKqYeibe+P5Lm7&#10;7eZl3WT/9Ns3hUKPw8z8hllvB1eJjppQetbwNFUgiI23Jeca3t+OkyWIEJEtVp5JwzcF2G7GozVm&#10;1vd8oe4ac5EgHDLUUMRYZ1IGU5DDMPU1cfJuvnEYk2xyaRvsE9xVcqbUQjosOS0UWNO+IPN1bZ0G&#10;pV7MqfvszfnwcX9tZ4e2nA+t1o8Pw24FItIQ/8N/7WerYQ6/V9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0l3MMAAADaAAAADwAAAAAAAAAAAAAAAACYAgAAZHJzL2Rv&#10;d25yZXYueG1sUEsFBgAAAAAEAAQA9QAAAIgDAAAAAA==&#10;" fillcolor="#ff9" stroked="f"/>
                  <v:rect id="Rectangle 6" o:spid="_x0000_s1030" style="position:absolute;left:2872;top:928;width:81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6048E0E7" w14:textId="4CF37F8D" w:rsidR="00722E3A" w:rsidRDefault="00722E3A">
                          <w:r>
                            <w:rPr>
                              <w:color w:val="000000"/>
                              <w:sz w:val="20"/>
                              <w:szCs w:val="20"/>
                            </w:rPr>
                            <w:t>Laba puse</w:t>
                          </w:r>
                        </w:p>
                      </w:txbxContent>
                    </v:textbox>
                  </v:rect>
                  <v:rect id="Rectangle 7" o:spid="_x0000_s1031" style="position:absolute;left:4135;top:928;width:939;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2802E54" w14:textId="185D67AD" w:rsidR="00722E3A" w:rsidRDefault="00722E3A">
                          <w:r>
                            <w:rPr>
                              <w:color w:val="000000"/>
                              <w:sz w:val="20"/>
                              <w:szCs w:val="20"/>
                            </w:rPr>
                            <w:t>Kreisa puse</w:t>
                          </w:r>
                        </w:p>
                      </w:txbxContent>
                    </v:textbox>
                  </v:rect>
                  <v:rect id="Rectangle 8" o:spid="_x0000_s1032" style="position:absolute;left:5385;top:928;width:81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7A3C8943" w14:textId="561E5D21" w:rsidR="00722E3A" w:rsidRDefault="00722E3A">
                          <w:r>
                            <w:rPr>
                              <w:color w:val="000000"/>
                              <w:sz w:val="20"/>
                              <w:szCs w:val="20"/>
                            </w:rPr>
                            <w:t>Laba puse</w:t>
                          </w:r>
                        </w:p>
                      </w:txbxContent>
                    </v:textbox>
                  </v:rect>
                  <v:rect id="Rectangle 9" o:spid="_x0000_s1033" style="position:absolute;left:6449;top:928;width:939;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EE88902" w14:textId="558EC425" w:rsidR="00722E3A" w:rsidRDefault="00722E3A">
                          <w:r>
                            <w:rPr>
                              <w:color w:val="000000"/>
                              <w:sz w:val="20"/>
                              <w:szCs w:val="20"/>
                            </w:rPr>
                            <w:t>Kreisa puse</w:t>
                          </w:r>
                        </w:p>
                      </w:txbxContent>
                    </v:textbox>
                  </v:rect>
                  <v:rect id="Rectangle 10" o:spid="_x0000_s1034" style="position:absolute;left:7675;top:928;width:81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0F57009F" w14:textId="5DF76304" w:rsidR="00722E3A" w:rsidRDefault="00722E3A">
                          <w:r>
                            <w:rPr>
                              <w:color w:val="000000"/>
                              <w:sz w:val="20"/>
                              <w:szCs w:val="20"/>
                            </w:rPr>
                            <w:t>Laba puse</w:t>
                          </w:r>
                        </w:p>
                      </w:txbxContent>
                    </v:textbox>
                  </v:rect>
                  <v:rect id="Rectangle 11" o:spid="_x0000_s1035" style="position:absolute;left:8801;top:928;width:939;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A235138" w14:textId="10FD1D45" w:rsidR="00722E3A" w:rsidRDefault="00722E3A">
                          <w:r>
                            <w:rPr>
                              <w:color w:val="000000"/>
                              <w:sz w:val="20"/>
                              <w:szCs w:val="20"/>
                            </w:rPr>
                            <w:t>Kreisa puse</w:t>
                          </w:r>
                        </w:p>
                      </w:txbxContent>
                    </v:textbox>
                  </v:rect>
                  <v:rect id="Rectangle 12" o:spid="_x0000_s1036" style="position:absolute;left:9965;top:928;width:81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B2BB8A7" w14:textId="599F9E0A" w:rsidR="00722E3A" w:rsidRDefault="00722E3A">
                          <w:r>
                            <w:rPr>
                              <w:color w:val="000000"/>
                              <w:sz w:val="20"/>
                              <w:szCs w:val="20"/>
                            </w:rPr>
                            <w:t>Laba puse</w:t>
                          </w:r>
                        </w:p>
                      </w:txbxContent>
                    </v:textbox>
                  </v:rect>
                  <v:rect id="Rectangle 13" o:spid="_x0000_s1037" style="position:absolute;left:10980;top:928;width:939;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A6A99C1" w14:textId="078EC344" w:rsidR="00722E3A" w:rsidRDefault="00722E3A">
                          <w:r>
                            <w:rPr>
                              <w:color w:val="000000"/>
                              <w:sz w:val="20"/>
                              <w:szCs w:val="20"/>
                            </w:rPr>
                            <w:t>Kreisa puse</w:t>
                          </w:r>
                        </w:p>
                      </w:txbxContent>
                    </v:textbox>
                  </v:rect>
                  <v:rect id="Rectangle 14" o:spid="_x0000_s1038" style="position:absolute;left:37;top:1447;width:76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701526C4" w14:textId="15C676B5" w:rsidR="00722E3A" w:rsidRDefault="00722E3A">
                          <w:r>
                            <w:rPr>
                              <w:color w:val="000000"/>
                              <w:sz w:val="20"/>
                              <w:szCs w:val="20"/>
                            </w:rPr>
                            <w:t xml:space="preserve">Ceļš Nr.1 </w:t>
                          </w:r>
                        </w:p>
                      </w:txbxContent>
                    </v:textbox>
                  </v:rect>
                  <v:rect id="Rectangle 15" o:spid="_x0000_s1039" style="position:absolute;left:829;top:1472;width:154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5E0E12CF" w14:textId="2BC1C4BD" w:rsidR="00722E3A" w:rsidRDefault="00722E3A">
                          <w:r>
                            <w:rPr>
                              <w:i/>
                              <w:iCs/>
                              <w:color w:val="000000"/>
                              <w:sz w:val="18"/>
                              <w:szCs w:val="18"/>
                            </w:rPr>
                            <w:t>(SIA "Nexix Fibers")</w:t>
                          </w:r>
                        </w:p>
                      </w:txbxContent>
                    </v:textbox>
                  </v:rect>
                  <v:rect id="Rectangle 16" o:spid="_x0000_s1040" style="position:absolute;left:3107;top:144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8FF089E" w14:textId="00B61FE8" w:rsidR="00722E3A" w:rsidRDefault="00722E3A">
                          <w:r>
                            <w:rPr>
                              <w:color w:val="000000"/>
                              <w:sz w:val="20"/>
                              <w:szCs w:val="20"/>
                            </w:rPr>
                            <w:t>945</w:t>
                          </w:r>
                        </w:p>
                      </w:txbxContent>
                    </v:textbox>
                  </v:rect>
                  <v:rect id="Rectangle 17" o:spid="_x0000_s1041" style="position:absolute;left:4432;top:144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C8EBD87" w14:textId="34D9F850" w:rsidR="00722E3A" w:rsidRDefault="00722E3A">
                          <w:r>
                            <w:rPr>
                              <w:color w:val="000000"/>
                              <w:sz w:val="20"/>
                              <w:szCs w:val="20"/>
                            </w:rPr>
                            <w:t>150</w:t>
                          </w:r>
                        </w:p>
                      </w:txbxContent>
                    </v:textbox>
                  </v:rect>
                  <v:rect id="Rectangle 18" o:spid="_x0000_s1042" style="position:absolute;left:5632;top:144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1701C31" w14:textId="047AB23E" w:rsidR="00722E3A" w:rsidRDefault="00722E3A">
                          <w:r>
                            <w:rPr>
                              <w:color w:val="000000"/>
                              <w:sz w:val="20"/>
                              <w:szCs w:val="20"/>
                            </w:rPr>
                            <w:t>110</w:t>
                          </w:r>
                        </w:p>
                      </w:txbxContent>
                    </v:textbox>
                  </v:rect>
                  <v:rect id="Rectangle 19" o:spid="_x0000_s1043" style="position:absolute;left:6796;top:1447;width:2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D08C49E" w14:textId="2C3C4C5E" w:rsidR="00722E3A" w:rsidRDefault="00722E3A">
                          <w:r>
                            <w:rPr>
                              <w:color w:val="000000"/>
                              <w:sz w:val="20"/>
                              <w:szCs w:val="20"/>
                            </w:rPr>
                            <w:t>20</w:t>
                          </w:r>
                        </w:p>
                      </w:txbxContent>
                    </v:textbox>
                  </v:rect>
                  <v:rect id="Rectangle 20" o:spid="_x0000_s1044" style="position:absolute;left:7873;top:1447;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BBB117D" w14:textId="292EB970" w:rsidR="00722E3A" w:rsidRDefault="00722E3A">
                          <w:r>
                            <w:rPr>
                              <w:color w:val="000000"/>
                              <w:sz w:val="20"/>
                              <w:szCs w:val="20"/>
                            </w:rPr>
                            <w:t>2000</w:t>
                          </w:r>
                        </w:p>
                      </w:txbxContent>
                    </v:textbox>
                  </v:rect>
                  <v:rect id="Rectangle 21" o:spid="_x0000_s1045" style="position:absolute;left:9197;top:144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6A58873E" w14:textId="766011F9" w:rsidR="00722E3A" w:rsidRDefault="00722E3A">
                          <w:r>
                            <w:rPr>
                              <w:color w:val="000000"/>
                              <w:sz w:val="20"/>
                              <w:szCs w:val="20"/>
                            </w:rPr>
                            <w:t>0</w:t>
                          </w:r>
                        </w:p>
                      </w:txbxContent>
                    </v:textbox>
                  </v:rect>
                  <v:rect id="Rectangle 22" o:spid="_x0000_s1046" style="position:absolute;left:10200;top:144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2B9CF883" w14:textId="3EF415C7" w:rsidR="00722E3A" w:rsidRDefault="00722E3A">
                          <w:r>
                            <w:rPr>
                              <w:color w:val="000000"/>
                              <w:sz w:val="20"/>
                              <w:szCs w:val="20"/>
                            </w:rPr>
                            <w:t>668</w:t>
                          </w:r>
                        </w:p>
                      </w:txbxContent>
                    </v:textbox>
                  </v:rect>
                  <v:rect id="Rectangle 23" o:spid="_x0000_s1047" style="position:absolute;left:11277;top:144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3AC2AF6C" w14:textId="0DD72DF6" w:rsidR="00722E3A" w:rsidRDefault="00722E3A">
                          <w:r>
                            <w:rPr>
                              <w:color w:val="000000"/>
                              <w:sz w:val="20"/>
                              <w:szCs w:val="20"/>
                            </w:rPr>
                            <w:t>668</w:t>
                          </w:r>
                        </w:p>
                      </w:txbxContent>
                    </v:textbox>
                  </v:rect>
                  <v:rect id="Rectangle 24" o:spid="_x0000_s1048" style="position:absolute;left:12552;top:1447;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2419CB0A" w14:textId="6D23C1AA" w:rsidR="00722E3A" w:rsidRDefault="00722E3A">
                          <w:r>
                            <w:rPr>
                              <w:color w:val="000000"/>
                              <w:sz w:val="20"/>
                              <w:szCs w:val="20"/>
                            </w:rPr>
                            <w:t>4676</w:t>
                          </w:r>
                        </w:p>
                      </w:txbxContent>
                    </v:textbox>
                  </v:rect>
                  <v:rect id="Rectangle 25" o:spid="_x0000_s1049" style="position:absolute;left:1597;top:1707;width:1084;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55065860" w14:textId="5557C144" w:rsidR="00722E3A" w:rsidRDefault="00722E3A">
                          <w:r>
                            <w:rPr>
                              <w:color w:val="000000"/>
                              <w:sz w:val="20"/>
                              <w:szCs w:val="20"/>
                            </w:rPr>
                            <w:t>no Loģistikas</w:t>
                          </w:r>
                        </w:p>
                      </w:txbxContent>
                    </v:textbox>
                  </v:rect>
                  <v:rect id="Rectangle 26" o:spid="_x0000_s1050" style="position:absolute;left:3107;top:170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DABCC4" w14:textId="73E64DBA" w:rsidR="00722E3A" w:rsidRDefault="00722E3A">
                          <w:r>
                            <w:rPr>
                              <w:color w:val="000000"/>
                              <w:sz w:val="20"/>
                              <w:szCs w:val="20"/>
                            </w:rPr>
                            <w:t>270</w:t>
                          </w:r>
                        </w:p>
                      </w:txbxContent>
                    </v:textbox>
                  </v:rect>
                  <v:rect id="Rectangle 27" o:spid="_x0000_s1051" style="position:absolute;left:4531;top:170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2E2AD9DF" w14:textId="4DBA49E5" w:rsidR="00722E3A" w:rsidRDefault="00722E3A">
                          <w:r>
                            <w:rPr>
                              <w:color w:val="000000"/>
                              <w:sz w:val="20"/>
                              <w:szCs w:val="20"/>
                            </w:rPr>
                            <w:t>0</w:t>
                          </w:r>
                        </w:p>
                      </w:txbxContent>
                    </v:textbox>
                  </v:rect>
                  <v:rect id="Rectangle 28" o:spid="_x0000_s1052" style="position:absolute;left:5731;top:170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09CBAC3" w14:textId="32DDD23E" w:rsidR="00722E3A" w:rsidRDefault="00722E3A">
                          <w:r>
                            <w:rPr>
                              <w:color w:val="000000"/>
                              <w:sz w:val="20"/>
                              <w:szCs w:val="20"/>
                            </w:rPr>
                            <w:t>0</w:t>
                          </w:r>
                        </w:p>
                      </w:txbxContent>
                    </v:textbox>
                  </v:rect>
                  <v:rect id="Rectangle 29" o:spid="_x0000_s1053" style="position:absolute;left:6845;top:170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2C88A8E8" w14:textId="5194CBB2" w:rsidR="00722E3A" w:rsidRDefault="00722E3A">
                          <w:r>
                            <w:rPr>
                              <w:color w:val="000000"/>
                              <w:sz w:val="20"/>
                              <w:szCs w:val="20"/>
                            </w:rPr>
                            <w:t>0</w:t>
                          </w:r>
                        </w:p>
                      </w:txbxContent>
                    </v:textbox>
                  </v:rect>
                  <v:rect id="Rectangle 30" o:spid="_x0000_s1054" style="position:absolute;left:8021;top:170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0B5C5EF1" w14:textId="67F23825" w:rsidR="00722E3A" w:rsidRDefault="00722E3A">
                          <w:r>
                            <w:rPr>
                              <w:color w:val="000000"/>
                              <w:sz w:val="20"/>
                              <w:szCs w:val="20"/>
                            </w:rPr>
                            <w:t>0</w:t>
                          </w:r>
                        </w:p>
                      </w:txbxContent>
                    </v:textbox>
                  </v:rect>
                  <v:rect id="Rectangle 31" o:spid="_x0000_s1055" style="position:absolute;left:9197;top:170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C39FC16" w14:textId="0E8CEA93" w:rsidR="00722E3A" w:rsidRDefault="00722E3A">
                          <w:r>
                            <w:rPr>
                              <w:color w:val="000000"/>
                              <w:sz w:val="20"/>
                              <w:szCs w:val="20"/>
                            </w:rPr>
                            <w:t>0</w:t>
                          </w:r>
                        </w:p>
                      </w:txbxContent>
                    </v:textbox>
                  </v:rect>
                  <v:rect id="Rectangle 32" o:spid="_x0000_s1056" style="position:absolute;left:10200;top:170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619790BA" w14:textId="56C3524D" w:rsidR="00722E3A" w:rsidRDefault="00722E3A">
                          <w:r>
                            <w:rPr>
                              <w:color w:val="000000"/>
                              <w:sz w:val="20"/>
                              <w:szCs w:val="20"/>
                            </w:rPr>
                            <w:t>230</w:t>
                          </w:r>
                        </w:p>
                      </w:txbxContent>
                    </v:textbox>
                  </v:rect>
                  <v:rect id="Rectangle 33" o:spid="_x0000_s1057" style="position:absolute;left:11277;top:170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17C5A653" w14:textId="60DB695B" w:rsidR="00722E3A" w:rsidRDefault="00722E3A">
                          <w:r>
                            <w:rPr>
                              <w:color w:val="000000"/>
                              <w:sz w:val="20"/>
                              <w:szCs w:val="20"/>
                            </w:rPr>
                            <w:t>230</w:t>
                          </w:r>
                        </w:p>
                      </w:txbxContent>
                    </v:textbox>
                  </v:rect>
                  <v:rect id="Rectangle 34" o:spid="_x0000_s1058" style="position:absolute;left:12552;top:1707;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9BD6C28" w14:textId="78741E9C" w:rsidR="00722E3A" w:rsidRDefault="00722E3A">
                          <w:r>
                            <w:rPr>
                              <w:color w:val="000000"/>
                              <w:sz w:val="20"/>
                              <w:szCs w:val="20"/>
                            </w:rPr>
                            <w:t>1610</w:t>
                          </w:r>
                        </w:p>
                      </w:txbxContent>
                    </v:textbox>
                  </v:rect>
                  <v:rect id="Rectangle 35" o:spid="_x0000_s1059" style="position:absolute;left:37;top:1967;width:76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3D5FADAD" w14:textId="1431939F" w:rsidR="00722E3A" w:rsidRDefault="00722E3A">
                          <w:r>
                            <w:rPr>
                              <w:color w:val="000000"/>
                              <w:sz w:val="20"/>
                              <w:szCs w:val="20"/>
                            </w:rPr>
                            <w:t xml:space="preserve">Ceļš Nr.2 </w:t>
                          </w:r>
                        </w:p>
                      </w:txbxContent>
                    </v:textbox>
                  </v:rect>
                  <v:rect id="Rectangle 36" o:spid="_x0000_s1060" style="position:absolute;left:829;top:1991;width:1198;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2FFAD461" w14:textId="619FBD43" w:rsidR="00722E3A" w:rsidRDefault="00722E3A">
                          <w:r>
                            <w:rPr>
                              <w:i/>
                              <w:iCs/>
                              <w:color w:val="000000"/>
                              <w:sz w:val="18"/>
                              <w:szCs w:val="18"/>
                            </w:rPr>
                            <w:t>(SIA "Belmast")</w:t>
                          </w:r>
                        </w:p>
                      </w:txbxContent>
                    </v:textbox>
                  </v:rect>
                  <v:rect id="Rectangle 37" o:spid="_x0000_s1061" style="position:absolute;left:3107;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09386DCA" w14:textId="785B2875" w:rsidR="00722E3A" w:rsidRDefault="00722E3A">
                          <w:r>
                            <w:rPr>
                              <w:color w:val="000000"/>
                              <w:sz w:val="20"/>
                              <w:szCs w:val="20"/>
                            </w:rPr>
                            <w:t>470</w:t>
                          </w:r>
                        </w:p>
                      </w:txbxContent>
                    </v:textbox>
                  </v:rect>
                  <v:rect id="Rectangle 38" o:spid="_x0000_s1062" style="position:absolute;left:4432;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0179CA19" w14:textId="7C0034DC" w:rsidR="00722E3A" w:rsidRDefault="00722E3A">
                          <w:r>
                            <w:rPr>
                              <w:color w:val="000000"/>
                              <w:sz w:val="20"/>
                              <w:szCs w:val="20"/>
                            </w:rPr>
                            <w:t>235</w:t>
                          </w:r>
                        </w:p>
                      </w:txbxContent>
                    </v:textbox>
                  </v:rect>
                  <v:rect id="Rectangle 39" o:spid="_x0000_s1063" style="position:absolute;left:5731;top:196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3A59EB6" w14:textId="19FC7D4A" w:rsidR="00722E3A" w:rsidRDefault="00722E3A">
                          <w:r>
                            <w:rPr>
                              <w:color w:val="000000"/>
                              <w:sz w:val="20"/>
                              <w:szCs w:val="20"/>
                            </w:rPr>
                            <w:t>0</w:t>
                          </w:r>
                        </w:p>
                      </w:txbxContent>
                    </v:textbox>
                  </v:rect>
                  <v:rect id="Rectangle 40" o:spid="_x0000_s1064" style="position:absolute;left:6746;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1201295F" w14:textId="094AE580" w:rsidR="00722E3A" w:rsidRDefault="00722E3A">
                          <w:r>
                            <w:rPr>
                              <w:color w:val="000000"/>
                              <w:sz w:val="20"/>
                              <w:szCs w:val="20"/>
                            </w:rPr>
                            <w:t>170</w:t>
                          </w:r>
                        </w:p>
                      </w:txbxContent>
                    </v:textbox>
                  </v:rect>
                  <v:rect id="Rectangle 41" o:spid="_x0000_s1065" style="position:absolute;left:7922;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49A42EB2" w14:textId="792695A7" w:rsidR="00722E3A" w:rsidRDefault="00722E3A">
                          <w:r>
                            <w:rPr>
                              <w:color w:val="000000"/>
                              <w:sz w:val="20"/>
                              <w:szCs w:val="20"/>
                            </w:rPr>
                            <w:t>210</w:t>
                          </w:r>
                        </w:p>
                      </w:txbxContent>
                    </v:textbox>
                  </v:rect>
                  <v:rect id="Rectangle 42" o:spid="_x0000_s1066" style="position:absolute;left:9098;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5F601A5E" w14:textId="72212E28" w:rsidR="00722E3A" w:rsidRDefault="00722E3A">
                          <w:r>
                            <w:rPr>
                              <w:color w:val="000000"/>
                              <w:sz w:val="20"/>
                              <w:szCs w:val="20"/>
                            </w:rPr>
                            <w:t>375</w:t>
                          </w:r>
                        </w:p>
                      </w:txbxContent>
                    </v:textbox>
                  </v:rect>
                  <v:rect id="Rectangle 43" o:spid="_x0000_s1067" style="position:absolute;left:10200;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7E66E05D" w14:textId="4B820FB9" w:rsidR="00722E3A" w:rsidRDefault="00722E3A">
                          <w:r>
                            <w:rPr>
                              <w:color w:val="000000"/>
                              <w:sz w:val="20"/>
                              <w:szCs w:val="20"/>
                            </w:rPr>
                            <w:t>280</w:t>
                          </w:r>
                        </w:p>
                      </w:txbxContent>
                    </v:textbox>
                  </v:rect>
                  <v:rect id="Rectangle 44" o:spid="_x0000_s1068" style="position:absolute;left:11277;top:196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1CA97CF5" w14:textId="4375854D" w:rsidR="00722E3A" w:rsidRDefault="00722E3A">
                          <w:r>
                            <w:rPr>
                              <w:color w:val="000000"/>
                              <w:sz w:val="20"/>
                              <w:szCs w:val="20"/>
                            </w:rPr>
                            <w:t>280</w:t>
                          </w:r>
                        </w:p>
                      </w:txbxContent>
                    </v:textbox>
                  </v:rect>
                  <v:rect id="Rectangle 45" o:spid="_x0000_s1069" style="position:absolute;left:12552;top:1967;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5F470E2D" w14:textId="6E27489E" w:rsidR="00722E3A" w:rsidRDefault="00722E3A">
                          <w:r>
                            <w:rPr>
                              <w:color w:val="000000"/>
                              <w:sz w:val="20"/>
                              <w:szCs w:val="20"/>
                            </w:rPr>
                            <w:t>1960</w:t>
                          </w:r>
                        </w:p>
                      </w:txbxContent>
                    </v:textbox>
                  </v:rect>
                  <v:rect id="Rectangle 46" o:spid="_x0000_s1070" style="position:absolute;left:767;top:2227;width:192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53D465C1" w14:textId="7A25F4B6" w:rsidR="00722E3A" w:rsidRDefault="00722E3A">
                          <w:r>
                            <w:rPr>
                              <w:color w:val="000000"/>
                              <w:sz w:val="20"/>
                              <w:szCs w:val="20"/>
                            </w:rPr>
                            <w:t>no Nr.21 h līdz Nr. 21 n</w:t>
                          </w:r>
                        </w:p>
                      </w:txbxContent>
                    </v:textbox>
                  </v:rect>
                  <v:rect id="Rectangle 47" o:spid="_x0000_s1071" style="position:absolute;left:3107;top:222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252833A0" w14:textId="73AFE1D4" w:rsidR="00722E3A" w:rsidRDefault="00722E3A">
                          <w:r>
                            <w:rPr>
                              <w:color w:val="000000"/>
                              <w:sz w:val="20"/>
                              <w:szCs w:val="20"/>
                            </w:rPr>
                            <w:t>150</w:t>
                          </w:r>
                        </w:p>
                      </w:txbxContent>
                    </v:textbox>
                  </v:rect>
                  <v:rect id="Rectangle 48" o:spid="_x0000_s1072" style="position:absolute;left:4432;top:222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34B960" w14:textId="316ECFFE" w:rsidR="00722E3A" w:rsidRDefault="00722E3A">
                          <w:r>
                            <w:rPr>
                              <w:color w:val="000000"/>
                              <w:sz w:val="20"/>
                              <w:szCs w:val="20"/>
                            </w:rPr>
                            <w:t>540</w:t>
                          </w:r>
                        </w:p>
                      </w:txbxContent>
                    </v:textbox>
                  </v:rect>
                  <v:rect id="Rectangle 49" o:spid="_x0000_s1073" style="position:absolute;left:5731;top:222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24F183F2" w14:textId="6867AFA6" w:rsidR="00722E3A" w:rsidRDefault="00722E3A">
                          <w:r>
                            <w:rPr>
                              <w:color w:val="000000"/>
                              <w:sz w:val="20"/>
                              <w:szCs w:val="20"/>
                            </w:rPr>
                            <w:t>0</w:t>
                          </w:r>
                        </w:p>
                      </w:txbxContent>
                    </v:textbox>
                  </v:rect>
                  <v:rect id="Rectangle 50" o:spid="_x0000_s1074" style="position:absolute;left:6796;top:2227;width:2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23A5DC96" w14:textId="0E52726F" w:rsidR="00722E3A" w:rsidRDefault="00722E3A">
                          <w:r>
                            <w:rPr>
                              <w:color w:val="000000"/>
                              <w:sz w:val="20"/>
                              <w:szCs w:val="20"/>
                            </w:rPr>
                            <w:t>30</w:t>
                          </w:r>
                        </w:p>
                      </w:txbxContent>
                    </v:textbox>
                  </v:rect>
                  <v:rect id="Rectangle 51" o:spid="_x0000_s1075" style="position:absolute;left:8021;top:2227;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487CFEA0" w14:textId="64750748" w:rsidR="00722E3A" w:rsidRDefault="00722E3A">
                          <w:r>
                            <w:rPr>
                              <w:color w:val="000000"/>
                              <w:sz w:val="20"/>
                              <w:szCs w:val="20"/>
                            </w:rPr>
                            <w:t>0</w:t>
                          </w:r>
                        </w:p>
                      </w:txbxContent>
                    </v:textbox>
                  </v:rect>
                  <v:rect id="Rectangle 52" o:spid="_x0000_s1076" style="position:absolute;left:9098;top:222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67C5BC82" w14:textId="7A26DF4A" w:rsidR="00722E3A" w:rsidRDefault="00722E3A">
                          <w:r>
                            <w:rPr>
                              <w:color w:val="000000"/>
                              <w:sz w:val="20"/>
                              <w:szCs w:val="20"/>
                            </w:rPr>
                            <w:t>260</w:t>
                          </w:r>
                        </w:p>
                      </w:txbxContent>
                    </v:textbox>
                  </v:rect>
                  <v:rect id="Rectangle 53" o:spid="_x0000_s1077" style="position:absolute;left:10200;top:222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2935E3D8" w14:textId="722FC86D" w:rsidR="00722E3A" w:rsidRDefault="00722E3A">
                          <w:r>
                            <w:rPr>
                              <w:color w:val="000000"/>
                              <w:sz w:val="20"/>
                              <w:szCs w:val="20"/>
                            </w:rPr>
                            <w:t>560</w:t>
                          </w:r>
                        </w:p>
                      </w:txbxContent>
                    </v:textbox>
                  </v:rect>
                  <v:rect id="Rectangle 54" o:spid="_x0000_s1078" style="position:absolute;left:11277;top:2227;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08DE64F5" w14:textId="07ECFF6B" w:rsidR="00722E3A" w:rsidRDefault="00722E3A">
                          <w:r>
                            <w:rPr>
                              <w:color w:val="000000"/>
                              <w:sz w:val="20"/>
                              <w:szCs w:val="20"/>
                            </w:rPr>
                            <w:t>560</w:t>
                          </w:r>
                        </w:p>
                      </w:txbxContent>
                    </v:textbox>
                  </v:rect>
                  <v:rect id="Rectangle 55" o:spid="_x0000_s1079" style="position:absolute;left:12552;top:2227;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36915ECD" w14:textId="6EE0A9C8" w:rsidR="00722E3A" w:rsidRDefault="00722E3A">
                          <w:r>
                            <w:rPr>
                              <w:color w:val="000000"/>
                              <w:sz w:val="20"/>
                              <w:szCs w:val="20"/>
                            </w:rPr>
                            <w:t>3920</w:t>
                          </w:r>
                        </w:p>
                      </w:txbxContent>
                    </v:textbox>
                  </v:rect>
                  <v:rect id="Rectangle 56" o:spid="_x0000_s1080" style="position:absolute;left:37;top:2486;width:76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70E30C4C" w14:textId="23B99967" w:rsidR="00722E3A" w:rsidRDefault="00722E3A">
                          <w:r>
                            <w:rPr>
                              <w:color w:val="000000"/>
                              <w:sz w:val="20"/>
                              <w:szCs w:val="20"/>
                            </w:rPr>
                            <w:t xml:space="preserve">Ceļš Nr.3 </w:t>
                          </w:r>
                        </w:p>
                      </w:txbxContent>
                    </v:textbox>
                  </v:rect>
                  <v:rect id="Rectangle 57" o:spid="_x0000_s1081" style="position:absolute;left:829;top:2511;width:938;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082FAC16" w14:textId="16577329" w:rsidR="00722E3A" w:rsidRDefault="00722E3A">
                          <w:r>
                            <w:rPr>
                              <w:i/>
                              <w:iCs/>
                              <w:color w:val="000000"/>
                              <w:sz w:val="18"/>
                              <w:szCs w:val="18"/>
                            </w:rPr>
                            <w:t>(SIA "SPK")</w:t>
                          </w:r>
                        </w:p>
                      </w:txbxContent>
                    </v:textbox>
                  </v:rect>
                  <v:rect id="Rectangle 58" o:spid="_x0000_s1082" style="position:absolute;left:3107;top:248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7350E2A2" w14:textId="4634EBE0" w:rsidR="00722E3A" w:rsidRDefault="00722E3A">
                          <w:r>
                            <w:rPr>
                              <w:color w:val="000000"/>
                              <w:sz w:val="20"/>
                              <w:szCs w:val="20"/>
                            </w:rPr>
                            <w:t>765</w:t>
                          </w:r>
                        </w:p>
                      </w:txbxContent>
                    </v:textbox>
                  </v:rect>
                  <v:rect id="Rectangle 59" o:spid="_x0000_s1083" style="position:absolute;left:4481;top:2486;width:2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28C1BEE6" w14:textId="27401F34" w:rsidR="00722E3A" w:rsidRDefault="00722E3A">
                          <w:r>
                            <w:rPr>
                              <w:color w:val="000000"/>
                              <w:sz w:val="20"/>
                              <w:szCs w:val="20"/>
                            </w:rPr>
                            <w:t>40</w:t>
                          </w:r>
                        </w:p>
                      </w:txbxContent>
                    </v:textbox>
                  </v:rect>
                  <v:rect id="Rectangle 60" o:spid="_x0000_s1084" style="position:absolute;left:5632;top:248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01E5E7FD" w14:textId="637FE340" w:rsidR="00722E3A" w:rsidRDefault="00722E3A">
                          <w:r>
                            <w:rPr>
                              <w:color w:val="000000"/>
                              <w:sz w:val="20"/>
                              <w:szCs w:val="20"/>
                            </w:rPr>
                            <w:t>100</w:t>
                          </w:r>
                        </w:p>
                      </w:txbxContent>
                    </v:textbox>
                  </v:rect>
                  <v:rect id="Rectangle 61" o:spid="_x0000_s1085" style="position:absolute;left:6845;top:248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EAFCEA3" w14:textId="3096D361" w:rsidR="00722E3A" w:rsidRDefault="00722E3A">
                          <w:r>
                            <w:rPr>
                              <w:color w:val="000000"/>
                              <w:sz w:val="20"/>
                              <w:szCs w:val="20"/>
                            </w:rPr>
                            <w:t>0</w:t>
                          </w:r>
                        </w:p>
                      </w:txbxContent>
                    </v:textbox>
                  </v:rect>
                  <v:rect id="Rectangle 62" o:spid="_x0000_s1086" style="position:absolute;left:7873;top:248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3BF52B26" w14:textId="65885015" w:rsidR="00722E3A" w:rsidRDefault="00722E3A">
                          <w:r>
                            <w:rPr>
                              <w:color w:val="000000"/>
                              <w:sz w:val="20"/>
                              <w:szCs w:val="20"/>
                            </w:rPr>
                            <w:t>1200</w:t>
                          </w:r>
                        </w:p>
                      </w:txbxContent>
                    </v:textbox>
                  </v:rect>
                  <v:rect id="Rectangle 63" o:spid="_x0000_s1087" style="position:absolute;left:9197;top:248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54FE008F" w14:textId="0D2CD244" w:rsidR="00722E3A" w:rsidRDefault="00722E3A">
                          <w:r>
                            <w:rPr>
                              <w:color w:val="000000"/>
                              <w:sz w:val="20"/>
                              <w:szCs w:val="20"/>
                            </w:rPr>
                            <w:t>0</w:t>
                          </w:r>
                        </w:p>
                      </w:txbxContent>
                    </v:textbox>
                  </v:rect>
                  <v:rect id="Rectangle 64" o:spid="_x0000_s1088" style="position:absolute;left:10200;top:248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489B36FB" w14:textId="3890AD7D" w:rsidR="00722E3A" w:rsidRDefault="00722E3A">
                          <w:r>
                            <w:rPr>
                              <w:color w:val="000000"/>
                              <w:sz w:val="20"/>
                              <w:szCs w:val="20"/>
                            </w:rPr>
                            <w:t>440</w:t>
                          </w:r>
                        </w:p>
                      </w:txbxContent>
                    </v:textbox>
                  </v:rect>
                  <v:rect id="Rectangle 65" o:spid="_x0000_s1089" style="position:absolute;left:11277;top:248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6CC20BF8" w14:textId="2B497585" w:rsidR="00722E3A" w:rsidRDefault="00722E3A">
                          <w:r>
                            <w:rPr>
                              <w:color w:val="000000"/>
                              <w:sz w:val="20"/>
                              <w:szCs w:val="20"/>
                            </w:rPr>
                            <w:t>440</w:t>
                          </w:r>
                        </w:p>
                      </w:txbxContent>
                    </v:textbox>
                  </v:rect>
                  <v:rect id="Rectangle 66" o:spid="_x0000_s1090" style="position:absolute;left:12552;top:248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72ABA29" w14:textId="1BD1D29C" w:rsidR="00722E3A" w:rsidRDefault="00722E3A">
                          <w:r>
                            <w:rPr>
                              <w:color w:val="000000"/>
                              <w:sz w:val="20"/>
                              <w:szCs w:val="20"/>
                            </w:rPr>
                            <w:t>3080</w:t>
                          </w:r>
                        </w:p>
                      </w:txbxContent>
                    </v:textbox>
                  </v:rect>
                  <v:rect id="Rectangle 67" o:spid="_x0000_s1091" style="position:absolute;left:1114;top:2746;width:162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067C3D23" w14:textId="7CF9A399" w:rsidR="00722E3A" w:rsidRDefault="00722E3A">
                          <w:r>
                            <w:rPr>
                              <w:color w:val="000000"/>
                              <w:sz w:val="20"/>
                              <w:szCs w:val="20"/>
                            </w:rPr>
                            <w:t>uz Mendeļejeva ielu</w:t>
                          </w:r>
                        </w:p>
                      </w:txbxContent>
                    </v:textbox>
                  </v:rect>
                  <v:rect id="Rectangle 68" o:spid="_x0000_s1092" style="position:absolute;left:3107;top:274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6CFEF3EC" w14:textId="75B152C4" w:rsidR="00722E3A" w:rsidRDefault="00722E3A">
                          <w:r>
                            <w:rPr>
                              <w:color w:val="000000"/>
                              <w:sz w:val="20"/>
                              <w:szCs w:val="20"/>
                            </w:rPr>
                            <w:t>210</w:t>
                          </w:r>
                        </w:p>
                      </w:txbxContent>
                    </v:textbox>
                  </v:rect>
                  <v:rect id="Rectangle 69" o:spid="_x0000_s1093" style="position:absolute;left:4531;top:274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7050C571" w14:textId="42957E6C" w:rsidR="00722E3A" w:rsidRDefault="00722E3A">
                          <w:r>
                            <w:rPr>
                              <w:color w:val="000000"/>
                              <w:sz w:val="20"/>
                              <w:szCs w:val="20"/>
                            </w:rPr>
                            <w:t>0</w:t>
                          </w:r>
                        </w:p>
                      </w:txbxContent>
                    </v:textbox>
                  </v:rect>
                  <v:rect id="Rectangle 70" o:spid="_x0000_s1094" style="position:absolute;left:5731;top:274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26432B26" w14:textId="64336FB7" w:rsidR="00722E3A" w:rsidRDefault="00722E3A">
                          <w:r>
                            <w:rPr>
                              <w:color w:val="000000"/>
                              <w:sz w:val="20"/>
                              <w:szCs w:val="20"/>
                            </w:rPr>
                            <w:t>0</w:t>
                          </w:r>
                        </w:p>
                      </w:txbxContent>
                    </v:textbox>
                  </v:rect>
                  <v:rect id="Rectangle 71" o:spid="_x0000_s1095" style="position:absolute;left:6845;top:274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34FEB780" w14:textId="4424A857" w:rsidR="00722E3A" w:rsidRDefault="00722E3A">
                          <w:r>
                            <w:rPr>
                              <w:color w:val="000000"/>
                              <w:sz w:val="20"/>
                              <w:szCs w:val="20"/>
                            </w:rPr>
                            <w:t>0</w:t>
                          </w:r>
                        </w:p>
                      </w:txbxContent>
                    </v:textbox>
                  </v:rect>
                  <v:rect id="Rectangle 72" o:spid="_x0000_s1096" style="position:absolute;left:8021;top:274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0DD45C8C" w14:textId="44129C76" w:rsidR="00722E3A" w:rsidRDefault="00722E3A">
                          <w:r>
                            <w:rPr>
                              <w:color w:val="000000"/>
                              <w:sz w:val="20"/>
                              <w:szCs w:val="20"/>
                            </w:rPr>
                            <w:t>0</w:t>
                          </w:r>
                        </w:p>
                      </w:txbxContent>
                    </v:textbox>
                  </v:rect>
                  <v:rect id="Rectangle 73" o:spid="_x0000_s1097" style="position:absolute;left:9197;top:274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53E231C4" w14:textId="6E498E88" w:rsidR="00722E3A" w:rsidRDefault="00722E3A">
                          <w:r>
                            <w:rPr>
                              <w:color w:val="000000"/>
                              <w:sz w:val="20"/>
                              <w:szCs w:val="20"/>
                            </w:rPr>
                            <w:t>0</w:t>
                          </w:r>
                        </w:p>
                      </w:txbxContent>
                    </v:textbox>
                  </v:rect>
                  <v:rect id="Rectangle 74" o:spid="_x0000_s1098" style="position:absolute;left:10200;top:274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7AB5270D" w14:textId="6B4EB89B" w:rsidR="00722E3A" w:rsidRDefault="00722E3A">
                          <w:r>
                            <w:rPr>
                              <w:color w:val="000000"/>
                              <w:sz w:val="20"/>
                              <w:szCs w:val="20"/>
                            </w:rPr>
                            <w:t>135</w:t>
                          </w:r>
                        </w:p>
                      </w:txbxContent>
                    </v:textbox>
                  </v:rect>
                  <v:rect id="Rectangle 75" o:spid="_x0000_s1099" style="position:absolute;left:11277;top:274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42FCEECB" w14:textId="4250756D" w:rsidR="00722E3A" w:rsidRDefault="00722E3A">
                          <w:r>
                            <w:rPr>
                              <w:color w:val="000000"/>
                              <w:sz w:val="20"/>
                              <w:szCs w:val="20"/>
                            </w:rPr>
                            <w:t>135</w:t>
                          </w:r>
                        </w:p>
                      </w:txbxContent>
                    </v:textbox>
                  </v:rect>
                  <v:rect id="Rectangle 76" o:spid="_x0000_s1100" style="position:absolute;left:12651;top:274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1620BE67" w14:textId="7592CE96" w:rsidR="00722E3A" w:rsidRDefault="00722E3A">
                          <w:r>
                            <w:rPr>
                              <w:color w:val="000000"/>
                              <w:sz w:val="20"/>
                              <w:szCs w:val="20"/>
                            </w:rPr>
                            <w:t>945</w:t>
                          </w:r>
                        </w:p>
                      </w:txbxContent>
                    </v:textbox>
                  </v:rect>
                  <v:rect id="Rectangle 77" o:spid="_x0000_s1101" style="position:absolute;left:37;top:3006;width:76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778D20F9" w14:textId="380A9193" w:rsidR="00722E3A" w:rsidRDefault="00722E3A">
                          <w:r>
                            <w:rPr>
                              <w:color w:val="000000"/>
                              <w:sz w:val="20"/>
                              <w:szCs w:val="20"/>
                            </w:rPr>
                            <w:t xml:space="preserve">Ceļš Nr.4 </w:t>
                          </w:r>
                        </w:p>
                      </w:txbxContent>
                    </v:textbox>
                  </v:rect>
                  <v:rect id="Rectangle 78" o:spid="_x0000_s1102" style="position:absolute;left:829;top:3006;width:1626;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71FA2B7B" w14:textId="781F14E7" w:rsidR="00722E3A" w:rsidRDefault="00722E3A">
                          <w:r>
                            <w:rPr>
                              <w:i/>
                              <w:iCs/>
                              <w:color w:val="000000"/>
                              <w:sz w:val="20"/>
                              <w:szCs w:val="20"/>
                            </w:rPr>
                            <w:t>(SIA "Axon Cable")</w:t>
                          </w:r>
                        </w:p>
                      </w:txbxContent>
                    </v:textbox>
                  </v:rect>
                  <v:rect id="Rectangle 79" o:spid="_x0000_s1103" style="position:absolute;left:3107;top:300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312FA712" w14:textId="41924DC5" w:rsidR="00722E3A" w:rsidRDefault="00722E3A">
                          <w:r>
                            <w:rPr>
                              <w:color w:val="000000"/>
                              <w:sz w:val="20"/>
                              <w:szCs w:val="20"/>
                            </w:rPr>
                            <w:t>435</w:t>
                          </w:r>
                        </w:p>
                      </w:txbxContent>
                    </v:textbox>
                  </v:rect>
                  <v:rect id="Rectangle 80" o:spid="_x0000_s1104" style="position:absolute;left:4432;top:300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7660C448" w14:textId="5DB62348" w:rsidR="00722E3A" w:rsidRDefault="00722E3A">
                          <w:r>
                            <w:rPr>
                              <w:color w:val="000000"/>
                              <w:sz w:val="20"/>
                              <w:szCs w:val="20"/>
                            </w:rPr>
                            <w:t>285</w:t>
                          </w:r>
                        </w:p>
                      </w:txbxContent>
                    </v:textbox>
                  </v:rect>
                  <v:rect id="Rectangle 81" o:spid="_x0000_s1105" style="position:absolute;left:5682;top:3006;width:2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350C5404" w14:textId="08067C32" w:rsidR="00722E3A" w:rsidRDefault="00722E3A">
                          <w:r>
                            <w:rPr>
                              <w:color w:val="000000"/>
                              <w:sz w:val="20"/>
                              <w:szCs w:val="20"/>
                            </w:rPr>
                            <w:t>80</w:t>
                          </w:r>
                        </w:p>
                      </w:txbxContent>
                    </v:textbox>
                  </v:rect>
                  <v:rect id="Rectangle 82" o:spid="_x0000_s1106" style="position:absolute;left:6845;top:300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12F0DB9A" w14:textId="14D047B2" w:rsidR="00722E3A" w:rsidRDefault="00722E3A">
                          <w:r>
                            <w:rPr>
                              <w:color w:val="000000"/>
                              <w:sz w:val="20"/>
                              <w:szCs w:val="20"/>
                            </w:rPr>
                            <w:t>0</w:t>
                          </w:r>
                        </w:p>
                      </w:txbxContent>
                    </v:textbox>
                  </v:rect>
                  <v:rect id="Rectangle 83" o:spid="_x0000_s1107" style="position:absolute;left:7922;top:300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54FA5DCF" w14:textId="2D6D235F" w:rsidR="00722E3A" w:rsidRDefault="00722E3A">
                          <w:r>
                            <w:rPr>
                              <w:color w:val="000000"/>
                              <w:sz w:val="20"/>
                              <w:szCs w:val="20"/>
                            </w:rPr>
                            <w:t>810</w:t>
                          </w:r>
                        </w:p>
                      </w:txbxContent>
                    </v:textbox>
                  </v:rect>
                  <v:rect id="Rectangle 84" o:spid="_x0000_s1108" style="position:absolute;left:9197;top:3006;width:1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2D8BD433" w14:textId="32821816" w:rsidR="00722E3A" w:rsidRDefault="00722E3A">
                          <w:r>
                            <w:rPr>
                              <w:color w:val="000000"/>
                              <w:sz w:val="20"/>
                              <w:szCs w:val="20"/>
                            </w:rPr>
                            <w:t>0</w:t>
                          </w:r>
                        </w:p>
                      </w:txbxContent>
                    </v:textbox>
                  </v:rect>
                  <v:rect id="Rectangle 85" o:spid="_x0000_s1109" style="position:absolute;left:10200;top:300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0F219685" w14:textId="027FCD53" w:rsidR="00722E3A" w:rsidRDefault="00722E3A">
                          <w:r>
                            <w:rPr>
                              <w:color w:val="000000"/>
                              <w:sz w:val="20"/>
                              <w:szCs w:val="20"/>
                            </w:rPr>
                            <w:t>270</w:t>
                          </w:r>
                        </w:p>
                      </w:txbxContent>
                    </v:textbox>
                  </v:rect>
                  <v:rect id="Rectangle 86" o:spid="_x0000_s1110" style="position:absolute;left:11277;top:300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17776085" w14:textId="14635D93" w:rsidR="00722E3A" w:rsidRDefault="00722E3A">
                          <w:r>
                            <w:rPr>
                              <w:color w:val="000000"/>
                              <w:sz w:val="20"/>
                              <w:szCs w:val="20"/>
                            </w:rPr>
                            <w:t>270</w:t>
                          </w:r>
                        </w:p>
                      </w:txbxContent>
                    </v:textbox>
                  </v:rect>
                  <v:rect id="Rectangle 87" o:spid="_x0000_s1111" style="position:absolute;left:12552;top:300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6B033459" w14:textId="2329B906" w:rsidR="00722E3A" w:rsidRDefault="00722E3A">
                          <w:r>
                            <w:rPr>
                              <w:color w:val="000000"/>
                              <w:sz w:val="20"/>
                              <w:szCs w:val="20"/>
                            </w:rPr>
                            <w:t>1890</w:t>
                          </w:r>
                        </w:p>
                      </w:txbxContent>
                    </v:textbox>
                  </v:rect>
                  <v:rect id="Rectangle 88" o:spid="_x0000_s1112" style="position:absolute;left:13010;top:3018;width:470;height: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3C6D4A15" w14:textId="203C7D82" w:rsidR="00722E3A" w:rsidRDefault="00722E3A">
                          <w:r>
                            <w:rPr>
                              <w:rFonts w:ascii="Calibri" w:hAnsi="Calibri" w:cs="Calibri"/>
                              <w:color w:val="000000"/>
                              <w:sz w:val="18"/>
                              <w:szCs w:val="18"/>
                            </w:rPr>
                            <w:t>nokais</w:t>
                          </w:r>
                        </w:p>
                      </w:txbxContent>
                    </v:textbox>
                  </v:rect>
                  <v:rect id="Rectangle 89" o:spid="_x0000_s1113" style="position:absolute;left:13802;top:3018;width:310;height: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3FAA8941" w14:textId="2001184E" w:rsidR="00722E3A" w:rsidRDefault="00722E3A">
                          <w:r>
                            <w:rPr>
                              <w:rFonts w:ascii="Calibri" w:hAnsi="Calibri" w:cs="Calibri"/>
                              <w:color w:val="000000"/>
                              <w:sz w:val="18"/>
                              <w:szCs w:val="18"/>
                            </w:rPr>
                            <w:t>škur</w:t>
                          </w:r>
                        </w:p>
                      </w:txbxContent>
                    </v:textbox>
                  </v:rect>
                  <v:rect id="Rectangle 90" o:spid="_x0000_s1114" style="position:absolute;left:37;top:3266;width:645;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3EA0A453" w14:textId="58155F4D" w:rsidR="00722E3A" w:rsidRDefault="00722E3A">
                          <w:r>
                            <w:rPr>
                              <w:b/>
                              <w:bCs/>
                              <w:color w:val="000000"/>
                              <w:sz w:val="20"/>
                              <w:szCs w:val="20"/>
                            </w:rPr>
                            <w:t>KOPĀ:</w:t>
                          </w:r>
                        </w:p>
                      </w:txbxContent>
                    </v:textbox>
                  </v:rect>
                  <v:rect id="Rectangle 91" o:spid="_x0000_s1115" style="position:absolute;left:3478;top:326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7F3FC53D" w14:textId="733551E2" w:rsidR="00722E3A" w:rsidRDefault="00722E3A">
                          <w:r>
                            <w:rPr>
                              <w:b/>
                              <w:bCs/>
                              <w:color w:val="000000"/>
                              <w:sz w:val="20"/>
                              <w:szCs w:val="20"/>
                            </w:rPr>
                            <w:t>3245</w:t>
                          </w:r>
                        </w:p>
                      </w:txbxContent>
                    </v:textbox>
                  </v:rect>
                  <v:rect id="Rectangle 92" o:spid="_x0000_s1116" style="position:absolute;left:4828;top:326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60BFFDB2" w14:textId="38B00945" w:rsidR="00722E3A" w:rsidRDefault="00722E3A">
                          <w:r>
                            <w:rPr>
                              <w:b/>
                              <w:bCs/>
                              <w:color w:val="000000"/>
                              <w:sz w:val="20"/>
                              <w:szCs w:val="20"/>
                            </w:rPr>
                            <w:t>1250</w:t>
                          </w:r>
                        </w:p>
                      </w:txbxContent>
                    </v:textbox>
                  </v:rect>
                  <v:rect id="Rectangle 93" o:spid="_x0000_s1117" style="position:absolute;left:5979;top:326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244CC33B" w14:textId="02D8820C" w:rsidR="00722E3A" w:rsidRDefault="00722E3A">
                          <w:r>
                            <w:rPr>
                              <w:b/>
                              <w:bCs/>
                              <w:color w:val="000000"/>
                              <w:sz w:val="20"/>
                              <w:szCs w:val="20"/>
                            </w:rPr>
                            <w:t>290</w:t>
                          </w:r>
                        </w:p>
                      </w:txbxContent>
                    </v:textbox>
                  </v:rect>
                  <v:rect id="Rectangle 94" o:spid="_x0000_s1118" style="position:absolute;left:7155;top:326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19DFAB6C" w14:textId="55E89421" w:rsidR="00722E3A" w:rsidRDefault="00722E3A">
                          <w:r>
                            <w:rPr>
                              <w:b/>
                              <w:bCs/>
                              <w:color w:val="000000"/>
                              <w:sz w:val="20"/>
                              <w:szCs w:val="20"/>
                            </w:rPr>
                            <w:t>220</w:t>
                          </w:r>
                        </w:p>
                      </w:txbxContent>
                    </v:textbox>
                  </v:rect>
                  <v:rect id="Rectangle 95" o:spid="_x0000_s1119" style="position:absolute;left:8232;top:326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4918EB58" w14:textId="174D58E2" w:rsidR="00722E3A" w:rsidRDefault="00722E3A">
                          <w:r>
                            <w:rPr>
                              <w:b/>
                              <w:bCs/>
                              <w:color w:val="000000"/>
                              <w:sz w:val="20"/>
                              <w:szCs w:val="20"/>
                            </w:rPr>
                            <w:t>4220</w:t>
                          </w:r>
                        </w:p>
                      </w:txbxContent>
                    </v:textbox>
                  </v:rect>
                  <v:rect id="Rectangle 96" o:spid="_x0000_s1120" style="position:absolute;left:9507;top:3266;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0DB9BFDE" w14:textId="68BC28B0" w:rsidR="00722E3A" w:rsidRDefault="00722E3A">
                          <w:r>
                            <w:rPr>
                              <w:b/>
                              <w:bCs/>
                              <w:color w:val="000000"/>
                              <w:sz w:val="20"/>
                              <w:szCs w:val="20"/>
                            </w:rPr>
                            <w:t>635</w:t>
                          </w:r>
                        </w:p>
                      </w:txbxContent>
                    </v:textbox>
                  </v:rect>
                  <v:rect id="Rectangle 97" o:spid="_x0000_s1121" style="position:absolute;left:10448;top:326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7EE7DD2F" w14:textId="725B574C" w:rsidR="00722E3A" w:rsidRDefault="00722E3A">
                          <w:r>
                            <w:rPr>
                              <w:b/>
                              <w:bCs/>
                              <w:color w:val="000000"/>
                              <w:sz w:val="20"/>
                              <w:szCs w:val="20"/>
                            </w:rPr>
                            <w:t>2583</w:t>
                          </w:r>
                        </w:p>
                      </w:txbxContent>
                    </v:textbox>
                  </v:rect>
                  <v:rect id="Rectangle 98" o:spid="_x0000_s1122" style="position:absolute;left:11549;top:3266;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5F9E1CF7" w14:textId="43659121" w:rsidR="00722E3A" w:rsidRDefault="00722E3A">
                          <w:r>
                            <w:rPr>
                              <w:b/>
                              <w:bCs/>
                              <w:color w:val="000000"/>
                              <w:sz w:val="20"/>
                              <w:szCs w:val="20"/>
                            </w:rPr>
                            <w:t>2583</w:t>
                          </w:r>
                        </w:p>
                      </w:txbxContent>
                    </v:textbox>
                  </v:rect>
                  <v:rect id="Rectangle 99" o:spid="_x0000_s1123" style="position:absolute;left:12453;top:3266;width:5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1009E151" w14:textId="4B1E005F" w:rsidR="00722E3A" w:rsidRDefault="00722E3A">
                          <w:r>
                            <w:rPr>
                              <w:b/>
                              <w:bCs/>
                              <w:color w:val="000000"/>
                              <w:sz w:val="20"/>
                              <w:szCs w:val="20"/>
                            </w:rPr>
                            <w:t>18081</w:t>
                          </w:r>
                        </w:p>
                      </w:txbxContent>
                    </v:textbox>
                  </v:rect>
                  <v:rect id="Rectangle 100" o:spid="_x0000_s1124" style="position:absolute;left:13097;top:3266;width:6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71423AD1" w14:textId="2F7D21E6" w:rsidR="00722E3A" w:rsidRDefault="00722E3A">
                          <w:r>
                            <w:rPr>
                              <w:b/>
                              <w:bCs/>
                              <w:color w:val="000000"/>
                              <w:sz w:val="20"/>
                              <w:szCs w:val="20"/>
                            </w:rPr>
                            <w:t>12656.7</w:t>
                          </w:r>
                        </w:p>
                      </w:txbxContent>
                    </v:textbox>
                  </v:rect>
                  <v:rect id="Rectangle 101" o:spid="_x0000_s1125" style="position:absolute;left:13889;top:3266;width:6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7D6435DE" w14:textId="4038F48A" w:rsidR="00722E3A" w:rsidRDefault="00722E3A">
                          <w:r>
                            <w:rPr>
                              <w:b/>
                              <w:bCs/>
                              <w:color w:val="000000"/>
                              <w:sz w:val="20"/>
                              <w:szCs w:val="20"/>
                            </w:rPr>
                            <w:t>14464.8</w:t>
                          </w:r>
                        </w:p>
                      </w:txbxContent>
                    </v:textbox>
                  </v:rect>
                  <v:rect id="Rectangle 102" o:spid="_x0000_s1126" style="position:absolute;left:37;top:3525;width:9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46198965" w14:textId="2FB22C21" w:rsidR="00722E3A" w:rsidRDefault="00722E3A">
                          <w:r>
                            <w:rPr>
                              <w:b/>
                              <w:bCs/>
                              <w:color w:val="000000"/>
                              <w:sz w:val="20"/>
                              <w:szCs w:val="20"/>
                            </w:rPr>
                            <w:t>Abas puses</w:t>
                          </w:r>
                        </w:p>
                      </w:txbxContent>
                    </v:textbox>
                  </v:rect>
                  <v:rect id="Rectangle 103" o:spid="_x0000_s1127" style="position:absolute;left:6486;top:2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6397B590" w14:textId="77777777" w:rsidR="00722E3A" w:rsidRDefault="00722E3A"/>
                      </w:txbxContent>
                    </v:textbox>
                  </v:rect>
                  <v:rect id="Rectangle 104" o:spid="_x0000_s1128" style="position:absolute;left:4345;top:322;width:452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7997F41B" w14:textId="46AC2645" w:rsidR="00722E3A" w:rsidRDefault="00722E3A">
                          <w:r>
                            <w:rPr>
                              <w:b/>
                              <w:bCs/>
                              <w:color w:val="000000"/>
                            </w:rPr>
                            <w:t xml:space="preserve">Ziemeļu rūpnieciskās zonas platību saraksts </w:t>
                          </w:r>
                        </w:p>
                      </w:txbxContent>
                    </v:textbox>
                  </v:rect>
                  <v:rect id="Rectangle 105" o:spid="_x0000_s1129" style="position:absolute;left:50;top:91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0BD11431" w14:textId="77777777" w:rsidR="00722E3A" w:rsidRDefault="00722E3A"/>
                      </w:txbxContent>
                    </v:textbox>
                  </v:rect>
                  <v:rect id="Rectangle 106" o:spid="_x0000_s1130" style="position:absolute;left:2686;top:668;width:2639;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0BBB4DD8" w14:textId="15595A75" w:rsidR="00722E3A" w:rsidRDefault="00722E3A">
                          <w:r>
                            <w:rPr>
                              <w:color w:val="000000"/>
                              <w:sz w:val="20"/>
                              <w:szCs w:val="20"/>
                            </w:rPr>
                            <w:t>Ietve un brūkakmeņu klājums, m</w:t>
                          </w:r>
                        </w:p>
                      </w:txbxContent>
                    </v:textbox>
                  </v:rect>
                  <v:rect id="Rectangle 107" o:spid="_x0000_s1131" style="position:absolute;left:5112;top:618;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14:paraId="22DB6144" w14:textId="2DF7E3B1" w:rsidR="00722E3A" w:rsidRDefault="00722E3A">
                          <w:r>
                            <w:rPr>
                              <w:color w:val="000000"/>
                              <w:sz w:val="14"/>
                              <w:szCs w:val="14"/>
                            </w:rPr>
                            <w:t>2</w:t>
                          </w:r>
                        </w:p>
                      </w:txbxContent>
                    </v:textbox>
                  </v:rect>
                  <v:rect id="Rectangle 108" o:spid="_x0000_s1132" style="position:absolute;left:6016;top:668;width:72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2F5F5ABA" w14:textId="78AA4F04" w:rsidR="00722E3A" w:rsidRDefault="00722E3A">
                          <w:r>
                            <w:rPr>
                              <w:color w:val="000000"/>
                              <w:sz w:val="20"/>
                              <w:szCs w:val="20"/>
                            </w:rPr>
                            <w:t>Zālāji, m</w:t>
                          </w:r>
                        </w:p>
                      </w:txbxContent>
                    </v:textbox>
                  </v:rect>
                  <v:rect id="Rectangle 109" o:spid="_x0000_s1133" style="position:absolute;left:6660;top:618;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0D4D392C" w14:textId="67AF3158" w:rsidR="00722E3A" w:rsidRDefault="00722E3A">
                          <w:r>
                            <w:rPr>
                              <w:color w:val="000000"/>
                              <w:sz w:val="14"/>
                              <w:szCs w:val="14"/>
                            </w:rPr>
                            <w:t>2</w:t>
                          </w:r>
                        </w:p>
                      </w:txbxContent>
                    </v:textbox>
                  </v:rect>
                  <v:rect id="Rectangle 110" o:spid="_x0000_s1134" style="position:absolute;left:10559;top:668;width:745;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6B5E0FDC" w14:textId="297152CD" w:rsidR="00722E3A" w:rsidRDefault="00722E3A">
                          <w:r>
                            <w:rPr>
                              <w:color w:val="000000"/>
                              <w:sz w:val="20"/>
                              <w:szCs w:val="20"/>
                            </w:rPr>
                            <w:t>Renes, m</w:t>
                          </w:r>
                        </w:p>
                      </w:txbxContent>
                    </v:textbox>
                  </v:rect>
                  <v:rect id="Rectangle 111" o:spid="_x0000_s1135" style="position:absolute;left:12057;top:618;width:889;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7320CFCB" w14:textId="6BC0626D" w:rsidR="00722E3A" w:rsidRDefault="00722E3A">
                          <w:r>
                            <w:rPr>
                              <w:color w:val="000000"/>
                              <w:sz w:val="20"/>
                              <w:szCs w:val="20"/>
                            </w:rPr>
                            <w:t>Braucamās</w:t>
                          </w:r>
                        </w:p>
                      </w:txbxContent>
                    </v:textbox>
                  </v:rect>
                  <v:rect id="Rectangle 112" o:spid="_x0000_s1136" style="position:absolute;left:12131;top:928;width:66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14:paraId="2BCF3DBE" w14:textId="2C539012" w:rsidR="00722E3A" w:rsidRDefault="00722E3A">
                          <w:r>
                            <w:rPr>
                              <w:color w:val="000000"/>
                              <w:sz w:val="20"/>
                              <w:szCs w:val="20"/>
                            </w:rPr>
                            <w:t>daļas, m</w:t>
                          </w:r>
                        </w:p>
                      </w:txbxContent>
                    </v:textbox>
                  </v:rect>
                  <v:rect id="Rectangle 113" o:spid="_x0000_s1137" style="position:absolute;left:12750;top:878;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31999458" w14:textId="384B0156" w:rsidR="00722E3A" w:rsidRDefault="00722E3A">
                          <w:r>
                            <w:rPr>
                              <w:color w:val="000000"/>
                              <w:sz w:val="14"/>
                              <w:szCs w:val="14"/>
                            </w:rPr>
                            <w:t>2</w:t>
                          </w:r>
                        </w:p>
                      </w:txbxContent>
                    </v:textbox>
                  </v:rect>
                  <v:rect id="Rectangle 114" o:spid="_x0000_s1138" style="position:absolute;left:37;top:1187;width:1423;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0423AB62" w14:textId="5AD4EDF9" w:rsidR="00722E3A" w:rsidRDefault="00722E3A">
                          <w:r>
                            <w:rPr>
                              <w:b/>
                              <w:bCs/>
                              <w:color w:val="000000"/>
                              <w:sz w:val="20"/>
                              <w:szCs w:val="20"/>
                            </w:rPr>
                            <w:t>VIŠĶU IELA 21</w:t>
                          </w:r>
                        </w:p>
                      </w:txbxContent>
                    </v:textbox>
                  </v:rect>
                  <v:rect id="Rectangle 115" o:spid="_x0000_s1139" style="position:absolute;left:3738;top:3525;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2B5E7781" w14:textId="1B940D82" w:rsidR="00722E3A" w:rsidRDefault="00722E3A">
                          <w:r>
                            <w:rPr>
                              <w:b/>
                              <w:bCs/>
                              <w:color w:val="000000"/>
                              <w:sz w:val="20"/>
                              <w:szCs w:val="20"/>
                            </w:rPr>
                            <w:t>4495</w:t>
                          </w:r>
                        </w:p>
                      </w:txbxContent>
                    </v:textbox>
                  </v:rect>
                  <v:rect id="Rectangle 116" o:spid="_x0000_s1140" style="position:absolute;left:6227;top:3525;width:3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395098DC" w14:textId="512C9469" w:rsidR="00722E3A" w:rsidRDefault="00722E3A">
                          <w:r>
                            <w:rPr>
                              <w:b/>
                              <w:bCs/>
                              <w:color w:val="000000"/>
                              <w:sz w:val="20"/>
                              <w:szCs w:val="20"/>
                            </w:rPr>
                            <w:t>510</w:t>
                          </w:r>
                        </w:p>
                      </w:txbxContent>
                    </v:textbox>
                  </v:rect>
                  <v:rect id="Rectangle 117" o:spid="_x0000_s1141" style="position:absolute;left:10708;top:3525;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04C7FDA2" w14:textId="2892D036" w:rsidR="00722E3A" w:rsidRDefault="00722E3A">
                          <w:r>
                            <w:rPr>
                              <w:b/>
                              <w:bCs/>
                              <w:color w:val="000000"/>
                              <w:sz w:val="20"/>
                              <w:szCs w:val="20"/>
                            </w:rPr>
                            <w:t>5166</w:t>
                          </w:r>
                        </w:p>
                      </w:txbxContent>
                    </v:textbox>
                  </v:rect>
                  <v:rect id="Rectangle 118" o:spid="_x0000_s1142" style="position:absolute;left:8158;top:668;width:111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6CD1FD63" w14:textId="1D62A33C" w:rsidR="00722E3A" w:rsidRDefault="00722E3A">
                          <w:r>
                            <w:rPr>
                              <w:color w:val="000000"/>
                              <w:sz w:val="20"/>
                              <w:szCs w:val="20"/>
                            </w:rPr>
                            <w:t>Autostāvvieta</w:t>
                          </w:r>
                        </w:p>
                      </w:txbxContent>
                    </v:textbox>
                  </v:rect>
                  <v:rect id="Rectangle 119" o:spid="_x0000_s1143" style="position:absolute;left:8467;top:3525;width:40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6B8BEA78" w14:textId="48A9F400" w:rsidR="00722E3A" w:rsidRDefault="00722E3A">
                          <w:r>
                            <w:rPr>
                              <w:b/>
                              <w:bCs/>
                              <w:color w:val="000000"/>
                              <w:sz w:val="20"/>
                              <w:szCs w:val="20"/>
                            </w:rPr>
                            <w:t>4855</w:t>
                          </w:r>
                        </w:p>
                      </w:txbxContent>
                    </v:textbox>
                  </v:rect>
                  <v:rect id="Rectangle 120" o:spid="_x0000_s1144" style="position:absolute;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x3sAA&#10;AADcAAAADwAAAGRycy9kb3ducmV2LnhtbERP24rCMBB9F/Yfwgi+yJoqKFqNssgurG9e9gOGZmyq&#10;zaQkUbt+vREE3+ZwrrNYtbYWV/KhcqxgOMhAEBdOV1wq+Dv8fE5BhIissXZMCv4pwGr50Vlgrt2N&#10;d3Tdx1KkEA45KjAxNrmUoTBkMQxcQ5y4o/MWY4K+lNrjLYXbWo6ybCItVpwaDDa0NlSc9xerQJ62&#10;upLN98Sfjv2znpnNGO9jpXrd9msOIlIb3+KX+1en+cMZPJ9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Rx3sAAAADcAAAADwAAAAAAAAAAAAAAAACYAgAAZHJzL2Rvd25y&#10;ZXYueG1sUEsFBgAAAAAEAAQA9QAAAIUDAAAAAA==&#10;" fillcolor="#d4d4d4" stroked="f"/>
                  <v:line id="Line 121" o:spid="_x0000_s1145" style="position:absolute;visibility:visible;mso-wrap-style:square" from="12,0" to="12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2" o:spid="_x0000_s1146" style="position:absolute;left:12;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3" o:spid="_x0000_s1147" style="position:absolute;left:12973;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pEsEA&#10;AADcAAAADwAAAGRycy9kb3ducmV2LnhtbERPzWoCMRC+F3yHMIKXotkuKLoaRYpCe2tXH2DYjJvV&#10;zWRJom59elMo9DYf3++sNr1txY18aBwreJtkIIgrpxuuFRwP+/EcRIjIGlvHpOCHAmzWg5cVFtrd&#10;+ZtuZaxFCuFQoAITY1dIGSpDFsPEdcSJOzlvMSboa6k93lO4bWWeZTNpseHUYLCjd0PVpbxaBfL8&#10;pRvZ7Wb+fHq96IX5nOJjqtRo2G+XICL18V/85/7QaX6ew+8z6QK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MKRLBAAAA3AAAAA8AAAAAAAAAAAAAAAAAmAIAAGRycy9kb3du&#10;cmV2LnhtbFBLBQYAAAAABAAEAPUAAACGAwAAAAA=&#10;" fillcolor="#d4d4d4" stroked="f"/>
                  <v:rect id="Rectangle 124" o:spid="_x0000_s1148" style="position:absolute;left:2612;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MicIA&#10;AADcAAAADwAAAGRycy9kb3ducmV2LnhtbERP3WrCMBS+H+wdwhl4MzRVUVzXKDIUtrut+gCH5ti0&#10;NiclybTu6c1gsLvz8f2eYjPYTlzIh8axgukkA0FcOd1wreB42I9XIEJE1tg5JgU3CrBZPz4UmGt3&#10;5S+6lLEWKYRDjgpMjH0uZagMWQwT1xMn7uS8xZigr6X2eE3htpOzLFtKiw2nBoM9vRmqzuW3VSDb&#10;T93Ifrf07en5rF/MxwJ/FkqNnobtK4hIQ/wX/7nfdZo/m8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IyJwgAAANwAAAAPAAAAAAAAAAAAAAAAAJgCAABkcnMvZG93&#10;bnJldi54bWxQSwUGAAAAAAQABAD1AAAAhwMAAAAA&#10;" fillcolor="#d4d4d4" stroked="f"/>
                  <v:rect id="Rectangle 125" o:spid="_x0000_s1149" style="position:absolute;left:5249;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kU/cIA&#10;AADcAAAADwAAAGRycy9kb3ducmV2LnhtbERP3WrCMBS+H+wdwhl4MzRVVFzXKDIUtrut+gCH5ti0&#10;NiclybTu6c1gsLvz8f2eYjPYTlzIh8axgukkA0FcOd1wreB42I9XIEJE1tg5JgU3CrBZPz4UmGt3&#10;5S+6lLEWKYRDjgpMjH0uZagMWQwT1xMn7uS8xZigr6X2eE3htpOzLFtKiw2nBoM9vRmqzuW3VSDb&#10;T93Ifrf07en5rF/MxwJ/FkqNnobtK4hIQ/wX/7nfdZo/m8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T9wgAAANwAAAAPAAAAAAAAAAAAAAAAAJgCAABkcnMvZG93&#10;bnJldi54bWxQSwUGAAAAAAQABAD1AAAAhwMAAAAA&#10;" fillcolor="#d4d4d4" stroked="f"/>
                  <v:rect id="Rectangle 126" o:spid="_x0000_s1150" style="position:absolute;left:7477;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xZsEA&#10;AADcAAAADwAAAGRycy9kb3ducmV2LnhtbERP22oCMRB9L/gPYQRfimYrrOhqFCkK7Vu9fMCwGTer&#10;m8mSRN369aZQ8G0O5zqLVWcbcSMfascKPkYZCOLS6ZorBcfDdjgFESKyxsYxKfilAKtl722BhXZ3&#10;3tFtHyuRQjgUqMDE2BZShtKQxTByLXHiTs5bjAn6SmqP9xRuGznOsom0WHNqMNjSp6Hysr9aBfL8&#10;o2vZbib+fHq/6Jn5zvGRKzXod+s5iEhdfIn/3V86zR/n8Pd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sWbBAAAA3AAAAA8AAAAAAAAAAAAAAAAAmAIAAGRycy9kb3du&#10;cmV2LnhtbFBLBQYAAAAABAAEAPUAAACGAwAAAAA=&#10;" fillcolor="#d4d4d4" stroked="f"/>
                  <v:rect id="Rectangle 127" o:spid="_x0000_s1151" style="position:absolute;left:9829;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vEcEA&#10;AADcAAAADwAAAGRycy9kb3ducmV2LnhtbERPzWoCMRC+F3yHMIKXolkFF12NIqLQ3trVBxg242Z1&#10;M1mSqNs+fVMo9DYf3++st71txYN8aBwrmE4yEMSV0w3XCs6n43gBIkRkja1jUvBFAbabwcsaC+2e&#10;/EmPMtYihXAoUIGJsSukDJUhi2HiOuLEXZy3GBP0tdQenynctnKWZbm02HBqMNjR3lB1K+9Wgbx+&#10;6EZ2h9xfL683vTTvc/yeKzUa9rsViEh9/Bf/ud90mj/L4f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3LxHBAAAA3AAAAA8AAAAAAAAAAAAAAAAAmAIAAGRycy9kb3du&#10;cmV2LnhtbFBLBQYAAAAABAAEAPUAAACGAwAAAAA=&#10;" fillcolor="#d4d4d4" stroked="f"/>
                  <v:rect id="Rectangle 128" o:spid="_x0000_s1152" style="position:absolute;left:11970;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KisEA&#10;AADcAAAADwAAAGRycy9kb3ducmV2LnhtbERPzWoCMRC+F/oOYQpeimYVtLoaRUTB3trVBxg242Z1&#10;M1mSqKtP3xQKvc3H9zuLVWcbcSMfascKhoMMBHHpdM2VguNh15+CCBFZY+OYFDwowGr5+rLAXLs7&#10;f9OtiJVIIRxyVGBibHMpQ2nIYhi4ljhxJ+ctxgR9JbXHewq3jRxl2URarDk1GGxpY6i8FFerQJ6/&#10;dC3b7cSfT+8XPTOfY3yOleq9des5iEhd/Bf/ufc6zR99wO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7iorBAAAA3AAAAA8AAAAAAAAAAAAAAAAAmAIAAGRycy9kb3du&#10;cmV2LnhtbFBLBQYAAAAABAAEAPUAAACGAwAAAAA=&#10;" fillcolor="#d4d4d4" stroked="f"/>
                  <v:line id="Line 129" o:spid="_x0000_s1153" style="position:absolute;visibility:visible;mso-wrap-style:square" from="12,594" to="1298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130" o:spid="_x0000_s1154" style="position:absolute;left:12;top:594;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31" o:spid="_x0000_s1155" style="position:absolute;left:3899;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EI8QA&#10;AADcAAAADwAAAGRycy9kb3ducmV2LnhtbESPQWsCMRCF7wX/Q5iCl1KzWhS7NYqIhXprrT9g2Iyb&#10;1c1kSaJu++s7B6G3Gd6b975ZrHrfqivF1AQ2MB4VoIirYBuuDRy+35/noFJGttgGJgM/lGC1HDws&#10;sLThxl903edaSQinEg24nLtS61Q58phGoSMW7RiixyxrrLWNeJNw3+pJUcy0x4alwWFHG0fVeX/x&#10;BvTp0za6287i6fh0tq9uN8XfqTHDx379BipTn//N9+sPK/g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LhCPEAAAA3AAAAA8AAAAAAAAAAAAAAAAAmAIAAGRycy9k&#10;b3ducmV2LnhtbFBLBQYAAAAABAAEAPUAAACJAwAAAAA=&#10;" fillcolor="#d4d4d4" stroked="f"/>
                  <v:rect id="Rectangle 132" o:spid="_x0000_s1156" style="position:absolute;left:6301;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huMIA&#10;AADcAAAADwAAAGRycy9kb3ducmV2LnhtbERP3WrCMBS+H+wdwhl4MzRVUVzXKCITtrut+gCH5ti0&#10;NiclybTu6c1gsLvz8f2eYjPYTlzIh8axgukkA0FcOd1wreB42I9XIEJE1tg5JgU3CrBZPz4UmGt3&#10;5S+6lLEWKYRDjgpMjH0uZagMWQwT1xMn7uS8xZigr6X2eE3htpOzLFtKiw2nBoM97QxV5/LbKpDt&#10;p25k/7b07en5rF/MxwJ/FkqNnobtK4hIQ/wX/7nfdZo/n8L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yG4wgAAANwAAAAPAAAAAAAAAAAAAAAAAJgCAABkcnMvZG93&#10;bnJldi54bWxQSwUGAAAAAAQABAD1AAAAhwMAAAAA&#10;" fillcolor="#d4d4d4" stroked="f"/>
                  <v:rect id="Rectangle 133" o:spid="_x0000_s1157" style="position:absolute;left:8653;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z8IA&#10;AADcAAAADwAAAGRycy9kb3ducmV2LnhtbERP3WrCMBS+H+wdwhl4MzRVUVzXKDIUtrut+gCH5ti0&#10;NiclybTu6c1gsLvz8f2eYjPYTlzIh8axgukkA0FcOd1wreB42I9XIEJE1tg5JgU3CrBZPz4UmGt3&#10;5S+6lLEWKYRDjgpMjH0uZagMWQwT1xMn7uS8xZigr6X2eE3htpOzLFtKiw2nBoM9vRmqzuW3VSDb&#10;T93Ifrf07en5rF/MxwJ/FkqNnobtK4hIQ/wX/7nfdZo/n8H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b/PwgAAANwAAAAPAAAAAAAAAAAAAAAAAJgCAABkcnMvZG93&#10;bnJldi54bWxQSwUGAAAAAAQABAD1AAAAhwMAAAAA&#10;" fillcolor="#d4d4d4" stroked="f"/>
                  <v:rect id="Rectangle 134" o:spid="_x0000_s1158" style="position:absolute;left:10869;width:1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aVMEA&#10;AADcAAAADwAAAGRycy9kb3ducmV2LnhtbERPzWoCMRC+C32HMAUvolkVRVejSFHQW6s+wLAZN6ub&#10;yZKkuu3TG6HQ23x8v7Nct7YWd/KhcqxgOMhAEBdOV1wqOJ92/RmIEJE11o5JwQ8FWK/eOkvMtXvw&#10;F92PsRQphEOOCkyMTS5lKAxZDAPXECfu4rzFmKAvpfb4SOG2lqMsm0qLFacGgw19GCpux2+rQF4/&#10;dSWb7dRfL72bnpvDBH8nSnXf280CRKQ2/ov/3Hud5o/H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ZGlTBAAAA3AAAAA8AAAAAAAAAAAAAAAAAmAIAAGRycy9kb3du&#10;cmV2LnhtbFBLBQYAAAAABAAEAPUAAACGAwAAAAA=&#10;" fillcolor="#d4d4d4" stroked="f"/>
                  <v:line id="Line 135" o:spid="_x0000_s1159" style="position:absolute;visibility:visible;mso-wrap-style:square" from="2624,903" to="1198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136" o:spid="_x0000_s1160" style="position:absolute;left:2624;top:903;width:935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137" o:spid="_x0000_s1161" style="position:absolute;visibility:visible;mso-wrap-style:square" from="12,1163" to="12985,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138" o:spid="_x0000_s1162" style="position:absolute;left:12;top:1163;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139" o:spid="_x0000_s1163" style="position:absolute;visibility:visible;mso-wrap-style:square" from="2612,606" to="2612,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140" o:spid="_x0000_s1164" style="position:absolute;left:2612;top:606;width:1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141" o:spid="_x0000_s1165" style="position:absolute;visibility:visible;mso-wrap-style:square" from="3899,915" to="3899,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142" o:spid="_x0000_s1166" style="position:absolute;left:3899;top:915;width:1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3" o:spid="_x0000_s1167" style="position:absolute;visibility:visible;mso-wrap-style:square" from="5249,606" to="5249,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4" o:spid="_x0000_s1168" style="position:absolute;left:5249;top:606;width:1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145" o:spid="_x0000_s1169" style="position:absolute;visibility:visible;mso-wrap-style:square" from="6301,915" to="630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146" o:spid="_x0000_s1170" style="position:absolute;left:6301;top:915;width:1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147" o:spid="_x0000_s1171" style="position:absolute;visibility:visible;mso-wrap-style:square" from="7477,606" to="7477,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148" o:spid="_x0000_s1172" style="position:absolute;left:7477;top:606;width:1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149" o:spid="_x0000_s1173" style="position:absolute;visibility:visible;mso-wrap-style:square" from="8653,915" to="8653,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150" o:spid="_x0000_s1174" style="position:absolute;left:8653;top:915;width:1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51" o:spid="_x0000_s1175" style="position:absolute;visibility:visible;mso-wrap-style:square" from="9829,606" to="9829,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152" o:spid="_x0000_s1176" style="position:absolute;left:9829;top:606;width:12;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53" o:spid="_x0000_s1177" style="position:absolute;visibility:visible;mso-wrap-style:square" from="10869,915" to="10869,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4" o:spid="_x0000_s1178" style="position:absolute;left:10869;top:915;width:1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55" o:spid="_x0000_s1179" style="position:absolute;visibility:visible;mso-wrap-style:square" from="11970,606" to="11970,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156" o:spid="_x0000_s1180" style="position:absolute;left:11970;top:606;width:1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line id="Line 157" o:spid="_x0000_s1181" style="position:absolute;visibility:visible;mso-wrap-style:square" from="12,1422" to="12985,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rect id="Rectangle 158" o:spid="_x0000_s1182" style="position:absolute;left:12;top:1422;width:1297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159" o:spid="_x0000_s1183" style="position:absolute;visibility:visible;mso-wrap-style:square" from="12,1682" to="12985,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Ndm8UAAADcAAAADwAAAGRycy9kb3ducmV2LnhtbESPQWvCQBCF74X+h2UKvdWNgppGVynS&#10;or2pVfA4ZKfJYnY2ZLca/33nIHib4b1575v5sveNulAXXWADw0EGirgM1nFl4PDz9ZaDignZYhOY&#10;DNwownLx/DTHwoYr7+iyT5WSEI4FGqhTagutY1mTxzgILbFov6HzmGTtKm07vEq4b/Qoyybao2Np&#10;qLGlVU3lef/nDbjtZD3+nh7fj/pznYan/Jw7fzDm9aX/mIFK1KeH+X69sYI/Flp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0Ndm8UAAADcAAAADwAAAAAAAAAA&#10;AAAAAAChAgAAZHJzL2Rvd25yZXYueG1sUEsFBgAAAAAEAAQA+QAAAJMDAAAAAA==&#10;" strokeweight="0"/>
                  <v:rect id="Rectangle 160" o:spid="_x0000_s1184" style="position:absolute;left:12;top:1682;width:1297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161" o:spid="_x0000_s1185" style="position:absolute;visibility:visible;mso-wrap-style:square" from="12,1942" to="12985,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mbIMUAAADcAAAADwAAAGRycy9kb3ducmV2LnhtbESPT2vDMAzF74N9B6NBb6vTQrMsrVvG&#10;6Oh2W//BjiJWE9NYDrHXZt9+OhR6k3hP7/20WA2+VRfqowtsYDLOQBFXwTquDRz2H88FqJiQLbaB&#10;ycAfRVgtHx8WWNpw5S1ddqlWEsKxRANNSl2pdawa8hjHoSMW7RR6j0nWvta2x6uE+1ZPsyzXHh1L&#10;Q4MdvTdUnXe/3oD7zjezr5fj61GvN2nyU5wL5w/GjJ6GtzmoREO6m2/Xn1bwc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mbIMUAAADcAAAADwAAAAAAAAAA&#10;AAAAAAChAgAAZHJzL2Rvd25yZXYueG1sUEsFBgAAAAAEAAQA+QAAAJMDAAAAAA==&#10;" strokeweight="0"/>
                  <v:rect id="Rectangle 162" o:spid="_x0000_s1186" style="position:absolute;left:12;top:1942;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163" o:spid="_x0000_s1187" style="position:absolute;visibility:visible;mso-wrap-style:square" from="12,2202" to="12985,2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rect id="Rectangle 164" o:spid="_x0000_s1188" style="position:absolute;left:12;top:2202;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165" o:spid="_x0000_s1189" style="position:absolute;visibility:visible;mso-wrap-style:square" from="12,2462" to="12985,2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rect id="Rectangle 166" o:spid="_x0000_s1190" style="position:absolute;left:12;top:2462;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167" o:spid="_x0000_s1191" style="position:absolute;visibility:visible;mso-wrap-style:square" from="12,2721" to="12985,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rect id="Rectangle 168" o:spid="_x0000_s1192" style="position:absolute;left:12;top:2721;width:1297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169" o:spid="_x0000_s1193" style="position:absolute;visibility:visible;mso-wrap-style:square" from="12,2981" to="12985,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JsUAAADcAAAADwAAAGRycy9kb3ducmV2LnhtbESPT2vDMAzF74N9B6NBb6vTQrMsrVvG&#10;6Oh2W//BjiJWE9NYDrHXZt9+OhR6k3hP7/20WA2+VRfqowtsYDLOQBFXwTquDRz2H88FqJiQLbaB&#10;ycAfRVgtHx8WWNpw5S1ddqlWEsKxRANNSl2pdawa8hjHoSMW7RR6j0nWvta2x6uE+1ZPsyzXHh1L&#10;Q4MdvTdUnXe/3oD7zjezr5fj61GvN2nyU5wL5w/GjJ6GtzmoREO6m2/Xn1bwc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XJsUAAADcAAAADwAAAAAAAAAA&#10;AAAAAAChAgAAZHJzL2Rvd25yZXYueG1sUEsFBgAAAAAEAAQA+QAAAJMDAAAAAA==&#10;" strokeweight="0"/>
                  <v:rect id="Rectangle 170" o:spid="_x0000_s1194" style="position:absolute;left:12;top:2981;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171" o:spid="_x0000_s1195" style="position:absolute;visibility:visible;mso-wrap-style:square" from="12,3241" to="12985,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N/cUAAADcAAAADwAAAGRycy9kb3ducmV2LnhtbESPQWvCQBCF70L/wzKF3nSjUE2jqxRp&#10;UW/VKngcstNkMTsbsltN/71zEHqb4b1575vFqveNulIXXWAD41EGirgM1nFl4Pj9OcxBxYRssQlM&#10;Bv4owmr5NFhgYcON93Q9pEpJCMcCDdQptYXWsazJYxyFlli0n9B5TLJ2lbYd3iTcN3qSZVPt0bE0&#10;1NjSuqbycvj1BtzXdPO6m53eTvpjk8bn/JI7fzTm5bl/n4NK1Kd/8+N6awV/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AN/cUAAADcAAAADwAAAAAAAAAA&#10;AAAAAAChAgAAZHJzL2Rvd25yZXYueG1sUEsFBgAAAAAEAAQA+QAAAJMDAAAAAA==&#10;" strokeweight="0"/>
                  <v:rect id="Rectangle 172" o:spid="_x0000_s1196" style="position:absolute;left:12;top:3241;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line id="Line 173" o:spid="_x0000_s1197" style="position:absolute;visibility:visible;mso-wrap-style:square" from="12985,3241" to="13765,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8+MQAAADcAAAADwAAAGRycy9kb3ducmV2LnhtbERPS2sCMRC+F/ofwhS8FM3qoZbVKPVV&#10;LAjFR/E63Yy7SzeTJYm6+utNQfA2H99zhuPGVOJEzpeWFXQ7CQjizOqScwW77aL9DsIHZI2VZVJw&#10;IQ/j0fPTEFNtz7ym0ybkIoawT1FBEUKdSumzggz6jq2JI3ewzmCI0OVSOzzHcFPJXpK8SYMlx4YC&#10;a5oWlP1tjkbBvvuVXdc7N/mc7F9XM/79nv/Ig1Ktl+ZjACJQEx7iu3up4/x+D/6fiRfI0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vz4xAAAANwAAAAPAAAAAAAAAAAA&#10;AAAAAKECAABkcnMvZG93bnJldi54bWxQSwUGAAAAAAQABAD5AAAAkgMAAAAA&#10;" strokecolor="#d4d4d4" strokeweight="0"/>
                  <v:rect id="Rectangle 174" o:spid="_x0000_s1198" style="position:absolute;left:12985;top:3241;width:78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jlMIA&#10;AADcAAAADwAAAGRycy9kb3ducmV2LnhtbERP22oCMRB9F/yHMIW+FM2qqO12oxRpoX3z9gHDZtzs&#10;upksSapbv74pFHybw7lOse5tKy7kQ+1YwWScgSAuna65UnA8fIyeQYSIrLF1TAp+KMB6NRwUmGt3&#10;5R1d9rESKYRDjgpMjF0uZSgNWQxj1xEn7uS8xZigr6T2eE3htpXTLFtIizWnBoMdbQyV5/23VSCb&#10;ra5l977wzenprF/M1xxvc6UeH/q3VxCR+ngX/7s/dZq/nMH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6OUwgAAANwAAAAPAAAAAAAAAAAAAAAAAJgCAABkcnMvZG93&#10;bnJldi54bWxQSwUGAAAAAAQABAD1AAAAhwMAAAAA&#10;" fillcolor="#d4d4d4" stroked="f"/>
                  <v:line id="Line 175" o:spid="_x0000_s1199" style="position:absolute;visibility:visible;mso-wrap-style:square" from="13765,0" to="13765,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fBF8UAAADcAAAADwAAAGRycy9kb3ducmV2LnhtbERP22oCMRB9L/QfwhR8KZpVii2rUWq9&#10;oFAo3vB1uhl3l24mSxJ17dcbodC3OZzrDMeNqcSZnC8tK+h2EhDEmdUl5wp223n7DYQPyBory6Tg&#10;Sh7Go8eHIabaXnhN503IRQxhn6KCIoQ6ldJnBRn0HVsTR+5oncEQoculdniJ4aaSvSTpS4Mlx4YC&#10;a/ooKPvZnIyCQ3eV/a53brKYHJ4/p/z9NdvLo1Ktp+Z9ACJQE/7Ff+6ljvNf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fBF8UAAADcAAAADwAAAAAAAAAA&#10;AAAAAAChAgAAZHJzL2Rvd25yZXYueG1sUEsFBgAAAAAEAAQA+QAAAJMDAAAAAA==&#10;" strokecolor="#d4d4d4" strokeweight="0"/>
                  <v:rect id="Rectangle 176" o:spid="_x0000_s1200" style="position:absolute;left:13765;width:13;height: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ee8IA&#10;AADcAAAADwAAAGRycy9kb3ducmV2LnhtbERP3WrCMBS+F/YO4Qy8kZlOqNu6RhnDgd6p2wMcmtOm&#10;2pyUJGrn05vBwLvz8f2ecjnYTpzJh9axgudpBoK4crrlRsHP99fTK4gQkTV2jknBLwVYLh5GJRba&#10;XXhH531sRArhUKACE2NfSBkqQxbD1PXEiaudtxgT9I3UHi8p3HZylmVzabHl1GCwp09D1XF/sgrk&#10;Yatb2a/m/lBPjvrNbHK85kqNH4ePdxCRhngX/7vXOs1/yeHv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p57wgAAANwAAAAPAAAAAAAAAAAAAAAAAJgCAABkcnMvZG93&#10;bnJldi54bWxQSwUGAAAAAAQABAD1AAAAhwMAAAAA&#10;" fillcolor="#d4d4d4" stroked="f"/>
                  <v:line id="Line 177" o:spid="_x0000_s1201" style="position:absolute;visibility:visible;mso-wrap-style:square" from="13778,3241" to="14557,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6+8UAAADcAAAADwAAAGRycy9kb3ducmV2LnhtbERPTWsCMRC9C/6HMEIvUrN6sGVrFG2t&#10;WBDKWsXruBl3FzeTJYm67a83hUJv83ifM5m1phZXcr6yrGA4SEAQ51ZXXCjYfb0/PoPwAVljbZkU&#10;fJOH2bTbmWCq7Y0zum5DIWII+xQVlCE0qZQ+L8mgH9iGOHIn6wyGCF0htcNbDDe1HCXJWBqsODaU&#10;2NBrSfl5ezEKDsOP/CfbucVqcehv3vj4udzLk1IPvXb+AiJQG/7Ff+61jvOfxv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n6+8UAAADcAAAADwAAAAAAAAAA&#10;AAAAAAChAgAAZHJzL2Rvd25yZXYueG1sUEsFBgAAAAAEAAQA+QAAAJMDAAAAAA==&#10;" strokecolor="#d4d4d4" strokeweight="0"/>
                  <v:rect id="Rectangle 178" o:spid="_x0000_s1202" style="position:absolute;left:13778;top:3241;width:77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ll8EA&#10;AADcAAAADwAAAGRycy9kb3ducmV2LnhtbERP22oCMRB9F/oPYQq+iGYVvK1GkaKgb636AcNm3Kxu&#10;JkuS6rZfb4RC3+ZwrrNct7YWd/KhcqxgOMhAEBdOV1wqOJ92/RmIEJE11o5JwQ8FWK/eOkvMtXvw&#10;F92PsRQphEOOCkyMTS5lKAxZDAPXECfu4rzFmKAvpfb4SOG2lqMsm0iLFacGgw19GCpux2+rQF4/&#10;dSWb7cRfL72bnpvDGH/HSnXf280CRKQ2/ov/3Hud5k+n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pZfBAAAA3AAAAA8AAAAAAAAAAAAAAAAAmAIAAGRycy9kb3du&#10;cmV2LnhtbFBLBQYAAAAABAAEAPUAAACGAwAAAAA=&#10;" fillcolor="#d4d4d4" stroked="f"/>
                  <v:line id="Line 179" o:spid="_x0000_s1203" style="position:absolute;visibility:visible;mso-wrap-style:square" from="14557,0" to="14557,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LEsgAAADcAAAADwAAAGRycy9kb3ducmV2LnhtbESPS2sCQRCE70L+w9CBXILOmkMSVkfR&#10;vDAgBF94bXfa3SU7PcvMRNf8+vQh4K2bqq76ejztXKNOFGLt2cBwkIEiLrytuTSw3bz3n0HFhGyx&#10;8UwGLhRhOrnpjTG3/swrOq1TqSSEY44GqpTaXOtYVOQwDnxLLNrRB4dJ1lBqG/As4a7RD1n2qB3W&#10;LA0VtvRSUfG9/nEG9sPP4ne1DfOP+f5++cqHr7edPhpzd9vNRqASdelq/r9eWMF/Elp5RibQk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vrLEsgAAADcAAAADwAAAAAA&#10;AAAAAAAAAAChAgAAZHJzL2Rvd25yZXYueG1sUEsFBgAAAAAEAAQA+QAAAJYDAAAAAA==&#10;" strokecolor="#d4d4d4" strokeweight="0"/>
                  <v:rect id="Rectangle 180" o:spid="_x0000_s1204" style="position:absolute;left:14557;width:13;height: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UfsIA&#10;AADcAAAADwAAAGRycy9kb3ducmV2LnhtbERP22oCMRB9L/gPYQp9Ec224G27UaQotG9q+wHDZnaz&#10;upksSdS1X98IQt/mcK5TrHrbigv50DhW8DrOQBCXTjdcK/j53o7mIEJE1tg6JgU3CrBaDp4KzLW7&#10;8p4uh1iLFMIhRwUmxi6XMpSGLIax64gTVzlvMSboa6k9XlO4beVblk2lxYZTg8GOPgyVp8PZKpDH&#10;nW5kt5n6YzU86YX5muDvRKmX5379DiJSH//FD/enTvNn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5R+wgAAANwAAAAPAAAAAAAAAAAAAAAAAJgCAABkcnMvZG93&#10;bnJldi54bWxQSwUGAAAAAAQABAD1AAAAhwMAAAAA&#10;" fillcolor="#d4d4d4" stroked="f"/>
                  <v:line id="Line 181" o:spid="_x0000_s1205" style="position:absolute;visibility:visible;mso-wrap-style:square" from="12,3501" to="12985,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182" o:spid="_x0000_s1206" style="position:absolute;left:12;top:3501;width:1297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83" o:spid="_x0000_s1207" style="position:absolute;visibility:visible;mso-wrap-style:square" from="12985,3501" to="13765,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M38UAAADcAAAADwAAAGRycy9kb3ducmV2LnhtbERPS2vCQBC+F/wPywi9lLrRg4ToKtU+&#10;sCCIj+J1mh2TYHY27G5N6q93hUJv8/E9ZzrvTC0u5HxlWcFwkIAgzq2uuFBw2L8/pyB8QNZYWyYF&#10;v+RhPus9TDHTtuUtXXahEDGEfYYKyhCaTEqfl2TQD2xDHLmTdQZDhK6Q2mEbw00tR0kylgYrjg0l&#10;NrQsKT/vfoyC4/Azv24PbvGxOD6tX/l78/YlT0o99ruXCYhAXfgX/7lXOs5PR3B/Jl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eM38UAAADcAAAADwAAAAAAAAAA&#10;AAAAAAChAgAAZHJzL2Rvd25yZXYueG1sUEsFBgAAAAAEAAQA+QAAAJMDAAAAAA==&#10;" strokecolor="#d4d4d4" strokeweight="0"/>
                  <v:rect id="Rectangle 184" o:spid="_x0000_s1208" style="position:absolute;left:12985;top:3501;width:78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Ts8EA&#10;AADcAAAADwAAAGRycy9kb3ducmV2LnhtbERP22oCMRB9L/gPYQq+FM3WoujWKFIU7Ju1/YBhM272&#10;ksmSRF39+qYg9G0O5zrLdW9bcSEfKscKXscZCOLC6YpLBT/fu9EcRIjIGlvHpOBGAdarwdMSc+2u&#10;/EWXYyxFCuGQowITY5dLGQpDFsPYdcSJOzlvMSboS6k9XlO4beUky2bSYsWpwWBHH4aK5ni2CmR9&#10;0JXstjNfn14avTCfU7xPlRo+95t3EJH6+C9+uPc6zZ+/wd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07PBAAAA3AAAAA8AAAAAAAAAAAAAAAAAmAIAAGRycy9kb3du&#10;cmV2LnhtbFBLBQYAAAAABAAEAPUAAACGAwAAAAA=&#10;" fillcolor="#d4d4d4" stroked="f"/>
                  <v:line id="Line 185" o:spid="_x0000_s1209" style="position:absolute;visibility:visible;mso-wrap-style:square" from="13765,3241" to="13765,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186" o:spid="_x0000_s1210" style="position:absolute;left:13765;top:3241;width:1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187" o:spid="_x0000_s1211" style="position:absolute;visibility:visible;mso-wrap-style:square" from="13778,3501" to="14557,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K3MUAAADcAAAADwAAAGRycy9kb3ducmV2LnhtbERPTWvCQBC9C/0PyxR6kWajB5E0q9Sq&#10;pYIgWovXaXZMQrOzYXer0V/vCoXe5vE+J592phEncr62rGCQpCCIC6trLhXsP5fPYxA+IGtsLJOC&#10;C3mYTh56OWbannlLp10oRQxhn6GCKoQ2k9IXFRn0iW2JI3e0zmCI0JVSOzzHcNPIYZqOpMGaY0OF&#10;Lb1VVPzsfo2Cw2BVXLd7N3ufHfrrOX9vFl/yqNTTY/f6AiJQF/7Ff+4PHeePR3B/Jl4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K3MUAAADcAAAADwAAAAAAAAAA&#10;AAAAAAChAgAAZHJzL2Rvd25yZXYueG1sUEsFBgAAAAAEAAQA+QAAAJMDAAAAAA==&#10;" strokecolor="#d4d4d4" strokeweight="0"/>
                  <v:rect id="Rectangle 188" o:spid="_x0000_s1212" style="position:absolute;left:13778;top:3501;width:77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VsMEA&#10;AADcAAAADwAAAGRycy9kb3ducmV2LnhtbERPzWoCMRC+C32HMIKXolkFra5GKdKC3trVBxg242Z1&#10;M1mSVLc+vSkUvM3H9zurTWcbcSUfascKxqMMBHHpdM2VguPhczgHESKyxsYxKfilAJv1S2+FuXY3&#10;/qZrESuRQjjkqMDE2OZShtKQxTByLXHiTs5bjAn6SmqPtxRuGznJspm0WHNqMNjS1lB5KX6sAnn+&#10;0rVsP2b+fHq96IXZT/E+VWrQ796XICJ18Sn+d+90mj9/g7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d1bDBAAAA3AAAAA8AAAAAAAAAAAAAAAAAmAIAAGRycy9kb3du&#10;cmV2LnhtbFBLBQYAAAAABAAEAPUAAACGAwAAAAA=&#10;" fillcolor="#d4d4d4" stroked="f"/>
                  <v:line id="Line 189" o:spid="_x0000_s1213" style="position:absolute;visibility:visible;mso-wrap-style:square" from="14557,3241" to="14557,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190" o:spid="_x0000_s1214" style="position:absolute;left:14557;top:3241;width:1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91" o:spid="_x0000_s1215" style="position:absolute;visibility:visible;mso-wrap-style:square" from="0,0" to="0,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192" o:spid="_x0000_s1216" style="position:absolute;width:12;height: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93" o:spid="_x0000_s1217" style="position:absolute;visibility:visible;mso-wrap-style:square" from="2612,1435" to="2612,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194" o:spid="_x0000_s1218" style="position:absolute;left:2612;top:1435;width:12;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95" o:spid="_x0000_s1219" style="position:absolute;visibility:visible;mso-wrap-style:square" from="3899,1435" to="3899,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196" o:spid="_x0000_s1220" style="position:absolute;left:3899;top:1435;width:13;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97" o:spid="_x0000_s1221" style="position:absolute;visibility:visible;mso-wrap-style:square" from="5249,1435" to="5249,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198" o:spid="_x0000_s1222" style="position:absolute;left:5249;top:1435;width:12;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99" o:spid="_x0000_s1223" style="position:absolute;visibility:visible;mso-wrap-style:square" from="6301,1435" to="6301,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200" o:spid="_x0000_s1224" style="position:absolute;left:6301;top:1435;width:12;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201" o:spid="_x0000_s1225" style="position:absolute;visibility:visible;mso-wrap-style:square" from="7477,1435" to="7477,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202" o:spid="_x0000_s1226" style="position:absolute;left:7477;top:1435;width:12;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203" o:spid="_x0000_s1227" style="position:absolute;visibility:visible;mso-wrap-style:square" from="8653,1435" to="8653,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204" o:spid="_x0000_s1228" style="position:absolute;left:8653;top:1435;width:12;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group>
                <v:line id="Line 206" o:spid="_x0000_s1229" style="position:absolute;visibility:visible;mso-wrap-style:square" from="62414,9112" to="62414,2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207" o:spid="_x0000_s1230" style="position:absolute;left:62414;top:9112;width:76;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208" o:spid="_x0000_s1231" style="position:absolute;visibility:visible;mso-wrap-style:square" from="69018,9112" to="69018,2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209" o:spid="_x0000_s1232" style="position:absolute;left:69018;top:9112;width:76;height:1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210" o:spid="_x0000_s1233" style="position:absolute;visibility:visible;mso-wrap-style:square" from="76009,9112" to="76009,2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211" o:spid="_x0000_s1234" style="position:absolute;left:76009;top:9112;width:83;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212" o:spid="_x0000_s1235" style="position:absolute;visibility:visible;mso-wrap-style:square" from="76,23876" to="82454,2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rect id="Rectangle 213" o:spid="_x0000_s1236" style="position:absolute;left:76;top:23876;width:82378;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214" o:spid="_x0000_s1237" style="position:absolute;visibility:visible;mso-wrap-style:square" from="82378,76" to="82378,2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215" o:spid="_x0000_s1238" style="position:absolute;left:82378;top:76;width:76;height:23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216" o:spid="_x0000_s1239" style="position:absolute;visibility:visible;mso-wrap-style:square" from="0,23958" to="6,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1Fy8cAAADcAAAADwAAAGRycy9kb3ducmV2LnhtbESP3WoCMRSE7wu+QzhCb0rNrhQpq1G0&#10;rcWCUPwp3p5ujruLm5Mlibr69KYg9HKYmW+Y0aQ1tTiR85VlBWkvAUGcW11xoWC7mT+/gvABWWNt&#10;mRRcyMNk3HkYYabtmVd0WodCRAj7DBWUITSZlD4vyaDv2YY4envrDIYoXSG1w3OEm1r2k2QgDVYc&#10;F0ps6K2k/LA+GgW79Cu/rrZu9jnbPS3f+ff740fulXrsttMhiEBt+A/f2wutoJ++wN+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TUXLxwAAANwAAAAPAAAAAAAA&#10;AAAAAAAAAKECAABkcnMvZG93bnJldi54bWxQSwUGAAAAAAQABAD5AAAAlQMAAAAA&#10;" strokecolor="#d4d4d4" strokeweight="0"/>
                <v:rect id="Rectangle 217" o:spid="_x0000_s1240" style="position:absolute;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ap8QA&#10;AADcAAAADwAAAGRycy9kb3ducmV2LnhtbESPUWvCMBSF3wf+h3AFX8ZMFSraNYrIBPe2qT/g0lyb&#10;1uamJJnW/fplMNjj4ZzzHU65GWwnbuRD41jBbJqBIK6cbrhWcD7tX5YgQkTW2DkmBQ8KsFmPnkos&#10;tLvzJ92OsRYJwqFABSbGvpAyVIYshqnriZN3cd5iTNLXUnu8J7jt5DzLFtJiw2nBYE87Q9X1+GUV&#10;yPZDN7J/W/j28nzVK/Oe43eu1GQ8bF9BRBrif/ivfdAK5rM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sGqfEAAAA3AAAAA8AAAAAAAAAAAAAAAAAmAIAAGRycy9k&#10;b3ducmV2LnhtbFBLBQYAAAAABAAEAPUAAACJAwAAAAA=&#10;" fillcolor="#d4d4d4" stroked="f"/>
                <v:line id="Line 218" o:spid="_x0000_s1241" style="position:absolute;visibility:visible;mso-wrap-style:square" from="16586,23958" to="16592,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N+J8cAAADcAAAADwAAAGRycy9kb3ducmV2LnhtbESPT2sCMRTE7wW/Q3iCl6LZ9SBlNYra&#10;WlooiP/w+tw8dxc3L0uS6rafvikIHoeZ+Q0zmbWmFldyvrKsIB0kIIhzqysuFOx3q/4LCB+QNdaW&#10;ScEPeZhNO08TzLS98Yau21CICGGfoYIyhCaT0uclGfQD2xBH72ydwRClK6R2eItwU8thkoykwYrj&#10;QokNLUvKL9tvo+CYfua/m71bvC+Oz1+vfFq/HeRZqV63nY9BBGrDI3xvf2gFw3QE/2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034nxwAAANwAAAAPAAAAAAAA&#10;AAAAAAAAAKECAABkcnMvZG93bnJldi54bWxQSwUGAAAAAAQABAD5AAAAlQMAAAAA&#10;" strokecolor="#d4d4d4" strokeweight="0"/>
                <v:rect id="Rectangle 219" o:spid="_x0000_s1242" style="position:absolute;left:16586;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hS8QA&#10;AADcAAAADwAAAGRycy9kb3ducmV2LnhtbESPUWvCMBSF3wf+h3CFvYyZKqhbbRQZG+jbrPsBl+ba&#10;tDY3Jcm089ebwWCPh3POdzjFZrCduJAPjWMF00kGgrhyuuFawdfx4/kFRIjIGjvHpOCHAmzWo4cC&#10;c+2ufKBLGWuRIBxyVGBi7HMpQ2XIYpi4njh5J+ctxiR9LbXHa4LbTs6ybCEtNpwWDPb0Zqg6l99W&#10;gWw/dSP794VvT09n/Wr2c7zNlXocD9sViEhD/A//tXdawWy6hN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IUvEAAAA3AAAAA8AAAAAAAAAAAAAAAAAmAIAAGRycy9k&#10;b3ducmV2LnhtbFBLBQYAAAAABAAEAPUAAACJAwAAAAA=&#10;" fillcolor="#d4d4d4" stroked="f"/>
                <v:line id="Line 220" o:spid="_x0000_s1243" style="position:absolute;visibility:visible;mso-wrap-style:square" from="24758,23958" to="24765,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PzsQAAADcAAAADwAAAGRycy9kb3ducmV2LnhtbERPy2oCMRTdC/2HcIVupGbGhcjUKD7a&#10;UkEQreL2OrnODJ3cDEmqo19vFkKXh/MeT1tTiws5X1lWkPYTEMS51RUXCvY/n28jED4ga6wtk4Ib&#10;eZhOXjpjzLS98pYuu1CIGMI+QwVlCE0mpc9LMuj7tiGO3Nk6gyFCV0jt8BrDTS0HSTKUBiuODSU2&#10;tCgp/939GQXHdJXft3s3/5ofe+slnzYfB3lW6rXbzt5BBGrDv/jp/tYKBmlcG8/EI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E/OxAAAANwAAAAPAAAAAAAAAAAA&#10;AAAAAKECAABkcnMvZG93bnJldi54bWxQSwUGAAAAAAQABAD5AAAAkgMAAAAA&#10;" strokecolor="#d4d4d4" strokeweight="0"/>
                <v:rect id="Rectangle 221" o:spid="_x0000_s1244" style="position:absolute;left:24758;top:23958;width:83;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QosQA&#10;AADcAAAADwAAAGRycy9kb3ducmV2LnhtbESPUWvCMBSF34X9h3AHexFNLVRmNYrIBtub0/2AS3Nt&#10;qs1NSbK2269fBsIeD+ec73A2u9G2oicfGscKFvMMBHHldMO1gs/z6+wZRIjIGlvHpOCbAuy2D5MN&#10;ltoN/EH9KdYiQTiUqMDE2JVShsqQxTB3HXHyLs5bjEn6WmqPQ4LbVuZZtpQWG04LBjs6GKpupy+r&#10;QF6PupHdy9JfL9ObXpn3An8KpZ4ex/0aRKQx/ofv7TetIF+s4O9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KLEAAAA3AAAAA8AAAAAAAAAAAAAAAAAmAIAAGRycy9k&#10;b3ducmV2LnhtbFBLBQYAAAAABAAEAPUAAACJAwAAAAA=&#10;" fillcolor="#d4d4d4" stroked="f"/>
                <v:line id="Line 222" o:spid="_x0000_s1245" style="position:absolute;visibility:visible;mso-wrap-style:square" from="33331,23958" to="33337,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qJdcQAAADcAAAADwAAAGRycy9kb3ducmV2LnhtbERPy2rCQBTdF/yH4RbcFDMxi1Kio9RW&#10;xUJBfJRsbzPXJJi5E2ZGTfv1nUXB5eG8p/PetOJKzjeWFYyTFARxaXXDlYLjYTV6AeEDssbWMin4&#10;IQ/z2eBhirm2N97RdR8qEUPY56igDqHLpfRlTQZ9YjviyJ2sMxgidJXUDm8x3LQyS9NnabDh2FBj&#10;R281lef9xSgoxh/l7+7oFutF8fT5zt/b5Zc8KTV87F8nIAL14S7+d2+0giyL8+OZe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Gol1xAAAANwAAAAPAAAAAAAAAAAA&#10;AAAAAKECAABkcnMvZG93bnJldi54bWxQSwUGAAAAAAQABAD5AAAAkgMAAAAA&#10;" strokecolor="#d4d4d4" strokeweight="0"/>
                <v:rect id="Rectangle 223" o:spid="_x0000_s1246" style="position:absolute;left:33331;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vWGcQA&#10;AADcAAAADwAAAGRycy9kb3ducmV2LnhtbESPUWvCMBSF3wf+h3CFvQxNLSiuNsoYDubbVvcDLs21&#10;aW1uShK1269fhMEeD+ec73DK3Wh7cSUfWscKFvMMBHHtdMuNgq/j22wNIkRkjb1jUvBNAXbbyUOJ&#10;hXY3/qRrFRuRIBwKVGBiHAopQ23IYpi7gTh5J+ctxiR9I7XHW4LbXuZZtpIWW04LBgd6NVSfq4tV&#10;ILsP3cphv/Ld6emsn81hiT9LpR6n48sGRKQx/of/2u9aQZ4v4H4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1hnEAAAA3AAAAA8AAAAAAAAAAAAAAAAAmAIAAGRycy9k&#10;b3ducmV2LnhtbFBLBQYAAAAABAAEAPUAAACJAwAAAAA=&#10;" fillcolor="#d4d4d4" stroked="f"/>
                <v:line id="Line 224" o:spid="_x0000_s1247" style="position:absolute;visibility:visible;mso-wrap-style:square" from="40011,23958" to="40017,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SymccAAADcAAAADwAAAGRycy9kb3ducmV2LnhtbESPT2vCQBTE70K/w/IKXqRuzKFI6ir1&#10;X2lBEFOL19fsMwnNvg27q6b99K4g9DjMzG+YyawzjTiT87VlBaNhAoK4sLrmUsH+c/00BuEDssbG&#10;Min4JQ+z6UNvgpm2F97ROQ+liBD2GSqoQmgzKX1RkUE/tC1x9I7WGQxRulJqh5cIN41Mk+RZGqw5&#10;LlTY0qKi4ic/GQWH0Ufxt9u7+dv8MNgs+Xu7+pJHpfqP3esLiEBd+A/f2+9aQZqmcDsTj4C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hLKZxwAAANwAAAAPAAAAAAAA&#10;AAAAAAAAAKECAABkcnMvZG93bnJldi54bWxQSwUGAAAAAAQABAD5AAAAlQMAAAAA&#10;" strokecolor="#d4d4d4" strokeweight="0"/>
                <v:rect id="Rectangle 225" o:spid="_x0000_s1248" style="position:absolute;left:40011;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t9cMA&#10;AADcAAAADwAAAGRycy9kb3ducmV2LnhtbESP0WoCMRRE3wv+Q7iCL0Wzrii6GkWKhfbNqh9w2Vw3&#10;q5ubJUl12683BaGPw8ycYVabzjbiRj7UjhWMRxkI4tLpmisFp+P7cA4iRGSNjWNS8EMBNuveywoL&#10;7e78RbdDrESCcChQgYmxLaQMpSGLYeRa4uSdnbcYk/SV1B7vCW4bmWfZTFqsOS0YbOnNUHk9fFsF&#10;8rLXtWx3M385v171wnxO8Xeq1KDfbZcgInXxP/xsf2gFeT6B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Xt9cMAAADcAAAADwAAAAAAAAAAAAAAAACYAgAAZHJzL2Rv&#10;d25yZXYueG1sUEsFBgAAAAAEAAQA9QAAAIgDAAAAAA==&#10;" fillcolor="#d4d4d4" stroked="f"/>
                <v:line id="Line 226" o:spid="_x0000_s1249" style="position:absolute;visibility:visible;mso-wrap-style:square" from="47478,23958" to="47485,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GPdscAAADcAAAADwAAAGRycy9kb3ducmV2LnhtbESP3WoCMRSE7wu+QziCN6VmXUopq1G0&#10;1WJBKP4Ub083x93FzcmSRF19elMo9HKYmW+Y0aQ1tTiT85VlBYN+AoI4t7riQsFuu3h6BeEDssba&#10;Mim4kofJuPMwwkzbC6/pvAmFiBD2GSooQ2gyKX1ekkHftw1x9A7WGQxRukJqh5cIN7VMk+RFGqw4&#10;LpTY0FtJ+XFzMgr2g8/8tt652cds/7h655+v+bc8KNXrttMhiEBt+A//tZdaQZo+w++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IY92xwAAANwAAAAPAAAAAAAA&#10;AAAAAAAAAKECAABkcnMvZG93bnJldi54bWxQSwUGAAAAAAQABAD5AAAAlQMAAAAA&#10;" strokecolor="#d4d4d4" strokeweight="0"/>
                <v:rect id="Rectangle 227" o:spid="_x0000_s1250" style="position:absolute;left:47478;top:23958;width:77;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QGsMA&#10;AADcAAAADwAAAGRycy9kb3ducmV2LnhtbESP0WoCMRRE3wv+Q7iCL0WzXVjR1ShSKtQ3q37AZXPd&#10;rG5uliTVbb++EYQ+DjNzhlmue9uKG/nQOFbwNslAEFdON1wrOB234xmIEJE1to5JwQ8FWK8GL0ss&#10;tbvzF90OsRYJwqFEBSbGrpQyVIYshonriJN3dt5iTNLXUnu8J7htZZ5lU2mx4bRgsKN3Q9X18G0V&#10;yMteN7L7mPrL+fWq52ZX4G+h1GjYbxYgIvXxP/xsf2oFeV7A4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DQGsMAAADcAAAADwAAAAAAAAAAAAAAAACYAgAAZHJzL2Rv&#10;d25yZXYueG1sUEsFBgAAAAAEAAQA9QAAAIgDAAAAAA==&#10;" fillcolor="#d4d4d4" stroked="f"/>
                <v:line id="Line 228" o:spid="_x0000_s1251" style="position:absolute;visibility:visible;mso-wrap-style:square" from="54946,23958" to="54952,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0mscAAADcAAAADwAAAGRycy9kb3ducmV2LnhtbESPT2sCMRTE7wW/Q3iCl6JZ9yBlNYra&#10;WlooiP/w+tw8dxc3L0uS6rafvikIHoeZ+Q0zmbWmFldyvrKsYDhIQBDnVldcKNjvVv0XED4ga6wt&#10;k4If8jCbdp4mmGl74w1dt6EQEcI+QwVlCE0mpc9LMugHtiGO3tk6gyFKV0jt8BbhppZpkoykwYrj&#10;QokNLUvKL9tvo+A4/Mx/N3u3eF8cn79e+bR+O8izUr1uOx+DCNSGR/je/tAK0nQE/2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v7SaxwAAANwAAAAPAAAAAAAA&#10;AAAAAAAAAKECAABkcnMvZG93bnJldi54bWxQSwUGAAAAAAQABAD5AAAAlQMAAAAA&#10;" strokecolor="#d4d4d4" strokeweight="0"/>
                <v:rect id="Rectangle 229" o:spid="_x0000_s1252" style="position:absolute;left:54946;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9sQA&#10;AADcAAAADwAAAGRycy9kb3ducmV2LnhtbESPUWvCMBSF3wf+h3AFX4amFnRaG0WGg+1tU3/Apblt&#10;qs1NSTLt9uuXwWCPh3POdzjlbrCduJEPrWMF81kGgrhyuuVGwfn0Ml2BCBFZY+eYFHxRgN129FBi&#10;od2dP+h2jI1IEA4FKjAx9oWUoTJkMcxcT5y82nmLMUnfSO3xnuC2k3mWLaXFltOCwZ6eDVXX46dV&#10;IC/vupX9Yekv9eNVr83bAr8XSk3Gw34DItIQ/8N/7VetIM+f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e6/bEAAAA3AAAAA8AAAAAAAAAAAAAAAAAmAIAAGRycy9k&#10;b3ducmV2LnhtbFBLBQYAAAAABAAEAPUAAACJAwAAAAA=&#10;" fillcolor="#d4d4d4" stroked="f"/>
                <v:line id="Line 230" o:spid="_x0000_s1253" style="position:absolute;visibility:visible;mso-wrap-style:square" from="62414,23958" to="62420,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yFc8QAAADcAAAADwAAAGRycy9kb3ducmV2LnhtbERPy2rCQBTdF/yH4RbcFDMxi1Kio9RW&#10;xUJBfJRsbzPXJJi5E2ZGTfv1nUXB5eG8p/PetOJKzjeWFYyTFARxaXXDlYLjYTV6AeEDssbWMin4&#10;IQ/z2eBhirm2N97RdR8qEUPY56igDqHLpfRlTQZ9YjviyJ2sMxgidJXUDm8x3LQyS9NnabDh2FBj&#10;R281lef9xSgoxh/l7+7oFutF8fT5zt/b5Zc8KTV87F8nIAL14S7+d2+0giyLa+OZe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IVzxAAAANwAAAAPAAAAAAAAAAAA&#10;AAAAAKECAABkcnMvZG93bnJldi54bWxQSwUGAAAAAAQABAD5AAAAkgMAAAAA&#10;" strokecolor="#d4d4d4" strokeweight="0"/>
                <v:rect id="Rectangle 231" o:spid="_x0000_s1254" style="position:absolute;left:62414;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aH8MA&#10;AADcAAAADwAAAGRycy9kb3ducmV2LnhtbESP0WoCMRRE3wv9h3ALvhTNdkHRrVFKqVDfdPUDLpvr&#10;ZnVzsySpbv16Iwg+DjNzhpkve9uKM/nQOFbwMcpAEFdON1wr2O9WwymIEJE1to5JwT8FWC5eX+ZY&#10;aHfhLZ3LWIsE4VCgAhNjV0gZKkMWw8h1xMk7OG8xJulrqT1eEty2Ms+yibTYcFow2NG3oepU/lkF&#10;8rjRjex+Jv54eD/pmVmP8TpWavDWf32CiNTHZ/jR/tUK8nwG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aH8MAAADcAAAADwAAAAAAAAAAAAAAAACYAgAAZHJzL2Rv&#10;d25yZXYueG1sUEsFBgAAAAAEAAQA9QAAAIgDAAAAAA==&#10;" fillcolor="#d4d4d4" stroked="f"/>
                <v:line id="Line 232" o:spid="_x0000_s1255" style="position:absolute;visibility:visible;mso-wrap-style:square" from="69018,23958" to="69024,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MfqMQAAADcAAAADwAAAGRycy9kb3ducmV2LnhtbERPW2vCMBR+H/gfwhH2IjbVgUg1iu7G&#10;hMHwRl+PzbEtNiclybTbr18ehD1+fPf5sjONuJLztWUFoyQFQVxYXXOp4LB/G05B+ICssbFMCn7I&#10;w3LRe5hjpu2Nt3TdhVLEEPYZKqhCaDMpfVGRQZ/YljhyZ+sMhghdKbXDWww3jRyn6UQarDk2VNjS&#10;c0XFZfdtFOSjTfG7Pbj1+zoffL7w6ev1KM9KPfa71QxEoC78i+/uD61g/BTnx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x+oxAAAANwAAAAPAAAAAAAAAAAA&#10;AAAAAKECAABkcnMvZG93bnJldi54bWxQSwUGAAAAAAQABAD5AAAAkgMAAAAA&#10;" strokecolor="#d4d4d4" strokeweight="0"/>
                <v:rect id="Rectangle 233" o:spid="_x0000_s1256" style="position:absolute;left:69018;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AxMQA&#10;AADcAAAADwAAAGRycy9kb3ducmV2LnhtbESP0WoCMRRE3wv+Q7hCX0rNqijtahSRFuybrv2Ay+a6&#10;Wd3cLEnUrV9vCoKPw8ycYebLzjbiQj7UjhUMBxkI4tLpmisFv/vv9w8QISJrbByTgj8KsFz0XuaY&#10;a3flHV2KWIkE4ZCjAhNjm0sZSkMWw8C1xMk7OG8xJukrqT1eE9w2cpRlU2mx5rRgsKW1ofJUnK0C&#10;edzqWrZfU388vJ30p/mZ4G2i1Gu/W81AROriM/xob7SC0XgI/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MTEAAAA3AAAAA8AAAAAAAAAAAAAAAAAmAIAAGRycy9k&#10;b3ducmV2LnhtbFBLBQYAAAAABAAEAPUAAACJAwAAAAA=&#10;" fillcolor="#d4d4d4" stroked="f"/>
                <v:line id="Line 234" o:spid="_x0000_s1257" style="position:absolute;visibility:visible;mso-wrap-style:square" from="76009,23958" to="76015,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0kRMcAAADcAAAADwAAAGRycy9kb3ducmV2LnhtbESP3WoCMRSE7wu+QziCN6Vm3UIpq1G0&#10;1WJBKP4Ub083x93FzcmSRF19elMo9HKYmW+Y0aQ1tTiT85VlBYN+AoI4t7riQsFuu3h6BeEDssba&#10;Mim4kofJuPMwwkzbC6/pvAmFiBD2GSooQ2gyKX1ekkHftw1x9A7WGQxRukJqh5cIN7VMk+RFGqw4&#10;LpTY0FtJ+XFzMgr2g8/8tt652cds/7h655+v+bc8KNXrttMhiEBt+A//tZdaQfqcwu+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XSRExwAAANwAAAAPAAAAAAAA&#10;AAAAAAAAAKECAABkcnMvZG93bnJldi54bWxQSwUGAAAAAAQABAD5AAAAlQMAAAAA&#10;" strokecolor="#d4d4d4" strokeweight="0"/>
                <v:rect id="Rectangle 235" o:spid="_x0000_s1258" style="position:absolute;left:76009;top:23958;width:83;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7KMQA&#10;AADcAAAADwAAAGRycy9kb3ducmV2LnhtbESPUWvCMBSF3wf7D+EO9jI0VVG0a5QhDubb1vkDLs21&#10;aW1uShK1269fhIGPh3POdzjFZrCduJAPjWMFk3EGgrhyuuFaweH7fbQEESKyxs4xKfihAJv140OB&#10;uXZX/qJLGWuRIBxyVGBi7HMpQ2XIYhi7njh5R+ctxiR9LbXHa4LbTk6zbCEtNpwWDPa0NVSdyrNV&#10;INtP3ch+t/Dt8eWkV2Y/x9+5Us9Pw9sriEhDvIf/2x9awXQ2g9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8eyjEAAAA3AAAAA8AAAAAAAAAAAAAAAAAmAIAAGRycy9k&#10;b3ducmV2LnhtbFBLBQYAAAAABAAEAPUAAACJAwAAAAA=&#10;" fillcolor="#d4d4d4" stroked="f"/>
                <v:line id="Line 236" o:spid="_x0000_s1259" style="position:absolute;visibility:visible;mso-wrap-style:square" from="82378,23958" to="82384,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Zq8cAAADcAAAADwAAAGRycy9kb3ducmV2LnhtbESP3WoCMRSE7wu+QziCN0Wz2iKyGkVb&#10;LS0UxD+8PW6Ou4ubkyWJuu3TN4VCL4eZ+YaZzBpTiRs5X1pW0O8lIIgzq0vOFex3q+4IhA/IGivL&#10;pOCLPMymrYcJptreeUO3bchFhLBPUUERQp1K6bOCDPqerYmjd7bOYIjS5VI7vEe4qeQgSYbSYMlx&#10;ocCaXgrKLturUXDsf2Tfm71bvC2Oj5+vfFovD/KsVKfdzMcgAjXhP/zXftcKBk/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BmrxwAAANwAAAAPAAAAAAAA&#10;AAAAAAAAAKECAABkcnMvZG93bnJldi54bWxQSwUGAAAAAAQABAD5AAAAlQMAAAAA&#10;" strokecolor="#d4d4d4" strokeweight="0"/>
                <v:rect id="Rectangle 237" o:spid="_x0000_s1260" style="position:absolute;left:82378;top:23958;width:76;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Gx8QA&#10;AADcAAAADwAAAGRycy9kb3ducmV2LnhtbESPUWvCMBSF34X9h3AHe5GZzlHZukYZMsG9qdsPuDS3&#10;TbW5KUnU6q9fBoKPh3POdzjlYrCdOJEPrWMFL5MMBHHldMuNgt+f1fMbiBCRNXaOScGFAizmD6MS&#10;C+3OvKXTLjYiQTgUqMDE2BdShsqQxTBxPXHyauctxiR9I7XHc4LbTk6zbCYttpwWDPa0NFQddker&#10;QO43upX918zv6/FBv5vvHK+5Uk+Pw+cHiEhDvIdv7bVWMH3N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ZRsfEAAAA3AAAAA8AAAAAAAAAAAAAAAAAmAIAAGRycy9k&#10;b3ducmV2LnhtbFBLBQYAAAAABAAEAPUAAACJAwAAAAA=&#10;" fillcolor="#d4d4d4" stroked="f"/>
                <v:line id="Line 238" o:spid="_x0000_s1261" style="position:absolute;visibility:visible;mso-wrap-style:square" from="87407,22307" to="87414,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YiR8cAAADcAAAADwAAAGRycy9kb3ducmV2LnhtbESP3WoCMRSE7wXfIRzBG6lZLUjZGqXW&#10;HyoIstbi7enmuLt0c7IkUbd9+qYg9HKYmW+Y6bw1tbiS85VlBaNhAoI4t7riQsHxff3wBMIHZI21&#10;ZVLwTR7ms25niqm2N87oegiFiBD2KSooQ2hSKX1ekkE/tA1x9M7WGQxRukJqh7cIN7UcJ8lEGqw4&#10;LpTY0GtJ+dfhYhScRtv8Jzu6xWZxGuyW/LlffcizUv1e+/IMIlAb/sP39ptWMH6cwN+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ZiJHxwAAANwAAAAPAAAAAAAA&#10;AAAAAAAAAKECAABkcnMvZG93bnJldi54bWxQSwUGAAAAAAQABAD5AAAAlQMAAAAA&#10;" strokecolor="#d4d4d4" strokeweight="0"/>
                <v:rect id="Rectangle 239" o:spid="_x0000_s1262" style="position:absolute;left:87407;top:22307;width:83;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9K8UA&#10;AADcAAAADwAAAGRycy9kb3ducmV2LnhtbESP3WoCMRSE7wu+QzhCb4pmtfi3bhQpFdo7a32Aw+a4&#10;2XVzsiSprn36plDo5TAz3zDFtretuJIPtWMFk3EGgrh0uuZKwelzP1qCCBFZY+uYFNwpwHYzeCgw&#10;1+7GH3Q9xkokCIccFZgYu1zKUBqyGMauI07e2XmLMUlfSe3xluC2ldMsm0uLNacFgx29GCovxy+r&#10;QDYHXcvude6b89NFr8z7DL9nSj0O+90aRKQ+/of/2m9awfR5A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30rxQAAANwAAAAPAAAAAAAAAAAAAAAAAJgCAABkcnMv&#10;ZG93bnJldi54bWxQSwUGAAAAAAQABAD1AAAAigMAAAAA&#10;" fillcolor="#d4d4d4" stroked="f"/>
                <v:line id="Line 240" o:spid="_x0000_s1263" style="position:absolute;visibility:visible;mso-wrap-style:square" from="92436,22307" to="92443,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UTrsQAAADcAAAADwAAAGRycy9kb3ducmV2LnhtbERPW2vCMBR+H/gfwhH2IjbVgUg1iu7G&#10;hMHwRl+PzbEtNiclybTbr18ehD1+fPf5sjONuJLztWUFoyQFQVxYXXOp4LB/G05B+ICssbFMCn7I&#10;w3LRe5hjpu2Nt3TdhVLEEPYZKqhCaDMpfVGRQZ/YljhyZ+sMhghdKbXDWww3jRyn6UQarDk2VNjS&#10;c0XFZfdtFOSjTfG7Pbj1+zoffL7w6ev1KM9KPfa71QxEoC78i+/uD61g/BTXxj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ROuxAAAANwAAAAPAAAAAAAAAAAA&#10;AAAAAKECAABkcnMvZG93bnJldi54bWxQSwUGAAAAAAQABAD5AAAAkgMAAAAA&#10;" strokecolor="#d4d4d4" strokeweight="0"/>
                <v:rect id="Rectangle 241" o:spid="_x0000_s1264" style="position:absolute;left:92436;top:22307;width:83;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MwsMA&#10;AADcAAAADwAAAGRycy9kb3ducmV2LnhtbESP0WoCMRRE3wX/IVzBF6lZLUrdGkVEob5V7QdcNtfN&#10;6uZmSaKu/fpGKPg4zMwZZr5sbS1u5EPlWMFomIEgLpyuuFTwc9y+fYAIEVlj7ZgUPCjActHtzDHX&#10;7s57uh1iKRKEQ44KTIxNLmUoDFkMQ9cQJ+/kvMWYpC+l9nhPcFvLcZZNpcWK04LBhtaGisvhahXI&#10;87euZLOZ+vNpcNEzs5vg70Spfq9dfYKI1MZX+L/9pRWM32fwPJ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MwsMAAADcAAAADwAAAAAAAAAAAAAAAACYAgAAZHJzL2Rv&#10;d25yZXYueG1sUEsFBgAAAAAEAAQA9QAAAIgDAAAAAA==&#10;" fillcolor="#d4d4d4" stroked="f"/>
                <v:line id="Line 242" o:spid="_x0000_s1265" style="position:absolute;visibility:visible;mso-wrap-style:square" from="82454,0" to="92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s1cQAAADcAAAADwAAAGRycy9kb3ducmV2LnhtbERPW2vCMBR+H/gfwhH2IjZVhkg1iu7G&#10;hMHwRl+PzbEtNiclybTbr18ehD1+fPf5sjONuJLztWUFoyQFQVxYXXOp4LB/G05B+ICssbFMCn7I&#10;w3LRe5hjpu2Nt3TdhVLEEPYZKqhCaDMpfVGRQZ/YljhyZ+sMhghdKbXDWww3jRyn6UQarDk2VNjS&#10;c0XFZfdtFOSjTfG7Pbj1+zoffL7w6ev1KM9KPfa71QxEoC78i+/uD61g/BTnx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WzVxAAAANwAAAAPAAAAAAAAAAAA&#10;AAAAAKECAABkcnMvZG93bnJldi54bWxQSwUGAAAAAAQABAD5AAAAkgMAAAAA&#10;" strokecolor="#d4d4d4" strokeweight="0"/>
                <v:rect id="Rectangle 243" o:spid="_x0000_s1266" style="position:absolute;left:82454;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zucQA&#10;AADcAAAADwAAAGRycy9kb3ducmV2LnhtbESP0WoCMRRE3wv+Q7hCX0rNKirtahSRFuybrv2Ay+a6&#10;Wd3cLEnUrV9vCoKPw8ycYebLzjbiQj7UjhUMBxkI4tLpmisFv/vv9w8QISJrbByTgj8KsFz0XuaY&#10;a3flHV2KWIkE4ZCjAhNjm0sZSkMWw8C1xMk7OG8xJukrqT1eE9w2cpRlU2mx5rRgsKW1ofJUnK0C&#10;edzqWrZfU388vJ30p/mZ4G2i1Gu/W81AROriM/xob7SC0XgI/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kM7nEAAAA3AAAAA8AAAAAAAAAAAAAAAAAmAIAAGRycy9k&#10;b3ducmV2LnhtbFBLBQYAAAAABAAEAPUAAACJAwAAAAA=&#10;" fillcolor="#d4d4d4" stroked="f"/>
                <v:line id="Line 244" o:spid="_x0000_s1267" style="position:absolute;visibility:visible;mso-wrap-style:square" from="82454,3771" to="92519,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XOccAAADcAAAADwAAAGRycy9kb3ducmV2LnhtbESP3WoCMRSE7wu+QziCN6VmXUopq1G0&#10;1WJBKP4Ub083x93FzcmSRF19elMo9HKYmW+Y0aQ1tTiT85VlBYN+AoI4t7riQsFuu3h6BeEDssba&#10;Mim4kofJuPMwwkzbC6/pvAmFiBD2GSooQ2gyKX1ekkHftw1x9A7WGQxRukJqh5cIN7VMk+RFGqw4&#10;LpTY0FtJ+XFzMgr2g8/8tt652cds/7h655+v+bc8KNXrttMhiEBt+A//tZdaQfqcwu+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W1c5xwAAANwAAAAPAAAAAAAA&#10;AAAAAAAAAKECAABkcnMvZG93bnJldi54bWxQSwUGAAAAAAQABAD5AAAAlQMAAAAA&#10;" strokecolor="#d4d4d4" strokeweight="0"/>
                <v:rect id="Rectangle 245" o:spid="_x0000_s1268" style="position:absolute;left:82454;top:3771;width:1014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IVcUA&#10;AADcAAAADwAAAGRycy9kb3ducmV2LnhtbESP3WoCMRSE74W+QziF3hTN1j90a5RSKtQ7a32Aw+bs&#10;ZtfNyZKkuvXpTaHg5TAz3zCrTW9bcSYfascKXkYZCOLC6ZorBcfv7XABIkRkja1jUvBLATbrh8EK&#10;c+0u/EXnQ6xEgnDIUYGJsculDIUhi2HkOuLklc5bjEn6SmqPlwS3rRxn2VxarDktGOzo3VBxOvxY&#10;BbLZ61p2H3PflM8nvTS7GV5nSj099m+vICL18R7+b39qBePpB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hVxQAAANwAAAAPAAAAAAAAAAAAAAAAAJgCAABkcnMv&#10;ZG93bnJldi54bWxQSwUGAAAAAAQABAD1AAAAigMAAAAA&#10;" fillcolor="#d4d4d4" stroked="f"/>
                <v:line id="Line 246" o:spid="_x0000_s1269" style="position:absolute;visibility:visible;mso-wrap-style:square" from="82454,5734" to="92519,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5q1scAAADcAAAADwAAAGRycy9kb3ducmV2LnhtbESP3WoCMRSE7wXfIRzBG6lZRUrZGqXW&#10;HyoIstbi7enmuLt0c7IkUbd9+kYo9HKYmW+Y6bw1tbiS85VlBaNhAoI4t7riQsHxff3wBMIHZI21&#10;ZVLwTR7ms25niqm2N87oegiFiBD2KSooQ2hSKX1ekkE/tA1x9M7WGQxRukJqh7cIN7UcJ8mjNFhx&#10;XCixodeS8q/DxSg4jbb5T3Z0i83iNNgt+XO/+pBnpfq99uUZRKA2/If/2m9awXgygfu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mrWxwAAANwAAAAPAAAAAAAA&#10;AAAAAAAAAKECAABkcnMvZG93bnJldi54bWxQSwUGAAAAAAQABAD5AAAAlQMAAAAA&#10;" strokecolor="#d4d4d4" strokeweight="0"/>
                <v:rect id="Rectangle 247" o:spid="_x0000_s1270" style="position:absolute;left:82454;top:5734;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81usQA&#10;AADcAAAADwAAAGRycy9kb3ducmV2LnhtbESPUWvCMBSF34X9h3AHe5GZTlbZukYZMsG9qdsPuDS3&#10;TbW5KUnU6q9fBoKPh3POdzjlYrCdOJEPrWMFL5MMBHHldMuNgt+f1fMbiBCRNXaOScGFAizmD6MS&#10;C+3OvKXTLjYiQTgUqMDE2BdShsqQxTBxPXHyauctxiR9I7XHc4LbTk6zbCYttpwWDPa0NFQddker&#10;QO43upX918zv6/FBv5vvHK+5Uk+Pw+cHiEhDvIdv7bVWMH3N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fNbrEAAAA3AAAAA8AAAAAAAAAAAAAAAAAmAIAAGRycy9k&#10;b3ducmV2LnhtbFBLBQYAAAAABAAEAPUAAACJAwAAAAA=&#10;" fillcolor="#d4d4d4" stroked="f"/>
                <v:line id="Line 248" o:spid="_x0000_s1271" style="position:absolute;visibility:visible;mso-wrap-style:square" from="82454,7385" to="92519,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BROscAAADcAAAADwAAAGRycy9kb3ducmV2LnhtbESP3WoCMRSE7wXfIRzBG6lZpUjZGqXW&#10;HyoIstbi7enmuLt0c7IkUbd9+qYg9HKYmW+Y6bw1tbiS85VlBaNhAoI4t7riQsHxff3wBMIHZI21&#10;ZVLwTR7ms25niqm2N87oegiFiBD2KSooQ2hSKX1ekkE/tA1x9M7WGQxRukJqh7cIN7UcJ8lEGqw4&#10;LpTY0GtJ+dfhYhScRtv8Jzu6xWZxGuyW/LlffcizUv1e+/IMIlAb/sP39ptWMH6cwN+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YFE6xwAAANwAAAAPAAAAAAAA&#10;AAAAAAAAAKECAABkcnMvZG93bnJldi54bWxQSwUGAAAAAAQABAD5AAAAlQMAAAAA&#10;" strokecolor="#d4d4d4" strokeweight="0"/>
                <v:rect id="Rectangle 249" o:spid="_x0000_s1272" style="position:absolute;left:82454;top:7385;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OVsUA&#10;AADcAAAADwAAAGRycy9kb3ducmV2LnhtbESP3WoCMRSE7wu+QzhCb4pmlfq3bhQpFdo7a32Aw+a4&#10;2XVzsiSprn36plDo5TAz3zDFtretuJIPtWMFk3EGgrh0uuZKwelzP1qCCBFZY+uYFNwpwHYzeCgw&#10;1+7GH3Q9xkokCIccFZgYu1zKUBqyGMauI07e2XmLMUlfSe3xluC2ldMsm0uLNacFgx29GCovxy+r&#10;QDYHXcvude6b89NFr8z7DL9nSj0O+90aRKQ+/of/2m9awfR5A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Q5WxQAAANwAAAAPAAAAAAAAAAAAAAAAAJgCAABkcnMv&#10;ZG93bnJldi54bWxQSwUGAAAAAAQABAD1AAAAigMAAAAA&#10;" fillcolor="#d4d4d4" stroked="f"/>
                <v:line id="Line 250" o:spid="_x0000_s1273" style="position:absolute;visibility:visible;mso-wrap-style:square" from="82454,9029" to="92519,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g08QAAADcAAAADwAAAGRycy9kb3ducmV2LnhtbERPW2vCMBR+H/gfwhH2IjZVhkg1iu7G&#10;hMHwRl+PzbEtNiclybTbr18ehD1+fPf5sjONuJLztWUFoyQFQVxYXXOp4LB/G05B+ICssbFMCn7I&#10;w3LRe5hjpu2Nt3TdhVLEEPYZKqhCaDMpfVGRQZ/YljhyZ+sMhghdKbXDWww3jRyn6UQarDk2VNjS&#10;c0XFZfdtFOSjTfG7Pbj1+zoffL7w6ev1KM9KPfa71QxEoC78i+/uD61g/BTXxj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s2DTxAAAANwAAAAPAAAAAAAAAAAA&#10;AAAAAKECAABkcnMvZG93bnJldi54bWxQSwUGAAAAAAQABAD5AAAAkgMAAAAA&#10;" strokecolor="#d4d4d4" strokeweight="0"/>
                <v:rect id="Rectangle 251" o:spid="_x0000_s1274" style="position:absolute;left:82454;top:9029;width:1014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v8MA&#10;AADcAAAADwAAAGRycy9kb3ducmV2LnhtbESP0WoCMRRE3wX/IVzBF6lZpUrdGkVEob5V7QdcNtfN&#10;6uZmSaKu/fpGKPg4zMwZZr5sbS1u5EPlWMFomIEgLpyuuFTwc9y+fYAIEVlj7ZgUPCjActHtzDHX&#10;7s57uh1iKRKEQ44KTIxNLmUoDFkMQ9cQJ+/kvMWYpC+l9nhPcFvLcZZNpcWK04LBhtaGisvhahXI&#10;87euZLOZ+vNpcNEzs5vg70Spfq9dfYKI1MZX+L/9pRWM32fwPJ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v8MAAADcAAAADwAAAAAAAAAAAAAAAACYAgAAZHJzL2Rv&#10;d25yZXYueG1sUEsFBgAAAAAEAAQA9QAAAIgDAAAAAA==&#10;" fillcolor="#d4d4d4" stroked="f"/>
                <v:line id="Line 252" o:spid="_x0000_s1275" style="position:absolute;visibility:visible;mso-wrap-style:square" from="82454,10680" to="92519,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z6CMQAAADcAAAADwAAAGRycy9kb3ducmV2LnhtbERPW2vCMBR+H/gfwhH2IjZVmEg1iu7G&#10;hMHwRl+PzbEtNiclybTbr18ehD1+fPf5sjONuJLztWUFoyQFQVxYXXOp4LB/G05B+ICssbFMCn7I&#10;w3LRe5hjpu2Nt3TdhVLEEPYZKqhCaDMpfVGRQZ/YljhyZ+sMhghdKbXDWww3jRyn6UQarDk2VNjS&#10;c0XFZfdtFOSjTfG7Pbj1+zoffL7w6ev1KM9KPfa71QxEoC78i+/uD61g/BTnx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HPoIxAAAANwAAAAPAAAAAAAAAAAA&#10;AAAAAKECAABkcnMvZG93bnJldi54bWxQSwUGAAAAAAQABAD5AAAAkgMAAAAA&#10;" strokecolor="#d4d4d4" strokeweight="0"/>
                <v:rect id="Rectangle 253" o:spid="_x0000_s1276" style="position:absolute;left:82454;top:10680;width:1014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2lZMQA&#10;AADcAAAADwAAAGRycy9kb3ducmV2LnhtbESPUWvCMBSF3wf+h3AFX8ZMFSraNYrIBPe2qT/g0lyb&#10;1uamJJnW/fplMNjj4ZzzHU65GWwnbuRD41jBbJqBIK6cbrhWcD7tX5YgQkTW2DkmBQ8KsFmPnkos&#10;tLvzJ92OsRYJwqFABSbGvpAyVIYshqnriZN3cd5iTNLXUnu8J7jt5DzLFtJiw2nBYE87Q9X1+GUV&#10;yPZDN7J/W/j28nzVK/Oe43eu1GQ8bF9BRBrif/ivfdAK5vkM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9pWTEAAAA3AAAAA8AAAAAAAAAAAAAAAAAmAIAAGRycy9k&#10;b3ducmV2LnhtbFBLBQYAAAAABAAEAPUAAACJAwAAAAA=&#10;" fillcolor="#d4d4d4" stroked="f"/>
                <v:line id="Line 254" o:spid="_x0000_s1277" style="position:absolute;visibility:visible;mso-wrap-style:square" from="82454,12331" to="92519,1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LB5McAAADcAAAADwAAAGRycy9kb3ducmV2LnhtbESP3WoCMRSE7wu+QziCN6VmXWgpq1G0&#10;1WJBKP4Ub083x93FzcmSRF19elMo9HKYmW+Y0aQ1tTiT85VlBYN+AoI4t7riQsFuu3h6BeEDssba&#10;Mim4kofJuPMwwkzbC6/pvAmFiBD2GSooQ2gyKX1ekkHftw1x9A7WGQxRukJqh5cIN7VMk+RFGqw4&#10;LpTY0FtJ+XFzMgr2g8/8tt652cds/7h655+v+bc8KNXrttMhiEBt+A//tZdaQfqcwu+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gsHkxwAAANwAAAAPAAAAAAAA&#10;AAAAAAAAAKECAABkcnMvZG93bnJldi54bWxQSwUGAAAAAAQABAD5AAAAlQMAAAAA&#10;" strokecolor="#d4d4d4" strokeweight="0"/>
                <v:rect id="Rectangle 255" o:spid="_x0000_s1278" style="position:absolute;left:82454;top:12331;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eiMQA&#10;AADcAAAADwAAAGRycy9kb3ducmV2LnhtbESPUWvCMBSF34X9h3AHe5GZzlHZukYZMsG9qdsPuDS3&#10;TbW5KUnU6q9fBoKPh3POdzjlYrCdOJEPrWMFL5MMBHHldMuNgt+f1fMbiBCRNXaOScGFAizmD6MS&#10;C+3OvKXTLjYiQTgUqMDE2BdShsqQxTBxPXHyauctxiR9I7XHc4LbTk6zbCYttpwWDPa0NFQddker&#10;QO43upX918zv6/FBv5vvHK+5Uk+Pw+cHiEhDvIdv7bVWMM1f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nojEAAAA3AAAAA8AAAAAAAAAAAAAAAAAmAIAAGRycy9k&#10;b3ducmV2LnhtbFBLBQYAAAAABAAEAPUAAACJAwAAAAA=&#10;" fillcolor="#d4d4d4" stroked="f"/>
                <v:line id="Line 256" o:spid="_x0000_s1279" style="position:absolute;visibility:visible;mso-wrap-style:square" from="82454,13982" to="92519,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8C8cAAADcAAAADwAAAGRycy9kb3ducmV2LnhtbESP3WoCMRSE7wu+QziCN0WzSiuyGkVb&#10;LS0UxD+8PW6Ou4ubkyWJuu3TN4VCL4eZ+YaZzBpTiRs5X1pW0O8lIIgzq0vOFex3q+4IhA/IGivL&#10;pOCLPMymrYcJptreeUO3bchFhLBPUUERQp1K6bOCDPqerYmjd7bOYIjS5VI7vEe4qeQgSYbSYMlx&#10;ocCaXgrKLturUXDsf2Tfm71bvC2Oj5+vfFovD/KsVKfdzMcgAjXhP/zXftcKBs9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J/wLxwAAANwAAAAPAAAAAAAA&#10;AAAAAAAAAKECAABkcnMvZG93bnJldi54bWxQSwUGAAAAAAQABAD5AAAAlQMAAAAA&#10;" strokecolor="#d4d4d4" strokeweight="0"/>
                <v:rect id="Rectangle 257" o:spid="_x0000_s1280" style="position:absolute;left:82454;top:13982;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jZ8QA&#10;AADcAAAADwAAAGRycy9kb3ducmV2LnhtbESPUWvCMBSF3wf7D+EKexmaKlRmbZQhG2xvs+4HXJpr&#10;09rclCTTzl9vBgMfD+ec73DK7Wh7cSYfWscK5rMMBHHtdMuNgu/D+/QFRIjIGnvHpOCXAmw3jw8l&#10;FtpdeE/nKjYiQTgUqMDEOBRShtqQxTBzA3Hyjs5bjEn6RmqPlwS3vVxk2VJabDktGBxoZ6g+VT9W&#10;gey+dCuHt6Xvjs8nvTKfOV5zpZ4m4+saRKQx3sP/7Q+tYJHn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o2fEAAAA3AAAAA8AAAAAAAAAAAAAAAAAmAIAAGRycy9k&#10;b3ducmV2LnhtbFBLBQYAAAAABAAEAPUAAACJAwAAAAA=&#10;" fillcolor="#d4d4d4" stroked="f"/>
                <v:line id="Line 258" o:spid="_x0000_s1281" style="position:absolute;visibility:visible;mso-wrap-style:square" from="82454,15633" to="92519,1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nH58cAAADcAAAADwAAAGRycy9kb3ducmV2LnhtbESP3WoCMRSE7wXfIRzBG6lZhUrZGqXW&#10;HyoIstbi7enmuLt0c7IkUbd9+qYg9HKYmW+Y6bw1tbiS85VlBaNhAoI4t7riQsHxff3wBMIHZI21&#10;ZVLwTR7ms25niqm2N87oegiFiBD2KSooQ2hSKX1ekkE/tA1x9M7WGQxRukJqh7cIN7UcJ8lEGqw4&#10;LpTY0GtJ+dfhYhScRtv8Jzu6xWZxGuyW/LlffcizUv1e+/IMIlAb/sP39ptWMH6cwN+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ucfnxwAAANwAAAAPAAAAAAAA&#10;AAAAAAAAAKECAABkcnMvZG93bnJldi54bWxQSwUGAAAAAAQABAD5AAAAlQMAAAAA&#10;" strokecolor="#d4d4d4" strokeweight="0"/>
                <v:rect id="Rectangle 259" o:spid="_x0000_s1282" style="position:absolute;left:82454;top:15633;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Yi8QA&#10;AADcAAAADwAAAGRycy9kb3ducmV2LnhtbESP3WoCMRSE7wt9h3AK3pSaVVitq1FEFOxd/XmAw+a4&#10;Wd2cLEnU1advCoVeDjPzDTNbdLYRN/Khdqxg0M9AEJdO11wpOB42H58gQkTW2DgmBQ8KsJi/vsyw&#10;0O7OO7rtYyUShEOBCkyMbSFlKA1ZDH3XEifv5LzFmKSvpPZ4T3DbyGGWjaTFmtOCwZZWhsrL/moV&#10;yPO3rmW7Hvnz6f2iJ+Yrx2euVO+tW05BROrif/ivvdUKhvkYfs+kI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YmIvEAAAA3AAAAA8AAAAAAAAAAAAAAAAAmAIAAGRycy9k&#10;b3ducmV2LnhtbFBLBQYAAAAABAAEAPUAAACJAwAAAAA=&#10;" fillcolor="#d4d4d4" stroked="f"/>
                <v:line id="Line 260" o:spid="_x0000_s1283" style="position:absolute;visibility:visible;mso-wrap-style:square" from="82454,17278" to="92519,1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r2DsQAAADcAAAADwAAAGRycy9kb3ducmV2LnhtbERPW2vCMBR+H/gfwhH2IjZVmEg1iu7G&#10;hMHwRl+PzbEtNiclybTbr18ehD1+fPf5sjONuJLztWUFoyQFQVxYXXOp4LB/G05B+ICssbFMCn7I&#10;w3LRe5hjpu2Nt3TdhVLEEPYZKqhCaDMpfVGRQZ/YljhyZ+sMhghdKbXDWww3jRyn6UQarDk2VNjS&#10;c0XFZfdtFOSjTfG7Pbj1+zoffL7w6ev1KM9KPfa71QxEoC78i+/uD61g/BTXxj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vYOxAAAANwAAAAPAAAAAAAAAAAA&#10;AAAAAKECAABkcnMvZG93bnJldi54bWxQSwUGAAAAAAQABAD5AAAAkgMAAAAA&#10;" strokecolor="#d4d4d4" strokeweight="0"/>
                <v:rect id="Rectangle 261" o:spid="_x0000_s1284" style="position:absolute;left:82454;top:17278;width:10141;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pYsMA&#10;AADcAAAADwAAAGRycy9kb3ducmV2LnhtbESP0WoCMRRE3wv9h3ALvhTNKqzo1ihFKtS3uvoBl811&#10;s7q5WZJUt369EQo+DjNzhlmsetuKC/nQOFYwHmUgiCunG64VHPab4QxEiMgaW8ek4I8CrJavLwss&#10;tLvyji5lrEWCcChQgYmxK6QMlSGLYeQ64uQdnbcYk/S11B6vCW5bOcmyqbTYcFow2NHaUHUuf60C&#10;efrRjey+pv50fD/rudnmeMuVGrz1nx8gIvXxGf5vf2sFk3wOjzPp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upYsMAAADcAAAADwAAAAAAAAAAAAAAAACYAgAAZHJzL2Rv&#10;d25yZXYueG1sUEsFBgAAAAAEAAQA9QAAAIgDAAAAAA==&#10;" fillcolor="#d4d4d4" stroked="f"/>
                <v:line id="Line 262" o:spid="_x0000_s1285" style="position:absolute;visibility:visible;mso-wrap-style:square" from="82454,18929" to="92519,18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wtcQAAADcAAAADwAAAGRycy9kb3ducmV2LnhtbERPz2vCMBS+D/wfwhO8DJvqQUbXKNNN&#10;2UAYdYrXt+bZFpuXkkTt9tebw2DHj+93vuhNK67kfGNZwSRJQRCXVjdcKdh/rcdPIHxA1thaJgU/&#10;5GExHzzkmGl744Kuu1CJGMI+QwV1CF0mpS9rMugT2xFH7mSdwRChq6R2eIvhppXTNJ1Jgw3Hhho7&#10;WtVUnncXo+A4+Sh/i71bbpbHx+0rf3++HeRJqdGwf3kGEagP/+I/97tWMJ3F+fF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DC1xAAAANwAAAAPAAAAAAAAAAAA&#10;AAAAAKECAABkcnMvZG93bnJldi54bWxQSwUGAAAAAAQABAD5AAAAkgMAAAAA&#10;" strokecolor="#d4d4d4" strokeweight="0"/>
                <v:rect id="Rectangle 263" o:spid="_x0000_s1286" style="position:absolute;left:82454;top:18929;width:1014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v2cQA&#10;AADcAAAADwAAAGRycy9kb3ducmV2LnhtbESPUWvCMBSF3wf+h3AFX8ZMFSzaNYrIBPe2qT/g0lyb&#10;1uamJJnW/fplMNjj4ZzzHU65GWwnbuRD41jBbJqBIK6cbrhWcD7tX5YgQkTW2DkmBQ8KsFmPnkos&#10;tLvzJ92OsRYJwqFABSbGvpAyVIYshqnriZN3cd5iTNLXUnu8J7jt5DzLcmmx4bRgsKedoep6/LIK&#10;ZPuhG9m/5b69PF/1yrwv8Huh1GQ8bF9BRBrif/ivfdAK5vkM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b9nEAAAA3AAAAA8AAAAAAAAAAAAAAAAAmAIAAGRycy9k&#10;b3ducmV2LnhtbFBLBQYAAAAABAAEAPUAAACJAwAAAAA=&#10;" fillcolor="#d4d4d4" stroked="f"/>
                <v:line id="Line 264" o:spid="_x0000_s1287" style="position:absolute;visibility:visible;mso-wrap-style:square" from="92519,20580" to="92525,2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4LWccAAADcAAAADwAAAGRycy9kb3ducmV2LnhtbESPT2sCMRTE7wW/Q3iCl6JZ9yBlNYra&#10;WlooiP/w+tw8dxc3L0uS6rafvikIHoeZ+Q0zmbWmFldyvrKsYDhIQBDnVldcKNjvVv0XED4ga6wt&#10;k4If8jCbdp4mmGl74w1dt6EQEcI+QwVlCE0mpc9LMugHtiGO3tk6gyFKV0jt8BbhppZpkoykwYrj&#10;QokNLUvKL9tvo+A4/Mx/N3u3eF8cn79e+bR+O8izUr1uOx+DCNSGR/je/tAK0lEK/2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7gtZxwAAANwAAAAPAAAAAAAA&#10;AAAAAAAAAKECAABkcnMvZG93bnJldi54bWxQSwUGAAAAAAQABAD5AAAAlQMAAAAA&#10;" strokecolor="#d4d4d4" strokeweight="0"/>
                <v:rect id="Rectangle 265" o:spid="_x0000_s1288" style="position:absolute;left:92519;top:2058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UNcQA&#10;AADcAAAADwAAAGRycy9kb3ducmV2LnhtbESPUWvCMBSF34X9h3AHe5GZzmHZukYZMsG9qdsPuDS3&#10;TbW5KUnU6q9fBoKPh3POdzjlYrCdOJEPrWMFL5MMBHHldMuNgt+f1fMbiBCRNXaOScGFAizmD6MS&#10;C+3OvKXTLjYiQTgUqMDE2BdShsqQxTBxPXHyauctxiR9I7XHc4LbTk6zLJcWW04LBntaGqoOu6NV&#10;IPcb3cr+K/f7enzQ7+Z7hteZUk+Pw+cHiEhDvIdv7bVWMM1f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VDXEAAAA3AAAAA8AAAAAAAAAAAAAAAAAmAIAAGRycy9k&#10;b3ducmV2LnhtbFBLBQYAAAAABAAEAPUAAACJAwAAAAA=&#10;" fillcolor="#d4d4d4" stroked="f"/>
                <v:line id="Line 266" o:spid="_x0000_s1289" style="position:absolute;visibility:visible;mso-wrap-style:square" from="92519,22231" to="92525,2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s2tscAAADcAAAADwAAAGRycy9kb3ducmV2LnhtbESP3WoCMRSE7wXfIRzBG6lZpUjZGqXW&#10;HyoIstbi7enmuLt0c7IkUbd9+qYg9HKYmW+Y6bw1tbiS85VlBaNhAoI4t7riQsHxff3wBMIHZI21&#10;ZVLwTR7ms25niqm2N87oegiFiBD2KSooQ2hSKX1ekkE/tA1x9M7WGQxRukJqh7cIN7UcJ8lEGqw4&#10;LpTY0GtJ+dfhYhScRtv8Jzu6xWZxGuyW/LlffcizUv1e+/IMIlAb/sP39ptWMJ48wt+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za2xwAAANwAAAAPAAAAAAAA&#10;AAAAAAAAAKECAABkcnMvZG93bnJldi54bWxQSwUGAAAAAAQABAD5AAAAlQMAAAAA&#10;" strokecolor="#d4d4d4" strokeweight="0"/>
                <v:rect id="Rectangle 267" o:spid="_x0000_s1290" style="position:absolute;left:92519;top:2223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p2sMA&#10;AADcAAAADwAAAGRycy9kb3ducmV2LnhtbESP0WoCMRRE3wv+Q7iCL0WzCrvoahSRCvWtVT/gsrlu&#10;Vjc3S5Lqtl/fCIU+DjNzhlltetuKO/nQOFYwnWQgiCunG64VnE/78RxEiMgaW8ek4JsCbNaDlxWW&#10;2j34k+7HWIsE4VCiAhNjV0oZKkMWw8R1xMm7OG8xJulrqT0+Ety2cpZlhbTYcFow2NHOUHU7flkF&#10;8vqhG9m9Ff56eb3phTnk+JMrNRr22yWISH38D/+137WCWZHD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pp2sMAAADcAAAADwAAAAAAAAAAAAAAAACYAgAAZHJzL2Rv&#10;d25yZXYueG1sUEsFBgAAAAAEAAQA9QAAAIgDAAAAAA==&#10;" fillcolor="#d4d4d4" stroked="f"/>
                <v:line id="Line 268" o:spid="_x0000_s1291" style="position:absolute;visibility:visible;mso-wrap-style:square" from="82454,23876" to="92519,2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NWscAAADcAAAADwAAAGRycy9kb3ducmV2LnhtbESPT2sCMRTE7wW/Q3iCl6JZPSxlNYra&#10;WlooiP/w+tw8dxc3L0uS6rafvikIHoeZ+Q0zmbWmFldyvrKsYDhIQBDnVldcKNjvVv0XED4ga6wt&#10;k4If8jCbdp4mmGl74w1dt6EQEcI+QwVlCE0mpc9LMugHtiGO3tk6gyFKV0jt8BbhppajJEmlwYrj&#10;QokNLUvKL9tvo+A4/Mx/N3u3eF8cn79e+bR+O8izUr1uOx+DCNSGR/je/tAKRmkK/2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1Q1axwAAANwAAAAPAAAAAAAA&#10;AAAAAAAAAKECAABkcnMvZG93bnJldi54bWxQSwUGAAAAAAQABAD5AAAAlQMAAAAA&#10;" strokecolor="#d4d4d4" strokeweight="0"/>
                <v:rect id="Rectangle 269" o:spid="_x0000_s1292" style="position:absolute;left:82454;top:23876;width:10141;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SNsQA&#10;AADcAAAADwAAAGRycy9kb3ducmV2LnhtbESPUWvCMBSF3wf+h3CFvYimE+xc1yhjbKBvzu0HXJrb&#10;ptrclCTTzl9vBGGPh3POdzjlerCdOJEPrWMFT7MMBHHldMuNgp/vz+kSRIjIGjvHpOCPAqxXo4cS&#10;C+3O/EWnfWxEgnAoUIGJsS+kDJUhi2HmeuLk1c5bjEn6RmqP5wS3nZxnWS4ttpwWDPb0bqg67n+t&#10;AnnY6Vb2H7k/1JOjfjHbBV4WSj2Oh7dXEJGG+B++tzdawTx/htu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0UjbEAAAA3AAAAA8AAAAAAAAAAAAAAAAAmAIAAGRycy9k&#10;b3ducmV2LnhtbFBLBQYAAAAABAAEAPUAAACJAwAAAAA=&#10;" fillcolor="#d4d4d4" stroked="f"/>
                <v:line id="Line 270" o:spid="_x0000_s1293" style="position:absolute;visibility:visible;mso-wrap-style:square" from="0,25450" to="92519,2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8s8QAAADcAAAADwAAAGRycy9kb3ducmV2LnhtbERPz2vCMBS+D/wfwhO8DJvqQUbXKNNN&#10;2UAYdYrXt+bZFpuXkkTt9tebw2DHj+93vuhNK67kfGNZwSRJQRCXVjdcKdh/rcdPIHxA1thaJgU/&#10;5GExHzzkmGl744Kuu1CJGMI+QwV1CF0mpS9rMugT2xFH7mSdwRChq6R2eIvhppXTNJ1Jgw3Hhho7&#10;WtVUnncXo+A4+Sh/i71bbpbHx+0rf3++HeRJqdGwf3kGEagP/+I/97tWMJ3FtfF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jyzxAAAANwAAAAPAAAAAAAAAAAA&#10;AAAAAKECAABkcnMvZG93bnJldi54bWxQSwUGAAAAAAQABAD5AAAAkgMAAAAA&#10;" strokecolor="#d4d4d4" strokeweight="0"/>
                <v:rect id="Rectangle 271" o:spid="_x0000_s1294" style="position:absolute;top:25450;width:92595;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dj38MA&#10;AADcAAAADwAAAGRycy9kb3ducmV2LnhtbESP0WoCMRRE3wX/IVyhL1KzCi51NYpIC+2bbvsBl811&#10;s7q5WZJUt369KQg+DjNzhlltetuKC/nQOFYwnWQgiCunG64V/Hx/vL6BCBFZY+uYFPxRgM16OFhh&#10;od2VD3QpYy0ShEOBCkyMXSFlqAxZDBPXESfv6LzFmKSvpfZ4TXDbylmW5dJiw2nBYEc7Q9W5/LUK&#10;5GmvG9m95/50HJ/1wnzN8TZX6mXUb5cgIvXxGX60P7WCWb6A/zPp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dj38MAAADcAAAADwAAAAAAAAAAAAAAAACYAgAAZHJzL2Rv&#10;d25yZXYueG1sUEsFBgAAAAAEAAQA9QAAAIgDAAAAAA==&#10;" fillcolor="#d4d4d4" stroked="f"/>
                <w10:anchorlock/>
              </v:group>
            </w:pict>
          </mc:Fallback>
        </mc:AlternateContent>
      </w:r>
    </w:p>
    <w:p w14:paraId="5387D73A" w14:textId="77777777" w:rsidR="00F03D3D" w:rsidRPr="00F03D3D" w:rsidRDefault="00F03D3D" w:rsidP="00F03D3D">
      <w:pPr>
        <w:suppressAutoHyphens w:val="0"/>
        <w:rPr>
          <w:sz w:val="23"/>
          <w:szCs w:val="23"/>
          <w:lang w:eastAsia="en-US"/>
        </w:rPr>
      </w:pPr>
    </w:p>
    <w:p w14:paraId="172458C8" w14:textId="77777777" w:rsidR="00F03D3D" w:rsidRPr="00F03D3D" w:rsidRDefault="00F03D3D" w:rsidP="003B2F74">
      <w:pPr>
        <w:suppressAutoHyphens w:val="0"/>
        <w:rPr>
          <w:sz w:val="23"/>
          <w:szCs w:val="23"/>
          <w:lang w:eastAsia="en-US"/>
        </w:rPr>
      </w:pPr>
    </w:p>
    <w:p w14:paraId="32C5EB3D" w14:textId="7D8C2A53" w:rsidR="003B2F74" w:rsidRPr="00F03D3D" w:rsidRDefault="003B2F74" w:rsidP="003B2F74">
      <w:pPr>
        <w:suppressAutoHyphens w:val="0"/>
        <w:rPr>
          <w:sz w:val="23"/>
          <w:szCs w:val="23"/>
          <w:lang w:eastAsia="en-US"/>
        </w:rPr>
      </w:pPr>
      <w:r w:rsidRPr="00F03D3D">
        <w:rPr>
          <w:sz w:val="23"/>
          <w:szCs w:val="23"/>
          <w:lang w:eastAsia="en-US"/>
        </w:rPr>
        <w:t>Sastādīja</w:t>
      </w:r>
      <w:r w:rsidR="00876A90" w:rsidRPr="00F03D3D">
        <w:rPr>
          <w:sz w:val="23"/>
          <w:szCs w:val="23"/>
          <w:lang w:eastAsia="en-US"/>
        </w:rPr>
        <w:t xml:space="preserve"> un saskaņoja</w:t>
      </w:r>
      <w:r w:rsidRPr="00F03D3D">
        <w:rPr>
          <w:sz w:val="23"/>
          <w:szCs w:val="23"/>
          <w:lang w:eastAsia="en-US"/>
        </w:rPr>
        <w:t>:</w:t>
      </w:r>
    </w:p>
    <w:p w14:paraId="6DDE40E6" w14:textId="77777777" w:rsidR="003B2F74" w:rsidRPr="00F03D3D" w:rsidRDefault="003B2F74" w:rsidP="003B2F74">
      <w:pPr>
        <w:suppressAutoHyphens w:val="0"/>
        <w:rPr>
          <w:sz w:val="23"/>
          <w:szCs w:val="23"/>
          <w:lang w:eastAsia="en-US"/>
        </w:rPr>
      </w:pPr>
      <w:r w:rsidRPr="00F03D3D">
        <w:rPr>
          <w:sz w:val="23"/>
          <w:szCs w:val="23"/>
          <w:lang w:eastAsia="en-US"/>
        </w:rPr>
        <w:t xml:space="preserve">Daugavpils pilsētas pašvaldības iestādes </w:t>
      </w:r>
    </w:p>
    <w:p w14:paraId="026CAB2C" w14:textId="2D5FA8C9" w:rsidR="003B2F74" w:rsidRPr="00F03D3D" w:rsidRDefault="003B2F74" w:rsidP="003B2F74">
      <w:pPr>
        <w:suppressAutoHyphens w:val="0"/>
        <w:rPr>
          <w:sz w:val="23"/>
          <w:szCs w:val="23"/>
          <w:lang w:eastAsia="en-US"/>
        </w:rPr>
      </w:pPr>
      <w:r w:rsidRPr="00F03D3D">
        <w:rPr>
          <w:sz w:val="23"/>
          <w:szCs w:val="23"/>
          <w:lang w:eastAsia="en-US"/>
        </w:rPr>
        <w:t>„Komunālās saimniecības pārvalde” vides inženieris                                                        K.Laizāns</w:t>
      </w:r>
    </w:p>
    <w:p w14:paraId="0E7109C1" w14:textId="77777777" w:rsidR="003B2F74" w:rsidRPr="00F03D3D" w:rsidRDefault="003B2F74" w:rsidP="006430E3">
      <w:pPr>
        <w:suppressAutoHyphens w:val="0"/>
        <w:rPr>
          <w:b/>
          <w:sz w:val="23"/>
          <w:szCs w:val="23"/>
          <w:lang w:eastAsia="en-US"/>
        </w:rPr>
      </w:pPr>
    </w:p>
    <w:p w14:paraId="218FF3E0" w14:textId="77777777" w:rsidR="003B2F74" w:rsidRDefault="003B2F74" w:rsidP="006430E3">
      <w:pPr>
        <w:suppressAutoHyphens w:val="0"/>
        <w:rPr>
          <w:b/>
          <w:sz w:val="20"/>
        </w:rPr>
      </w:pPr>
    </w:p>
    <w:p w14:paraId="70CAD17E" w14:textId="77777777" w:rsidR="00D014B4" w:rsidRDefault="00876A90">
      <w:pPr>
        <w:suppressAutoHyphens w:val="0"/>
        <w:rPr>
          <w:b/>
          <w:sz w:val="20"/>
          <w:szCs w:val="20"/>
        </w:rPr>
        <w:sectPr w:rsidR="00D014B4" w:rsidSect="004F67B5">
          <w:pgSz w:w="16838" w:h="11906" w:orient="landscape"/>
          <w:pgMar w:top="1701" w:right="1134" w:bottom="1134" w:left="1701" w:header="709" w:footer="709" w:gutter="0"/>
          <w:cols w:space="708"/>
          <w:titlePg/>
          <w:docGrid w:linePitch="360"/>
        </w:sectPr>
      </w:pPr>
      <w:r>
        <w:rPr>
          <w:b/>
          <w:sz w:val="20"/>
          <w:szCs w:val="20"/>
        </w:rPr>
        <w:br w:type="page"/>
      </w:r>
    </w:p>
    <w:p w14:paraId="1F856D88" w14:textId="753AEE09" w:rsidR="00876A90" w:rsidRDefault="00876A90">
      <w:pPr>
        <w:suppressAutoHyphens w:val="0"/>
        <w:rPr>
          <w:b/>
          <w:sz w:val="20"/>
          <w:szCs w:val="20"/>
        </w:rPr>
      </w:pPr>
    </w:p>
    <w:p w14:paraId="36DF6AC1" w14:textId="0540BC53" w:rsidR="008923ED" w:rsidRPr="008923ED" w:rsidRDefault="008923ED" w:rsidP="008923ED">
      <w:pPr>
        <w:pStyle w:val="ListParagraph"/>
        <w:suppressAutoHyphens w:val="0"/>
        <w:ind w:left="2880"/>
        <w:jc w:val="right"/>
        <w:rPr>
          <w:b/>
          <w:sz w:val="20"/>
          <w:szCs w:val="20"/>
        </w:rPr>
      </w:pPr>
      <w:r>
        <w:rPr>
          <w:b/>
          <w:sz w:val="20"/>
          <w:szCs w:val="20"/>
        </w:rPr>
        <w:t>3</w:t>
      </w:r>
      <w:r w:rsidRPr="008923ED">
        <w:rPr>
          <w:b/>
          <w:sz w:val="20"/>
          <w:szCs w:val="20"/>
        </w:rPr>
        <w:t xml:space="preserve">.Pielikums </w:t>
      </w:r>
      <w:r w:rsidR="00EE1232">
        <w:rPr>
          <w:b/>
          <w:sz w:val="20"/>
          <w:szCs w:val="20"/>
        </w:rPr>
        <w:t>p</w:t>
      </w:r>
      <w:r w:rsidR="00EE1232" w:rsidRPr="00322320">
        <w:rPr>
          <w:b/>
          <w:sz w:val="20"/>
          <w:szCs w:val="20"/>
        </w:rPr>
        <w:t xml:space="preserve">ielikums </w:t>
      </w:r>
      <w:r w:rsidR="00EE1232">
        <w:rPr>
          <w:b/>
          <w:sz w:val="20"/>
          <w:szCs w:val="20"/>
        </w:rPr>
        <w:t>iepirkumam</w:t>
      </w:r>
    </w:p>
    <w:p w14:paraId="03145635" w14:textId="1ED531C8" w:rsidR="006430E3" w:rsidRPr="001D0162" w:rsidRDefault="007414D0" w:rsidP="001D0162">
      <w:pPr>
        <w:keepNext/>
        <w:jc w:val="right"/>
        <w:outlineLvl w:val="1"/>
        <w:rPr>
          <w:bCs/>
          <w:sz w:val="20"/>
          <w:szCs w:val="20"/>
        </w:rPr>
      </w:pPr>
      <w:r>
        <w:rPr>
          <w:sz w:val="20"/>
          <w:szCs w:val="20"/>
        </w:rPr>
        <w:t>“</w:t>
      </w:r>
      <w:r w:rsidR="00876A90" w:rsidRPr="00876A90">
        <w:rPr>
          <w:sz w:val="20"/>
          <w:szCs w:val="20"/>
        </w:rPr>
        <w:t>Ziemeļu Rūpnieciskās zonas un velo/slēpošanas trases sanitārā uzkopšana</w:t>
      </w:r>
      <w:r w:rsidR="00975351" w:rsidRPr="002B211D">
        <w:rPr>
          <w:bCs/>
          <w:sz w:val="20"/>
          <w:szCs w:val="20"/>
        </w:rPr>
        <w:t>”</w:t>
      </w:r>
      <w:r w:rsidR="00975351" w:rsidRPr="00675C10">
        <w:rPr>
          <w:sz w:val="20"/>
          <w:szCs w:val="20"/>
        </w:rPr>
        <w:br/>
      </w:r>
      <w:r w:rsidR="006E2636">
        <w:rPr>
          <w:sz w:val="20"/>
          <w:szCs w:val="20"/>
        </w:rPr>
        <w:t>i</w:t>
      </w:r>
      <w:r w:rsidR="00975351">
        <w:rPr>
          <w:sz w:val="20"/>
          <w:szCs w:val="20"/>
        </w:rPr>
        <w:t xml:space="preserve">dentifikācijas numurs DPD </w:t>
      </w:r>
      <w:r w:rsidR="00F12595">
        <w:rPr>
          <w:sz w:val="20"/>
          <w:szCs w:val="20"/>
        </w:rPr>
        <w:t>2015/</w:t>
      </w:r>
      <w:r w:rsidR="00876A90">
        <w:rPr>
          <w:sz w:val="20"/>
          <w:szCs w:val="20"/>
        </w:rPr>
        <w:t>95</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1E38E478" w14:textId="77777777" w:rsidR="006430E3" w:rsidRDefault="006430E3" w:rsidP="006430E3">
      <w:pPr>
        <w:jc w:val="center"/>
        <w:rPr>
          <w:b/>
          <w:bCs/>
        </w:rPr>
      </w:pPr>
    </w:p>
    <w:p w14:paraId="07A19E46" w14:textId="77777777" w:rsidR="006430E3" w:rsidRPr="004528AC" w:rsidRDefault="006430E3" w:rsidP="006430E3">
      <w:pPr>
        <w:jc w:val="center"/>
        <w:rPr>
          <w:b/>
          <w:bCs/>
        </w:rPr>
      </w:pPr>
      <w:r w:rsidRPr="004528AC">
        <w:rPr>
          <w:b/>
          <w:bCs/>
        </w:rPr>
        <w:t>TEHNISKAIS PIEDĀVĀJUMS</w:t>
      </w:r>
    </w:p>
    <w:p w14:paraId="5E418C44" w14:textId="77777777" w:rsidR="006430E3" w:rsidRPr="004528AC" w:rsidRDefault="006430E3" w:rsidP="006430E3">
      <w:pPr>
        <w:jc w:val="center"/>
      </w:pPr>
      <w:r w:rsidRPr="004528AC">
        <w:t>Daugavpilī</w:t>
      </w:r>
    </w:p>
    <w:p w14:paraId="13AEE652" w14:textId="77777777" w:rsidR="006430E3" w:rsidRPr="004528AC" w:rsidRDefault="006430E3" w:rsidP="006430E3"/>
    <w:p w14:paraId="37C6948F" w14:textId="55377522" w:rsidR="006430E3" w:rsidRPr="004528AC" w:rsidRDefault="006430E3" w:rsidP="006430E3">
      <w:pPr>
        <w:jc w:val="both"/>
      </w:pPr>
      <w:r w:rsidRPr="004528AC">
        <w:t>201</w:t>
      </w:r>
      <w:r>
        <w:t>5</w:t>
      </w:r>
      <w:r w:rsidR="00876A90">
        <w:t>.gada ____. augustā</w:t>
      </w:r>
    </w:p>
    <w:p w14:paraId="583DF156" w14:textId="77777777" w:rsidR="006430E3" w:rsidRPr="004528AC" w:rsidRDefault="006430E3" w:rsidP="006430E3">
      <w:pPr>
        <w:jc w:val="both"/>
      </w:pPr>
    </w:p>
    <w:p w14:paraId="2B7E79D5" w14:textId="77777777" w:rsidR="0087127F" w:rsidRDefault="0087127F" w:rsidP="0087127F">
      <w:pPr>
        <w:suppressAutoHyphens w:val="0"/>
        <w:jc w:val="center"/>
        <w:rPr>
          <w:rFonts w:ascii="Times New Roman Bold" w:hAnsi="Times New Roman Bold"/>
          <w:b/>
          <w:caps/>
          <w:sz w:val="23"/>
          <w:szCs w:val="23"/>
        </w:rPr>
      </w:pPr>
    </w:p>
    <w:p w14:paraId="64D68D49" w14:textId="223BA8D7" w:rsidR="001220D9" w:rsidRPr="00876A90" w:rsidRDefault="001220D9" w:rsidP="00584954">
      <w:pPr>
        <w:suppressAutoHyphens w:val="0"/>
        <w:ind w:firstLine="708"/>
        <w:jc w:val="both"/>
        <w:rPr>
          <w:sz w:val="23"/>
          <w:szCs w:val="23"/>
        </w:rPr>
      </w:pPr>
      <w:r w:rsidRPr="00876A90">
        <w:rPr>
          <w:color w:val="000000"/>
          <w:sz w:val="23"/>
          <w:szCs w:val="23"/>
        </w:rPr>
        <w:t>Iepazinušies ar iepirkuma</w:t>
      </w:r>
      <w:r w:rsidRPr="00876A90">
        <w:rPr>
          <w:bCs/>
          <w:color w:val="000000"/>
          <w:sz w:val="23"/>
          <w:szCs w:val="23"/>
        </w:rPr>
        <w:t xml:space="preserve"> </w:t>
      </w:r>
      <w:r w:rsidRPr="00907AD6">
        <w:rPr>
          <w:b/>
          <w:bCs/>
          <w:color w:val="000000"/>
          <w:sz w:val="23"/>
          <w:szCs w:val="23"/>
        </w:rPr>
        <w:t>„</w:t>
      </w:r>
      <w:r w:rsidR="00876A90" w:rsidRPr="00907AD6">
        <w:rPr>
          <w:b/>
          <w:sz w:val="23"/>
          <w:szCs w:val="23"/>
        </w:rPr>
        <w:t>Ziemeļu Rūpnieciskās zonas un velo/slēpošanas trases sanitārā uzkopšana</w:t>
      </w:r>
      <w:r w:rsidRPr="00907AD6">
        <w:rPr>
          <w:b/>
          <w:bCs/>
          <w:color w:val="000000"/>
          <w:sz w:val="23"/>
          <w:szCs w:val="23"/>
        </w:rPr>
        <w:t xml:space="preserve">”, </w:t>
      </w:r>
      <w:r w:rsidR="00D53786" w:rsidRPr="00907AD6">
        <w:rPr>
          <w:b/>
          <w:bCs/>
          <w:color w:val="000000"/>
          <w:sz w:val="23"/>
          <w:szCs w:val="23"/>
        </w:rPr>
        <w:t xml:space="preserve">DPD </w:t>
      </w:r>
      <w:r w:rsidR="00876A90" w:rsidRPr="00907AD6">
        <w:rPr>
          <w:b/>
          <w:bCs/>
          <w:color w:val="000000"/>
          <w:sz w:val="23"/>
          <w:szCs w:val="23"/>
        </w:rPr>
        <w:t>2015/95</w:t>
      </w:r>
      <w:r w:rsidRPr="00876A90">
        <w:rPr>
          <w:sz w:val="23"/>
          <w:szCs w:val="23"/>
        </w:rPr>
        <w:t xml:space="preserve"> tehniskās specifikācijas prasībām, </w:t>
      </w:r>
      <w:r w:rsidR="00652454" w:rsidRPr="00876A90">
        <w:rPr>
          <w:sz w:val="23"/>
          <w:szCs w:val="23"/>
        </w:rPr>
        <w:t>apliecinām</w:t>
      </w:r>
      <w:r w:rsidRPr="00876A90">
        <w:rPr>
          <w:sz w:val="23"/>
          <w:szCs w:val="23"/>
        </w:rPr>
        <w:t xml:space="preserve"> izpildīt tehniskajā specifikācijā norādītos darbus:</w:t>
      </w:r>
    </w:p>
    <w:p w14:paraId="473638A7" w14:textId="77777777" w:rsidR="00241BF0" w:rsidRDefault="00241BF0" w:rsidP="00241BF0">
      <w:pPr>
        <w:suppressAutoHyphens w:val="0"/>
        <w:spacing w:before="120"/>
        <w:ind w:firstLine="284"/>
        <w:jc w:val="center"/>
        <w:rPr>
          <w:b/>
          <w:bCs/>
          <w:sz w:val="23"/>
          <w:szCs w:val="23"/>
          <w:u w:val="single"/>
          <w:lang w:eastAsia="en-US"/>
        </w:rPr>
      </w:pPr>
    </w:p>
    <w:p w14:paraId="35C92743" w14:textId="43724C3C" w:rsidR="00241BF0" w:rsidRDefault="00241BF0" w:rsidP="00241BF0">
      <w:pPr>
        <w:suppressAutoHyphens w:val="0"/>
        <w:rPr>
          <w:sz w:val="23"/>
          <w:szCs w:val="23"/>
          <w:lang w:eastAsia="en-US"/>
        </w:rPr>
      </w:pPr>
      <w:r w:rsidRPr="00635FF2">
        <w:rPr>
          <w:b/>
          <w:i/>
          <w:sz w:val="23"/>
          <w:szCs w:val="23"/>
          <w:lang w:eastAsia="en-US"/>
        </w:rPr>
        <w:t>1.</w:t>
      </w:r>
      <w:r w:rsidRPr="00F03D3D">
        <w:rPr>
          <w:sz w:val="23"/>
          <w:szCs w:val="23"/>
          <w:lang w:eastAsia="en-US"/>
        </w:rPr>
        <w:t xml:space="preserve"> </w:t>
      </w:r>
      <w:r w:rsidRPr="00F03D3D">
        <w:rPr>
          <w:b/>
          <w:i/>
          <w:sz w:val="23"/>
          <w:szCs w:val="23"/>
          <w:lang w:eastAsia="en-US"/>
        </w:rPr>
        <w:t>Ietvju un bruģakmeņu klājuma uzkopšana</w:t>
      </w:r>
      <w:r w:rsidR="00635FF2">
        <w:rPr>
          <w:sz w:val="23"/>
          <w:szCs w:val="23"/>
          <w:lang w:eastAsia="en-US"/>
        </w:rPr>
        <w:t>:</w:t>
      </w:r>
    </w:p>
    <w:p w14:paraId="24875BAD" w14:textId="77777777" w:rsidR="00241BF0" w:rsidRPr="00F03D3D" w:rsidRDefault="00241BF0" w:rsidP="00241BF0">
      <w:pPr>
        <w:suppressAutoHyphens w:val="0"/>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92"/>
      </w:tblGrid>
      <w:tr w:rsidR="00241BF0" w:rsidRPr="00F03D3D" w14:paraId="56D996C0" w14:textId="7C2A8442" w:rsidTr="008C2A23">
        <w:tc>
          <w:tcPr>
            <w:tcW w:w="5495" w:type="dxa"/>
            <w:tcBorders>
              <w:top w:val="single" w:sz="4" w:space="0" w:color="auto"/>
              <w:left w:val="single" w:sz="4" w:space="0" w:color="auto"/>
              <w:bottom w:val="single" w:sz="4" w:space="0" w:color="auto"/>
              <w:right w:val="single" w:sz="4" w:space="0" w:color="auto"/>
            </w:tcBorders>
            <w:shd w:val="clear" w:color="auto" w:fill="FFFF99"/>
            <w:hideMark/>
          </w:tcPr>
          <w:p w14:paraId="00F40511" w14:textId="71CDDCB1" w:rsidR="00241BF0" w:rsidRPr="00F03D3D" w:rsidRDefault="00F41ECC" w:rsidP="00241BF0">
            <w:pPr>
              <w:suppressAutoHyphens w:val="0"/>
              <w:jc w:val="center"/>
              <w:rPr>
                <w:b/>
                <w:bCs/>
                <w:sz w:val="23"/>
                <w:szCs w:val="23"/>
                <w:lang w:eastAsia="en-US"/>
              </w:rPr>
            </w:pPr>
            <w:r>
              <w:rPr>
                <w:b/>
                <w:bCs/>
                <w:sz w:val="23"/>
                <w:szCs w:val="23"/>
                <w:lang w:eastAsia="en-US"/>
              </w:rPr>
              <w:t>Ziemas periods</w:t>
            </w:r>
          </w:p>
        </w:tc>
        <w:tc>
          <w:tcPr>
            <w:tcW w:w="3792" w:type="dxa"/>
            <w:tcBorders>
              <w:top w:val="single" w:sz="4" w:space="0" w:color="auto"/>
              <w:left w:val="single" w:sz="4" w:space="0" w:color="auto"/>
              <w:bottom w:val="single" w:sz="4" w:space="0" w:color="auto"/>
              <w:right w:val="single" w:sz="4" w:space="0" w:color="auto"/>
            </w:tcBorders>
            <w:shd w:val="clear" w:color="auto" w:fill="FFFF99"/>
          </w:tcPr>
          <w:p w14:paraId="0620C23B" w14:textId="784DB818" w:rsidR="00241BF0" w:rsidRPr="00F03D3D" w:rsidRDefault="00241BF0" w:rsidP="008F37BA">
            <w:pPr>
              <w:suppressAutoHyphens w:val="0"/>
              <w:jc w:val="center"/>
              <w:rPr>
                <w:b/>
                <w:bCs/>
                <w:sz w:val="23"/>
                <w:szCs w:val="23"/>
                <w:lang w:eastAsia="en-US"/>
              </w:rPr>
            </w:pPr>
            <w:r>
              <w:rPr>
                <w:b/>
                <w:bCs/>
                <w:sz w:val="23"/>
                <w:szCs w:val="23"/>
                <w:lang w:eastAsia="en-US"/>
              </w:rPr>
              <w:t>Pretendenta piedāvājums</w:t>
            </w:r>
            <w:r w:rsidR="00CA60C0">
              <w:rPr>
                <w:rStyle w:val="FootnoteReference"/>
                <w:b/>
                <w:bCs/>
                <w:sz w:val="23"/>
                <w:szCs w:val="23"/>
                <w:lang w:eastAsia="en-US"/>
              </w:rPr>
              <w:footnoteReference w:id="7"/>
            </w:r>
          </w:p>
        </w:tc>
      </w:tr>
      <w:tr w:rsidR="000911B2" w:rsidRPr="00F03D3D" w14:paraId="0E8DB92A" w14:textId="77777777" w:rsidTr="00F41ECC">
        <w:trPr>
          <w:trHeight w:val="612"/>
        </w:trPr>
        <w:tc>
          <w:tcPr>
            <w:tcW w:w="5495" w:type="dxa"/>
            <w:tcBorders>
              <w:top w:val="single" w:sz="4" w:space="0" w:color="auto"/>
              <w:left w:val="single" w:sz="4" w:space="0" w:color="auto"/>
              <w:bottom w:val="single" w:sz="4" w:space="0" w:color="auto"/>
              <w:right w:val="single" w:sz="4" w:space="0" w:color="auto"/>
            </w:tcBorders>
          </w:tcPr>
          <w:p w14:paraId="01263F1B" w14:textId="0C78A395" w:rsidR="000911B2" w:rsidRPr="00F03D3D" w:rsidRDefault="000911B2" w:rsidP="000555FE">
            <w:pPr>
              <w:numPr>
                <w:ilvl w:val="0"/>
                <w:numId w:val="41"/>
              </w:numPr>
              <w:jc w:val="both"/>
              <w:rPr>
                <w:sz w:val="23"/>
                <w:szCs w:val="23"/>
                <w:lang w:eastAsia="en-US"/>
              </w:rPr>
            </w:pPr>
            <w:r w:rsidRPr="000911B2">
              <w:rPr>
                <w:b/>
                <w:sz w:val="23"/>
                <w:szCs w:val="23"/>
                <w:lang w:eastAsia="en-US"/>
              </w:rPr>
              <w:t>Darbu apraksts:</w:t>
            </w:r>
            <w:r w:rsidRPr="000911B2">
              <w:rPr>
                <w:sz w:val="23"/>
                <w:szCs w:val="23"/>
                <w:lang w:eastAsia="en-US"/>
              </w:rPr>
              <w:t xml:space="preserve"> ietvju uzkopšana no sniega un atkritumiem, urnu iztukšošana no atkritumiem</w:t>
            </w:r>
            <w:r>
              <w:rPr>
                <w:sz w:val="23"/>
                <w:szCs w:val="23"/>
                <w:lang w:eastAsia="en-US"/>
              </w:rPr>
              <w:t>.</w:t>
            </w:r>
          </w:p>
        </w:tc>
        <w:tc>
          <w:tcPr>
            <w:tcW w:w="37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4F9180" w14:textId="77777777" w:rsidR="000911B2" w:rsidRPr="000911B2" w:rsidRDefault="000911B2" w:rsidP="008F37BA">
            <w:pPr>
              <w:suppressAutoHyphens w:val="0"/>
              <w:jc w:val="both"/>
              <w:rPr>
                <w:b/>
                <w:bCs/>
                <w:i/>
                <w:iCs/>
                <w:color w:val="BFBFBF" w:themeColor="background1" w:themeShade="BF"/>
                <w:sz w:val="23"/>
                <w:szCs w:val="23"/>
                <w:lang w:eastAsia="en-US"/>
              </w:rPr>
            </w:pPr>
          </w:p>
        </w:tc>
      </w:tr>
      <w:tr w:rsidR="00241BF0" w:rsidRPr="00F03D3D" w14:paraId="2EA53361" w14:textId="31C7F46D" w:rsidTr="008C2A23">
        <w:trPr>
          <w:trHeight w:val="1060"/>
        </w:trPr>
        <w:tc>
          <w:tcPr>
            <w:tcW w:w="5495" w:type="dxa"/>
            <w:tcBorders>
              <w:top w:val="single" w:sz="4" w:space="0" w:color="auto"/>
              <w:left w:val="single" w:sz="4" w:space="0" w:color="auto"/>
              <w:bottom w:val="single" w:sz="4" w:space="0" w:color="auto"/>
              <w:right w:val="single" w:sz="4" w:space="0" w:color="auto"/>
            </w:tcBorders>
            <w:hideMark/>
          </w:tcPr>
          <w:p w14:paraId="2F51701D" w14:textId="77777777" w:rsidR="00F41ECC" w:rsidRPr="008E73B2" w:rsidRDefault="00F41ECC" w:rsidP="000555FE">
            <w:pPr>
              <w:pStyle w:val="ListParagraph"/>
              <w:numPr>
                <w:ilvl w:val="0"/>
                <w:numId w:val="41"/>
              </w:numPr>
              <w:suppressAutoHyphens w:val="0"/>
              <w:spacing w:line="360" w:lineRule="auto"/>
              <w:jc w:val="both"/>
              <w:rPr>
                <w:iCs/>
                <w:sz w:val="23"/>
                <w:szCs w:val="23"/>
                <w:lang w:eastAsia="en-US"/>
              </w:rPr>
            </w:pPr>
            <w:r w:rsidRPr="008E73B2">
              <w:rPr>
                <w:b/>
                <w:bCs/>
                <w:iCs/>
                <w:sz w:val="23"/>
                <w:szCs w:val="23"/>
                <w:lang w:eastAsia="en-US"/>
              </w:rPr>
              <w:t>Darbu izpildes prasības:</w:t>
            </w:r>
          </w:p>
          <w:p w14:paraId="7080E4BC" w14:textId="63F408FB" w:rsidR="00241BF0" w:rsidRPr="00F03D3D" w:rsidRDefault="00241BF0" w:rsidP="000555FE">
            <w:pPr>
              <w:numPr>
                <w:ilvl w:val="0"/>
                <w:numId w:val="41"/>
              </w:numPr>
              <w:jc w:val="both"/>
              <w:rPr>
                <w:sz w:val="23"/>
                <w:szCs w:val="23"/>
                <w:lang w:eastAsia="en-US"/>
              </w:rPr>
            </w:pPr>
            <w:r w:rsidRPr="00F03D3D">
              <w:rPr>
                <w:sz w:val="23"/>
                <w:szCs w:val="23"/>
                <w:lang w:eastAsia="en-US"/>
              </w:rPr>
              <w:t>slaucīšana notiek rīta stundās pirms kustības sākuma līdz plkst. 11.00, izņemot ilgstošas snigšanas laikā (10 stundu laikā pēc sniega krišanas izbeigšanās dienā);</w:t>
            </w:r>
          </w:p>
        </w:tc>
        <w:tc>
          <w:tcPr>
            <w:tcW w:w="3792" w:type="dxa"/>
            <w:tcBorders>
              <w:top w:val="single" w:sz="4" w:space="0" w:color="auto"/>
              <w:left w:val="single" w:sz="4" w:space="0" w:color="auto"/>
              <w:bottom w:val="single" w:sz="4" w:space="0" w:color="auto"/>
              <w:right w:val="single" w:sz="4" w:space="0" w:color="auto"/>
            </w:tcBorders>
          </w:tcPr>
          <w:p w14:paraId="5EF8CCC4" w14:textId="77777777" w:rsidR="00241BF0" w:rsidRPr="00F03D3D" w:rsidRDefault="00241BF0" w:rsidP="008F37BA">
            <w:pPr>
              <w:suppressAutoHyphens w:val="0"/>
              <w:jc w:val="both"/>
              <w:rPr>
                <w:b/>
                <w:bCs/>
                <w:i/>
                <w:iCs/>
                <w:sz w:val="23"/>
                <w:szCs w:val="23"/>
                <w:lang w:eastAsia="en-US"/>
              </w:rPr>
            </w:pPr>
          </w:p>
        </w:tc>
      </w:tr>
      <w:tr w:rsidR="00635FF2" w:rsidRPr="00F03D3D" w14:paraId="7C5CBEE0" w14:textId="77777777" w:rsidTr="008C2A23">
        <w:trPr>
          <w:trHeight w:val="794"/>
        </w:trPr>
        <w:tc>
          <w:tcPr>
            <w:tcW w:w="5495" w:type="dxa"/>
            <w:tcBorders>
              <w:top w:val="single" w:sz="4" w:space="0" w:color="auto"/>
              <w:left w:val="single" w:sz="4" w:space="0" w:color="auto"/>
              <w:bottom w:val="single" w:sz="4" w:space="0" w:color="auto"/>
              <w:right w:val="single" w:sz="4" w:space="0" w:color="auto"/>
            </w:tcBorders>
          </w:tcPr>
          <w:p w14:paraId="69E771C0" w14:textId="3E632361" w:rsidR="00635FF2" w:rsidRPr="00F03D3D" w:rsidRDefault="00635FF2" w:rsidP="000555FE">
            <w:pPr>
              <w:numPr>
                <w:ilvl w:val="0"/>
                <w:numId w:val="41"/>
              </w:numPr>
              <w:jc w:val="both"/>
              <w:rPr>
                <w:sz w:val="23"/>
                <w:szCs w:val="23"/>
                <w:lang w:eastAsia="en-US"/>
              </w:rPr>
            </w:pPr>
            <w:r w:rsidRPr="00F03D3D">
              <w:rPr>
                <w:sz w:val="23"/>
                <w:szCs w:val="23"/>
                <w:lang w:eastAsia="en-US"/>
              </w:rPr>
              <w:t>celiņus no sniega nedrīkst tīrīt ar smago autotransportu / aprīkojumu, kuru svars pārsniedz 4,5 tonnu;</w:t>
            </w:r>
          </w:p>
        </w:tc>
        <w:tc>
          <w:tcPr>
            <w:tcW w:w="3792" w:type="dxa"/>
            <w:tcBorders>
              <w:top w:val="single" w:sz="4" w:space="0" w:color="auto"/>
              <w:left w:val="single" w:sz="4" w:space="0" w:color="auto"/>
              <w:bottom w:val="single" w:sz="4" w:space="0" w:color="auto"/>
              <w:right w:val="single" w:sz="4" w:space="0" w:color="auto"/>
            </w:tcBorders>
          </w:tcPr>
          <w:p w14:paraId="6F03B5A7" w14:textId="77777777" w:rsidR="00635FF2" w:rsidRPr="00F03D3D" w:rsidRDefault="00635FF2" w:rsidP="008F37BA">
            <w:pPr>
              <w:suppressAutoHyphens w:val="0"/>
              <w:jc w:val="both"/>
              <w:rPr>
                <w:b/>
                <w:bCs/>
                <w:i/>
                <w:iCs/>
                <w:sz w:val="23"/>
                <w:szCs w:val="23"/>
                <w:lang w:eastAsia="en-US"/>
              </w:rPr>
            </w:pPr>
          </w:p>
        </w:tc>
      </w:tr>
      <w:tr w:rsidR="00635FF2" w:rsidRPr="00F03D3D" w14:paraId="33438E6C" w14:textId="77777777" w:rsidTr="008C2A23">
        <w:trPr>
          <w:trHeight w:val="565"/>
        </w:trPr>
        <w:tc>
          <w:tcPr>
            <w:tcW w:w="5495" w:type="dxa"/>
            <w:tcBorders>
              <w:top w:val="single" w:sz="4" w:space="0" w:color="auto"/>
              <w:left w:val="single" w:sz="4" w:space="0" w:color="auto"/>
              <w:bottom w:val="single" w:sz="4" w:space="0" w:color="auto"/>
              <w:right w:val="single" w:sz="4" w:space="0" w:color="auto"/>
            </w:tcBorders>
          </w:tcPr>
          <w:p w14:paraId="3F6371C3" w14:textId="03D49E6E" w:rsidR="00635FF2" w:rsidRPr="00F03D3D" w:rsidRDefault="00635FF2" w:rsidP="000555FE">
            <w:pPr>
              <w:numPr>
                <w:ilvl w:val="0"/>
                <w:numId w:val="41"/>
              </w:numPr>
              <w:jc w:val="both"/>
              <w:rPr>
                <w:sz w:val="23"/>
                <w:szCs w:val="23"/>
                <w:lang w:eastAsia="en-US"/>
              </w:rPr>
            </w:pPr>
            <w:r w:rsidRPr="00F03D3D">
              <w:rPr>
                <w:sz w:val="23"/>
                <w:szCs w:val="23"/>
                <w:lang w:eastAsia="en-US"/>
              </w:rPr>
              <w:t>ietvēm no sniega jābūt attīrītām ne mazāk par 80 % no ietves platuma;</w:t>
            </w:r>
          </w:p>
        </w:tc>
        <w:tc>
          <w:tcPr>
            <w:tcW w:w="3792" w:type="dxa"/>
            <w:tcBorders>
              <w:top w:val="single" w:sz="4" w:space="0" w:color="auto"/>
              <w:left w:val="single" w:sz="4" w:space="0" w:color="auto"/>
              <w:bottom w:val="single" w:sz="4" w:space="0" w:color="auto"/>
              <w:right w:val="single" w:sz="4" w:space="0" w:color="auto"/>
            </w:tcBorders>
          </w:tcPr>
          <w:p w14:paraId="65100959" w14:textId="77777777" w:rsidR="00635FF2" w:rsidRPr="00F03D3D" w:rsidRDefault="00635FF2" w:rsidP="008F37BA">
            <w:pPr>
              <w:suppressAutoHyphens w:val="0"/>
              <w:jc w:val="both"/>
              <w:rPr>
                <w:b/>
                <w:bCs/>
                <w:i/>
                <w:iCs/>
                <w:sz w:val="23"/>
                <w:szCs w:val="23"/>
                <w:lang w:eastAsia="en-US"/>
              </w:rPr>
            </w:pPr>
          </w:p>
        </w:tc>
      </w:tr>
      <w:tr w:rsidR="00635FF2" w:rsidRPr="00F03D3D" w14:paraId="07D3B56A" w14:textId="77777777" w:rsidTr="008C2A23">
        <w:trPr>
          <w:trHeight w:val="543"/>
        </w:trPr>
        <w:tc>
          <w:tcPr>
            <w:tcW w:w="5495" w:type="dxa"/>
            <w:tcBorders>
              <w:top w:val="single" w:sz="4" w:space="0" w:color="auto"/>
              <w:left w:val="single" w:sz="4" w:space="0" w:color="auto"/>
              <w:bottom w:val="single" w:sz="4" w:space="0" w:color="auto"/>
              <w:right w:val="single" w:sz="4" w:space="0" w:color="auto"/>
            </w:tcBorders>
          </w:tcPr>
          <w:p w14:paraId="0AB795A0" w14:textId="690B6389" w:rsidR="00635FF2" w:rsidRPr="00F03D3D" w:rsidRDefault="00635FF2" w:rsidP="000555FE">
            <w:pPr>
              <w:numPr>
                <w:ilvl w:val="0"/>
                <w:numId w:val="41"/>
              </w:numPr>
              <w:jc w:val="both"/>
              <w:rPr>
                <w:sz w:val="23"/>
                <w:szCs w:val="23"/>
                <w:lang w:eastAsia="en-US"/>
              </w:rPr>
            </w:pPr>
            <w:r w:rsidRPr="00F03D3D">
              <w:rPr>
                <w:sz w:val="23"/>
                <w:szCs w:val="23"/>
                <w:lang w:eastAsia="en-US"/>
              </w:rPr>
              <w:t>ietves, kas pieguļ pie māju pamatiem, tiek attīrītas no māju pamatnes puses;</w:t>
            </w:r>
          </w:p>
        </w:tc>
        <w:tc>
          <w:tcPr>
            <w:tcW w:w="3792" w:type="dxa"/>
            <w:tcBorders>
              <w:top w:val="single" w:sz="4" w:space="0" w:color="auto"/>
              <w:left w:val="single" w:sz="4" w:space="0" w:color="auto"/>
              <w:bottom w:val="single" w:sz="4" w:space="0" w:color="auto"/>
              <w:right w:val="single" w:sz="4" w:space="0" w:color="auto"/>
            </w:tcBorders>
          </w:tcPr>
          <w:p w14:paraId="3FF3D233" w14:textId="77777777" w:rsidR="00635FF2" w:rsidRPr="00F03D3D" w:rsidRDefault="00635FF2" w:rsidP="008F37BA">
            <w:pPr>
              <w:suppressAutoHyphens w:val="0"/>
              <w:jc w:val="both"/>
              <w:rPr>
                <w:b/>
                <w:bCs/>
                <w:i/>
                <w:iCs/>
                <w:sz w:val="23"/>
                <w:szCs w:val="23"/>
                <w:lang w:eastAsia="en-US"/>
              </w:rPr>
            </w:pPr>
          </w:p>
        </w:tc>
      </w:tr>
      <w:tr w:rsidR="00635FF2" w:rsidRPr="00F03D3D" w14:paraId="53B2E24E" w14:textId="77777777" w:rsidTr="008C2A23">
        <w:trPr>
          <w:trHeight w:val="829"/>
        </w:trPr>
        <w:tc>
          <w:tcPr>
            <w:tcW w:w="5495" w:type="dxa"/>
            <w:tcBorders>
              <w:top w:val="single" w:sz="4" w:space="0" w:color="auto"/>
              <w:left w:val="single" w:sz="4" w:space="0" w:color="auto"/>
              <w:bottom w:val="single" w:sz="4" w:space="0" w:color="auto"/>
              <w:right w:val="single" w:sz="4" w:space="0" w:color="auto"/>
            </w:tcBorders>
          </w:tcPr>
          <w:p w14:paraId="763E0F48" w14:textId="65E45BC1" w:rsidR="00635FF2" w:rsidRPr="00F03D3D" w:rsidRDefault="00635FF2" w:rsidP="000555FE">
            <w:pPr>
              <w:numPr>
                <w:ilvl w:val="0"/>
                <w:numId w:val="41"/>
              </w:numPr>
              <w:jc w:val="both"/>
              <w:rPr>
                <w:sz w:val="23"/>
                <w:szCs w:val="23"/>
                <w:lang w:eastAsia="en-US"/>
              </w:rPr>
            </w:pPr>
            <w:r w:rsidRPr="00F03D3D">
              <w:rPr>
                <w:sz w:val="23"/>
                <w:szCs w:val="23"/>
                <w:lang w:eastAsia="en-US"/>
              </w:rPr>
              <w:t>pēc apledojuma izveidošanās (4 stundu laikā) un ietvju attīrīšanas tās jāapstrādā ar pretapledojuma maisījumu;</w:t>
            </w:r>
          </w:p>
        </w:tc>
        <w:tc>
          <w:tcPr>
            <w:tcW w:w="3792" w:type="dxa"/>
            <w:tcBorders>
              <w:top w:val="single" w:sz="4" w:space="0" w:color="auto"/>
              <w:left w:val="single" w:sz="4" w:space="0" w:color="auto"/>
              <w:bottom w:val="single" w:sz="4" w:space="0" w:color="auto"/>
              <w:right w:val="single" w:sz="4" w:space="0" w:color="auto"/>
            </w:tcBorders>
          </w:tcPr>
          <w:p w14:paraId="45DD3E7C" w14:textId="77777777" w:rsidR="00635FF2" w:rsidRPr="00F03D3D" w:rsidRDefault="00635FF2" w:rsidP="008F37BA">
            <w:pPr>
              <w:suppressAutoHyphens w:val="0"/>
              <w:jc w:val="both"/>
              <w:rPr>
                <w:b/>
                <w:bCs/>
                <w:i/>
                <w:iCs/>
                <w:sz w:val="23"/>
                <w:szCs w:val="23"/>
                <w:lang w:eastAsia="en-US"/>
              </w:rPr>
            </w:pPr>
          </w:p>
        </w:tc>
      </w:tr>
      <w:tr w:rsidR="00635FF2" w:rsidRPr="00F03D3D" w14:paraId="0131461C" w14:textId="77777777" w:rsidTr="008C2A23">
        <w:trPr>
          <w:trHeight w:val="746"/>
        </w:trPr>
        <w:tc>
          <w:tcPr>
            <w:tcW w:w="5495" w:type="dxa"/>
            <w:tcBorders>
              <w:top w:val="single" w:sz="4" w:space="0" w:color="auto"/>
              <w:left w:val="single" w:sz="4" w:space="0" w:color="auto"/>
              <w:bottom w:val="single" w:sz="4" w:space="0" w:color="auto"/>
              <w:right w:val="single" w:sz="4" w:space="0" w:color="auto"/>
            </w:tcBorders>
          </w:tcPr>
          <w:p w14:paraId="7EDB338D" w14:textId="2F79920A" w:rsidR="00635FF2" w:rsidRPr="00F03D3D" w:rsidRDefault="00635FF2" w:rsidP="000555FE">
            <w:pPr>
              <w:numPr>
                <w:ilvl w:val="0"/>
                <w:numId w:val="41"/>
              </w:numPr>
              <w:jc w:val="both"/>
              <w:rPr>
                <w:sz w:val="23"/>
                <w:szCs w:val="23"/>
                <w:lang w:eastAsia="en-US"/>
              </w:rPr>
            </w:pPr>
            <w:r w:rsidRPr="00F03D3D">
              <w:rPr>
                <w:sz w:val="23"/>
                <w:szCs w:val="23"/>
                <w:lang w:eastAsia="en-US"/>
              </w:rPr>
              <w:t>ietvju kārtējā tīrīšana (atkalas laikā) un apkaisīšana ar smiltīm jāizdara no rīta – pirms kustības sākuma;</w:t>
            </w:r>
          </w:p>
        </w:tc>
        <w:tc>
          <w:tcPr>
            <w:tcW w:w="3792" w:type="dxa"/>
            <w:tcBorders>
              <w:top w:val="single" w:sz="4" w:space="0" w:color="auto"/>
              <w:left w:val="single" w:sz="4" w:space="0" w:color="auto"/>
              <w:bottom w:val="single" w:sz="4" w:space="0" w:color="auto"/>
              <w:right w:val="single" w:sz="4" w:space="0" w:color="auto"/>
            </w:tcBorders>
          </w:tcPr>
          <w:p w14:paraId="3A559B3D" w14:textId="77777777" w:rsidR="00635FF2" w:rsidRPr="00F03D3D" w:rsidRDefault="00635FF2" w:rsidP="008F37BA">
            <w:pPr>
              <w:suppressAutoHyphens w:val="0"/>
              <w:jc w:val="both"/>
              <w:rPr>
                <w:b/>
                <w:bCs/>
                <w:i/>
                <w:iCs/>
                <w:sz w:val="23"/>
                <w:szCs w:val="23"/>
                <w:lang w:eastAsia="en-US"/>
              </w:rPr>
            </w:pPr>
          </w:p>
        </w:tc>
      </w:tr>
      <w:tr w:rsidR="00635FF2" w:rsidRPr="00F03D3D" w14:paraId="3410EB68" w14:textId="77777777" w:rsidTr="008C2A23">
        <w:trPr>
          <w:trHeight w:val="501"/>
        </w:trPr>
        <w:tc>
          <w:tcPr>
            <w:tcW w:w="5495" w:type="dxa"/>
            <w:tcBorders>
              <w:top w:val="single" w:sz="4" w:space="0" w:color="auto"/>
              <w:left w:val="single" w:sz="4" w:space="0" w:color="auto"/>
              <w:bottom w:val="single" w:sz="4" w:space="0" w:color="auto"/>
              <w:right w:val="single" w:sz="4" w:space="0" w:color="auto"/>
            </w:tcBorders>
          </w:tcPr>
          <w:p w14:paraId="2C8CE186" w14:textId="1B10A58C" w:rsidR="00635FF2" w:rsidRPr="00F03D3D" w:rsidRDefault="00635FF2" w:rsidP="000555FE">
            <w:pPr>
              <w:numPr>
                <w:ilvl w:val="0"/>
                <w:numId w:val="41"/>
              </w:numPr>
              <w:jc w:val="both"/>
              <w:rPr>
                <w:sz w:val="23"/>
                <w:szCs w:val="23"/>
                <w:lang w:eastAsia="en-US"/>
              </w:rPr>
            </w:pPr>
            <w:r w:rsidRPr="00F03D3D">
              <w:rPr>
                <w:sz w:val="23"/>
                <w:szCs w:val="23"/>
                <w:lang w:eastAsia="en-US"/>
              </w:rPr>
              <w:t>no sniega vaļņiem jāattīra gājēju pārejas un nobrauktuves;</w:t>
            </w:r>
          </w:p>
        </w:tc>
        <w:tc>
          <w:tcPr>
            <w:tcW w:w="3792" w:type="dxa"/>
            <w:tcBorders>
              <w:top w:val="single" w:sz="4" w:space="0" w:color="auto"/>
              <w:left w:val="single" w:sz="4" w:space="0" w:color="auto"/>
              <w:bottom w:val="single" w:sz="4" w:space="0" w:color="auto"/>
              <w:right w:val="single" w:sz="4" w:space="0" w:color="auto"/>
            </w:tcBorders>
          </w:tcPr>
          <w:p w14:paraId="33B4A454" w14:textId="77777777" w:rsidR="00635FF2" w:rsidRPr="00F03D3D" w:rsidRDefault="00635FF2" w:rsidP="008F37BA">
            <w:pPr>
              <w:suppressAutoHyphens w:val="0"/>
              <w:jc w:val="both"/>
              <w:rPr>
                <w:b/>
                <w:bCs/>
                <w:i/>
                <w:iCs/>
                <w:sz w:val="23"/>
                <w:szCs w:val="23"/>
                <w:lang w:eastAsia="en-US"/>
              </w:rPr>
            </w:pPr>
          </w:p>
        </w:tc>
      </w:tr>
      <w:tr w:rsidR="00635FF2" w:rsidRPr="00F03D3D" w14:paraId="4476BF27" w14:textId="77777777" w:rsidTr="008C2A23">
        <w:trPr>
          <w:trHeight w:val="564"/>
        </w:trPr>
        <w:tc>
          <w:tcPr>
            <w:tcW w:w="5495" w:type="dxa"/>
            <w:tcBorders>
              <w:top w:val="single" w:sz="4" w:space="0" w:color="auto"/>
              <w:left w:val="single" w:sz="4" w:space="0" w:color="auto"/>
              <w:bottom w:val="single" w:sz="4" w:space="0" w:color="auto"/>
              <w:right w:val="single" w:sz="4" w:space="0" w:color="auto"/>
            </w:tcBorders>
          </w:tcPr>
          <w:p w14:paraId="0CB88C7B" w14:textId="36C0DBFA" w:rsidR="00635FF2" w:rsidRPr="00F03D3D" w:rsidRDefault="00635FF2" w:rsidP="000555FE">
            <w:pPr>
              <w:numPr>
                <w:ilvl w:val="0"/>
                <w:numId w:val="41"/>
              </w:numPr>
              <w:jc w:val="both"/>
              <w:rPr>
                <w:sz w:val="23"/>
                <w:szCs w:val="23"/>
                <w:lang w:eastAsia="en-US"/>
              </w:rPr>
            </w:pPr>
            <w:r w:rsidRPr="00F03D3D">
              <w:rPr>
                <w:sz w:val="23"/>
                <w:szCs w:val="23"/>
                <w:lang w:eastAsia="en-US"/>
              </w:rPr>
              <w:t>ietves nedrīkst apstrādāt ar ķīmiskiem reaģentiem;</w:t>
            </w:r>
          </w:p>
        </w:tc>
        <w:tc>
          <w:tcPr>
            <w:tcW w:w="3792" w:type="dxa"/>
            <w:tcBorders>
              <w:top w:val="single" w:sz="4" w:space="0" w:color="auto"/>
              <w:left w:val="single" w:sz="4" w:space="0" w:color="auto"/>
              <w:bottom w:val="single" w:sz="4" w:space="0" w:color="auto"/>
              <w:right w:val="single" w:sz="4" w:space="0" w:color="auto"/>
            </w:tcBorders>
          </w:tcPr>
          <w:p w14:paraId="1EF1FCAA" w14:textId="77777777" w:rsidR="00635FF2" w:rsidRPr="00F03D3D" w:rsidRDefault="00635FF2" w:rsidP="008F37BA">
            <w:pPr>
              <w:suppressAutoHyphens w:val="0"/>
              <w:jc w:val="both"/>
              <w:rPr>
                <w:b/>
                <w:bCs/>
                <w:i/>
                <w:iCs/>
                <w:sz w:val="23"/>
                <w:szCs w:val="23"/>
                <w:lang w:eastAsia="en-US"/>
              </w:rPr>
            </w:pPr>
          </w:p>
        </w:tc>
      </w:tr>
      <w:tr w:rsidR="00635FF2" w:rsidRPr="00F03D3D" w14:paraId="2D872D48" w14:textId="77777777" w:rsidTr="008C2A23">
        <w:trPr>
          <w:trHeight w:val="825"/>
        </w:trPr>
        <w:tc>
          <w:tcPr>
            <w:tcW w:w="5495" w:type="dxa"/>
            <w:tcBorders>
              <w:top w:val="single" w:sz="4" w:space="0" w:color="auto"/>
              <w:left w:val="single" w:sz="4" w:space="0" w:color="auto"/>
              <w:bottom w:val="single" w:sz="4" w:space="0" w:color="auto"/>
              <w:right w:val="single" w:sz="4" w:space="0" w:color="auto"/>
            </w:tcBorders>
          </w:tcPr>
          <w:p w14:paraId="22C17C35" w14:textId="32EBE65B" w:rsidR="00635FF2" w:rsidRPr="00F03D3D" w:rsidRDefault="00635FF2" w:rsidP="000555FE">
            <w:pPr>
              <w:numPr>
                <w:ilvl w:val="0"/>
                <w:numId w:val="41"/>
              </w:numPr>
              <w:jc w:val="both"/>
              <w:rPr>
                <w:sz w:val="23"/>
                <w:szCs w:val="23"/>
                <w:lang w:eastAsia="en-US"/>
              </w:rPr>
            </w:pPr>
            <w:r w:rsidRPr="00F03D3D">
              <w:rPr>
                <w:sz w:val="23"/>
                <w:szCs w:val="23"/>
                <w:lang w:eastAsia="en-US"/>
              </w:rPr>
              <w:t xml:space="preserve">uz zālieniem ir aizliegts kraut sniegu, kas satur beramvielas, kā arī novietot pašas beramvielas; </w:t>
            </w:r>
          </w:p>
        </w:tc>
        <w:tc>
          <w:tcPr>
            <w:tcW w:w="3792" w:type="dxa"/>
            <w:tcBorders>
              <w:top w:val="single" w:sz="4" w:space="0" w:color="auto"/>
              <w:left w:val="single" w:sz="4" w:space="0" w:color="auto"/>
              <w:bottom w:val="single" w:sz="4" w:space="0" w:color="auto"/>
              <w:right w:val="single" w:sz="4" w:space="0" w:color="auto"/>
            </w:tcBorders>
          </w:tcPr>
          <w:p w14:paraId="73C6D285" w14:textId="77777777" w:rsidR="00635FF2" w:rsidRPr="00F03D3D" w:rsidRDefault="00635FF2" w:rsidP="008F37BA">
            <w:pPr>
              <w:suppressAutoHyphens w:val="0"/>
              <w:jc w:val="both"/>
              <w:rPr>
                <w:b/>
                <w:bCs/>
                <w:i/>
                <w:iCs/>
                <w:sz w:val="23"/>
                <w:szCs w:val="23"/>
                <w:lang w:eastAsia="en-US"/>
              </w:rPr>
            </w:pPr>
          </w:p>
        </w:tc>
      </w:tr>
      <w:tr w:rsidR="00635FF2" w:rsidRPr="00F03D3D" w14:paraId="2D958A07" w14:textId="77777777" w:rsidTr="008C2A23">
        <w:trPr>
          <w:trHeight w:val="748"/>
        </w:trPr>
        <w:tc>
          <w:tcPr>
            <w:tcW w:w="5495" w:type="dxa"/>
            <w:tcBorders>
              <w:top w:val="single" w:sz="4" w:space="0" w:color="auto"/>
              <w:left w:val="single" w:sz="4" w:space="0" w:color="auto"/>
              <w:bottom w:val="single" w:sz="4" w:space="0" w:color="auto"/>
              <w:right w:val="single" w:sz="4" w:space="0" w:color="auto"/>
            </w:tcBorders>
          </w:tcPr>
          <w:p w14:paraId="2DD4A1D4" w14:textId="4C646DA7" w:rsidR="00635FF2" w:rsidRPr="00F03D3D" w:rsidRDefault="00635FF2" w:rsidP="000555FE">
            <w:pPr>
              <w:numPr>
                <w:ilvl w:val="0"/>
                <w:numId w:val="41"/>
              </w:numPr>
              <w:jc w:val="both"/>
              <w:rPr>
                <w:sz w:val="23"/>
                <w:szCs w:val="23"/>
                <w:lang w:eastAsia="en-US"/>
              </w:rPr>
            </w:pPr>
            <w:r w:rsidRPr="00F03D3D">
              <w:rPr>
                <w:sz w:val="23"/>
                <w:szCs w:val="23"/>
                <w:lang w:eastAsia="en-US"/>
              </w:rPr>
              <w:t>šīs prasības var būt izmainītas atkarībā no nokrišņu intensitātes un to ilguma, kā arī no temperatūras režīma maiņas;</w:t>
            </w:r>
          </w:p>
        </w:tc>
        <w:tc>
          <w:tcPr>
            <w:tcW w:w="3792" w:type="dxa"/>
            <w:tcBorders>
              <w:top w:val="single" w:sz="4" w:space="0" w:color="auto"/>
              <w:left w:val="single" w:sz="4" w:space="0" w:color="auto"/>
              <w:bottom w:val="single" w:sz="4" w:space="0" w:color="auto"/>
              <w:right w:val="single" w:sz="4" w:space="0" w:color="auto"/>
            </w:tcBorders>
          </w:tcPr>
          <w:p w14:paraId="51510E11" w14:textId="77777777" w:rsidR="00635FF2" w:rsidRPr="00F03D3D" w:rsidRDefault="00635FF2" w:rsidP="008F37BA">
            <w:pPr>
              <w:suppressAutoHyphens w:val="0"/>
              <w:jc w:val="both"/>
              <w:rPr>
                <w:b/>
                <w:bCs/>
                <w:i/>
                <w:iCs/>
                <w:sz w:val="23"/>
                <w:szCs w:val="23"/>
                <w:lang w:eastAsia="en-US"/>
              </w:rPr>
            </w:pPr>
          </w:p>
        </w:tc>
      </w:tr>
      <w:tr w:rsidR="00635FF2" w:rsidRPr="00F03D3D" w14:paraId="6E20EBC5" w14:textId="77777777" w:rsidTr="008C2A23">
        <w:trPr>
          <w:trHeight w:val="564"/>
        </w:trPr>
        <w:tc>
          <w:tcPr>
            <w:tcW w:w="5495" w:type="dxa"/>
            <w:tcBorders>
              <w:top w:val="single" w:sz="4" w:space="0" w:color="auto"/>
              <w:left w:val="single" w:sz="4" w:space="0" w:color="auto"/>
              <w:bottom w:val="single" w:sz="4" w:space="0" w:color="auto"/>
              <w:right w:val="single" w:sz="4" w:space="0" w:color="auto"/>
            </w:tcBorders>
          </w:tcPr>
          <w:p w14:paraId="7F2AF241" w14:textId="2EAD60B9" w:rsidR="00635FF2" w:rsidRPr="00F03D3D" w:rsidRDefault="00635FF2" w:rsidP="000555FE">
            <w:pPr>
              <w:numPr>
                <w:ilvl w:val="0"/>
                <w:numId w:val="41"/>
              </w:numPr>
              <w:jc w:val="both"/>
              <w:rPr>
                <w:sz w:val="23"/>
                <w:szCs w:val="23"/>
                <w:lang w:eastAsia="en-US"/>
              </w:rPr>
            </w:pPr>
            <w:r w:rsidRPr="00F03D3D">
              <w:rPr>
                <w:sz w:val="23"/>
                <w:szCs w:val="23"/>
                <w:lang w:eastAsia="en-US"/>
              </w:rPr>
              <w:lastRenderedPageBreak/>
              <w:t>šiem noteikumiem jābūt pilnīgi izpildītiem 24 stundu laikā pēc sniega snigšanas beigām.</w:t>
            </w:r>
          </w:p>
        </w:tc>
        <w:tc>
          <w:tcPr>
            <w:tcW w:w="3792" w:type="dxa"/>
            <w:tcBorders>
              <w:top w:val="single" w:sz="4" w:space="0" w:color="auto"/>
              <w:left w:val="single" w:sz="4" w:space="0" w:color="auto"/>
              <w:bottom w:val="single" w:sz="4" w:space="0" w:color="auto"/>
              <w:right w:val="single" w:sz="4" w:space="0" w:color="auto"/>
            </w:tcBorders>
          </w:tcPr>
          <w:p w14:paraId="2D9CA98A" w14:textId="77777777" w:rsidR="00635FF2" w:rsidRPr="00F03D3D" w:rsidRDefault="00635FF2" w:rsidP="008F37BA">
            <w:pPr>
              <w:suppressAutoHyphens w:val="0"/>
              <w:jc w:val="both"/>
              <w:rPr>
                <w:b/>
                <w:bCs/>
                <w:i/>
                <w:iCs/>
                <w:sz w:val="23"/>
                <w:szCs w:val="23"/>
                <w:lang w:eastAsia="en-US"/>
              </w:rPr>
            </w:pPr>
          </w:p>
        </w:tc>
      </w:tr>
    </w:tbl>
    <w:p w14:paraId="303396E8" w14:textId="77777777" w:rsidR="00697810" w:rsidRDefault="00697810" w:rsidP="00241BF0">
      <w:pPr>
        <w:suppressAutoHyphens w:val="0"/>
        <w:spacing w:before="120"/>
        <w:ind w:firstLine="284"/>
        <w:jc w:val="center"/>
        <w:rPr>
          <w:b/>
          <w:bCs/>
          <w:sz w:val="23"/>
          <w:szCs w:val="23"/>
          <w:u w:val="single"/>
          <w:lang w:eastAsia="en-US"/>
        </w:rPr>
      </w:pPr>
    </w:p>
    <w:p w14:paraId="51347D85" w14:textId="77777777" w:rsidR="008E73B2" w:rsidRDefault="008E73B2" w:rsidP="00241BF0">
      <w:pPr>
        <w:suppressAutoHyphens w:val="0"/>
        <w:spacing w:before="120"/>
        <w:ind w:firstLine="284"/>
        <w:jc w:val="center"/>
        <w:rPr>
          <w:b/>
          <w:bCs/>
          <w:sz w:val="23"/>
          <w:szCs w:val="23"/>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49"/>
      </w:tblGrid>
      <w:tr w:rsidR="00697810" w:rsidRPr="00F03D3D" w14:paraId="674AAFCE" w14:textId="1F3E9A38" w:rsidTr="008C2A23">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3F3B76D5" w14:textId="744D6A1F" w:rsidR="00697810" w:rsidRPr="00F03D3D" w:rsidRDefault="00F41ECC" w:rsidP="00697810">
            <w:pPr>
              <w:suppressAutoHyphens w:val="0"/>
              <w:jc w:val="center"/>
              <w:rPr>
                <w:b/>
                <w:bCs/>
                <w:sz w:val="23"/>
                <w:szCs w:val="23"/>
                <w:lang w:eastAsia="en-US"/>
              </w:rPr>
            </w:pPr>
            <w:r>
              <w:rPr>
                <w:b/>
                <w:bCs/>
                <w:sz w:val="23"/>
                <w:szCs w:val="23"/>
                <w:lang w:eastAsia="en-US"/>
              </w:rPr>
              <w:t>V</w:t>
            </w:r>
            <w:r w:rsidR="00697810">
              <w:rPr>
                <w:b/>
                <w:bCs/>
                <w:sz w:val="23"/>
                <w:szCs w:val="23"/>
                <w:lang w:eastAsia="en-US"/>
              </w:rPr>
              <w:t xml:space="preserve">asaras </w:t>
            </w:r>
            <w:r>
              <w:rPr>
                <w:b/>
                <w:bCs/>
                <w:sz w:val="23"/>
                <w:szCs w:val="23"/>
                <w:lang w:eastAsia="en-US"/>
              </w:rPr>
              <w:t>periods</w:t>
            </w:r>
          </w:p>
        </w:tc>
        <w:tc>
          <w:tcPr>
            <w:tcW w:w="3649" w:type="dxa"/>
            <w:tcBorders>
              <w:top w:val="single" w:sz="4" w:space="0" w:color="auto"/>
              <w:left w:val="single" w:sz="4" w:space="0" w:color="auto"/>
              <w:bottom w:val="single" w:sz="4" w:space="0" w:color="auto"/>
              <w:right w:val="single" w:sz="4" w:space="0" w:color="auto"/>
            </w:tcBorders>
            <w:shd w:val="clear" w:color="auto" w:fill="FFFF99"/>
          </w:tcPr>
          <w:p w14:paraId="3FAF1848" w14:textId="2F840E8D" w:rsidR="00697810" w:rsidRDefault="008C2A23" w:rsidP="00697810">
            <w:pPr>
              <w:suppressAutoHyphens w:val="0"/>
              <w:jc w:val="center"/>
              <w:rPr>
                <w:b/>
                <w:bCs/>
                <w:sz w:val="23"/>
                <w:szCs w:val="23"/>
                <w:lang w:eastAsia="en-US"/>
              </w:rPr>
            </w:pPr>
            <w:r>
              <w:rPr>
                <w:b/>
                <w:bCs/>
                <w:sz w:val="23"/>
                <w:szCs w:val="23"/>
                <w:lang w:eastAsia="en-US"/>
              </w:rPr>
              <w:t>Pretendenta piedāvājums</w:t>
            </w:r>
          </w:p>
        </w:tc>
      </w:tr>
      <w:tr w:rsidR="000911B2" w:rsidRPr="00F03D3D" w14:paraId="60942200" w14:textId="77777777" w:rsidTr="008C2A23">
        <w:trPr>
          <w:trHeight w:val="473"/>
        </w:trPr>
        <w:tc>
          <w:tcPr>
            <w:tcW w:w="5637" w:type="dxa"/>
            <w:tcBorders>
              <w:top w:val="single" w:sz="4" w:space="0" w:color="auto"/>
              <w:left w:val="single" w:sz="4" w:space="0" w:color="auto"/>
              <w:bottom w:val="single" w:sz="4" w:space="0" w:color="auto"/>
              <w:right w:val="single" w:sz="4" w:space="0" w:color="auto"/>
            </w:tcBorders>
          </w:tcPr>
          <w:p w14:paraId="45E285FE" w14:textId="669F6C50" w:rsidR="000911B2" w:rsidRPr="00F03D3D" w:rsidRDefault="000911B2" w:rsidP="000911B2">
            <w:pPr>
              <w:numPr>
                <w:ilvl w:val="0"/>
                <w:numId w:val="42"/>
              </w:numPr>
              <w:jc w:val="both"/>
              <w:rPr>
                <w:sz w:val="23"/>
                <w:szCs w:val="23"/>
                <w:lang w:eastAsia="en-US"/>
              </w:rPr>
            </w:pPr>
            <w:r w:rsidRPr="000911B2">
              <w:rPr>
                <w:b/>
                <w:sz w:val="23"/>
                <w:szCs w:val="23"/>
                <w:lang w:eastAsia="en-US"/>
              </w:rPr>
              <w:t xml:space="preserve">Darbu apraksts: </w:t>
            </w:r>
            <w:r w:rsidRPr="000911B2">
              <w:rPr>
                <w:sz w:val="23"/>
                <w:szCs w:val="23"/>
                <w:lang w:eastAsia="en-US"/>
              </w:rPr>
              <w:t>ietvju uzkopšana no atkritumiem un smiltīm, urnu iztukšošana no atkritumiem</w:t>
            </w:r>
          </w:p>
        </w:tc>
        <w:tc>
          <w:tcPr>
            <w:tcW w:w="36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3B3605" w14:textId="77777777" w:rsidR="000911B2" w:rsidRPr="00F03D3D" w:rsidRDefault="000911B2" w:rsidP="00C118D4">
            <w:pPr>
              <w:suppressAutoHyphens w:val="0"/>
              <w:jc w:val="both"/>
              <w:rPr>
                <w:b/>
                <w:bCs/>
                <w:sz w:val="23"/>
                <w:szCs w:val="23"/>
                <w:lang w:eastAsia="en-US"/>
              </w:rPr>
            </w:pPr>
          </w:p>
        </w:tc>
      </w:tr>
      <w:tr w:rsidR="00697810" w:rsidRPr="00F03D3D" w14:paraId="508742ED" w14:textId="3B435600" w:rsidTr="008C2A23">
        <w:trPr>
          <w:trHeight w:val="473"/>
        </w:trPr>
        <w:tc>
          <w:tcPr>
            <w:tcW w:w="5637" w:type="dxa"/>
            <w:tcBorders>
              <w:top w:val="single" w:sz="4" w:space="0" w:color="auto"/>
              <w:left w:val="single" w:sz="4" w:space="0" w:color="auto"/>
              <w:bottom w:val="single" w:sz="4" w:space="0" w:color="auto"/>
              <w:right w:val="single" w:sz="4" w:space="0" w:color="auto"/>
            </w:tcBorders>
            <w:hideMark/>
          </w:tcPr>
          <w:p w14:paraId="0E5605B7" w14:textId="77777777" w:rsidR="00F41ECC" w:rsidRPr="008E73B2" w:rsidRDefault="00F41ECC" w:rsidP="008E73B2">
            <w:pPr>
              <w:pStyle w:val="ListParagraph"/>
              <w:numPr>
                <w:ilvl w:val="0"/>
                <w:numId w:val="42"/>
              </w:numPr>
              <w:suppressAutoHyphens w:val="0"/>
              <w:spacing w:line="360" w:lineRule="auto"/>
              <w:jc w:val="both"/>
              <w:rPr>
                <w:iCs/>
                <w:sz w:val="23"/>
                <w:szCs w:val="23"/>
                <w:lang w:eastAsia="en-US"/>
              </w:rPr>
            </w:pPr>
            <w:r w:rsidRPr="008E73B2">
              <w:rPr>
                <w:b/>
                <w:bCs/>
                <w:iCs/>
                <w:sz w:val="23"/>
                <w:szCs w:val="23"/>
                <w:lang w:eastAsia="en-US"/>
              </w:rPr>
              <w:t>Darbu izpildes prasības:</w:t>
            </w:r>
          </w:p>
          <w:p w14:paraId="20B4BB6F" w14:textId="70EA0BA5" w:rsidR="00697810" w:rsidRPr="00F03D3D" w:rsidRDefault="00697810" w:rsidP="00C118D4">
            <w:pPr>
              <w:numPr>
                <w:ilvl w:val="0"/>
                <w:numId w:val="42"/>
              </w:numPr>
              <w:jc w:val="both"/>
              <w:rPr>
                <w:sz w:val="23"/>
                <w:szCs w:val="23"/>
                <w:lang w:eastAsia="en-US"/>
              </w:rPr>
            </w:pPr>
            <w:r w:rsidRPr="00F03D3D">
              <w:rPr>
                <w:sz w:val="23"/>
                <w:szCs w:val="23"/>
                <w:lang w:eastAsia="en-US"/>
              </w:rPr>
              <w:t>slaucīšana notiek rīta stundās pirms kustības sākuma un līdz plkst.11.00;</w:t>
            </w:r>
          </w:p>
        </w:tc>
        <w:tc>
          <w:tcPr>
            <w:tcW w:w="3649" w:type="dxa"/>
            <w:tcBorders>
              <w:top w:val="single" w:sz="4" w:space="0" w:color="auto"/>
              <w:left w:val="single" w:sz="4" w:space="0" w:color="auto"/>
              <w:bottom w:val="single" w:sz="4" w:space="0" w:color="auto"/>
              <w:right w:val="single" w:sz="4" w:space="0" w:color="auto"/>
            </w:tcBorders>
          </w:tcPr>
          <w:p w14:paraId="214721A8" w14:textId="77777777" w:rsidR="00697810" w:rsidRPr="00F03D3D" w:rsidRDefault="00697810" w:rsidP="00C118D4">
            <w:pPr>
              <w:suppressAutoHyphens w:val="0"/>
              <w:jc w:val="both"/>
              <w:rPr>
                <w:b/>
                <w:bCs/>
                <w:sz w:val="23"/>
                <w:szCs w:val="23"/>
                <w:lang w:eastAsia="en-US"/>
              </w:rPr>
            </w:pPr>
          </w:p>
        </w:tc>
      </w:tr>
      <w:tr w:rsidR="00697810" w:rsidRPr="00F03D3D" w14:paraId="7A8B2F2D" w14:textId="77777777" w:rsidTr="008C2A23">
        <w:trPr>
          <w:trHeight w:val="816"/>
        </w:trPr>
        <w:tc>
          <w:tcPr>
            <w:tcW w:w="5637" w:type="dxa"/>
            <w:tcBorders>
              <w:top w:val="single" w:sz="4" w:space="0" w:color="auto"/>
              <w:left w:val="single" w:sz="4" w:space="0" w:color="auto"/>
              <w:bottom w:val="single" w:sz="4" w:space="0" w:color="auto"/>
              <w:right w:val="single" w:sz="4" w:space="0" w:color="auto"/>
            </w:tcBorders>
          </w:tcPr>
          <w:p w14:paraId="7C8B016E" w14:textId="68E29A83" w:rsidR="00697810" w:rsidRPr="00F03D3D" w:rsidRDefault="00697810" w:rsidP="00697810">
            <w:pPr>
              <w:numPr>
                <w:ilvl w:val="0"/>
                <w:numId w:val="42"/>
              </w:numPr>
              <w:jc w:val="both"/>
              <w:rPr>
                <w:sz w:val="23"/>
                <w:szCs w:val="23"/>
                <w:lang w:eastAsia="en-US"/>
              </w:rPr>
            </w:pPr>
            <w:r w:rsidRPr="00F03D3D">
              <w:rPr>
                <w:sz w:val="23"/>
                <w:szCs w:val="23"/>
                <w:lang w:eastAsia="en-US"/>
              </w:rPr>
              <w:t>ietves uzskata par uzkoptām, ja uzkopšanas pabeigšanas brīdi uzkoptajā iecirknī saslauku (smilšu) atlikums sastāda ne vairāk kā 60 g/m</w:t>
            </w:r>
            <w:r w:rsidRPr="00F03D3D">
              <w:rPr>
                <w:sz w:val="23"/>
                <w:szCs w:val="23"/>
                <w:vertAlign w:val="superscript"/>
                <w:lang w:eastAsia="en-US"/>
              </w:rPr>
              <w:t>2</w:t>
            </w:r>
            <w:r w:rsidRPr="00F03D3D">
              <w:rPr>
                <w:sz w:val="23"/>
                <w:szCs w:val="23"/>
                <w:lang w:eastAsia="en-US"/>
              </w:rPr>
              <w:t>;</w:t>
            </w:r>
          </w:p>
        </w:tc>
        <w:tc>
          <w:tcPr>
            <w:tcW w:w="3649" w:type="dxa"/>
            <w:tcBorders>
              <w:top w:val="single" w:sz="4" w:space="0" w:color="auto"/>
              <w:left w:val="single" w:sz="4" w:space="0" w:color="auto"/>
              <w:bottom w:val="single" w:sz="4" w:space="0" w:color="auto"/>
              <w:right w:val="single" w:sz="4" w:space="0" w:color="auto"/>
            </w:tcBorders>
          </w:tcPr>
          <w:p w14:paraId="7BC2C84D" w14:textId="77777777" w:rsidR="00697810" w:rsidRPr="00F03D3D" w:rsidRDefault="00697810" w:rsidP="00C118D4">
            <w:pPr>
              <w:suppressAutoHyphens w:val="0"/>
              <w:jc w:val="both"/>
              <w:rPr>
                <w:b/>
                <w:bCs/>
                <w:sz w:val="23"/>
                <w:szCs w:val="23"/>
                <w:lang w:eastAsia="en-US"/>
              </w:rPr>
            </w:pPr>
          </w:p>
        </w:tc>
      </w:tr>
      <w:tr w:rsidR="00697810" w:rsidRPr="00F03D3D" w14:paraId="7C925ADC" w14:textId="77777777" w:rsidTr="008C2A23">
        <w:trPr>
          <w:trHeight w:val="785"/>
        </w:trPr>
        <w:tc>
          <w:tcPr>
            <w:tcW w:w="5637" w:type="dxa"/>
            <w:tcBorders>
              <w:top w:val="single" w:sz="4" w:space="0" w:color="auto"/>
              <w:left w:val="single" w:sz="4" w:space="0" w:color="auto"/>
              <w:bottom w:val="single" w:sz="4" w:space="0" w:color="auto"/>
              <w:right w:val="single" w:sz="4" w:space="0" w:color="auto"/>
            </w:tcBorders>
          </w:tcPr>
          <w:p w14:paraId="06F77A84" w14:textId="21DCA669" w:rsidR="00697810" w:rsidRPr="00F03D3D" w:rsidRDefault="00697810" w:rsidP="00697810">
            <w:pPr>
              <w:numPr>
                <w:ilvl w:val="0"/>
                <w:numId w:val="42"/>
              </w:numPr>
              <w:jc w:val="both"/>
              <w:rPr>
                <w:sz w:val="23"/>
                <w:szCs w:val="23"/>
                <w:lang w:eastAsia="en-US"/>
              </w:rPr>
            </w:pPr>
            <w:r w:rsidRPr="00F03D3D">
              <w:rPr>
                <w:sz w:val="23"/>
                <w:szCs w:val="23"/>
                <w:lang w:eastAsia="en-US"/>
              </w:rPr>
              <w:t>atkritumus, smiltis, lapas savāc speciāli tam paredzētos atkritumu konteineros, kas uzstādīti noteiktās vietās;</w:t>
            </w:r>
          </w:p>
        </w:tc>
        <w:tc>
          <w:tcPr>
            <w:tcW w:w="3649" w:type="dxa"/>
            <w:tcBorders>
              <w:top w:val="single" w:sz="4" w:space="0" w:color="auto"/>
              <w:left w:val="single" w:sz="4" w:space="0" w:color="auto"/>
              <w:bottom w:val="single" w:sz="4" w:space="0" w:color="auto"/>
              <w:right w:val="single" w:sz="4" w:space="0" w:color="auto"/>
            </w:tcBorders>
          </w:tcPr>
          <w:p w14:paraId="5F23D43F" w14:textId="77777777" w:rsidR="00697810" w:rsidRPr="00F03D3D" w:rsidRDefault="00697810" w:rsidP="00C118D4">
            <w:pPr>
              <w:suppressAutoHyphens w:val="0"/>
              <w:jc w:val="both"/>
              <w:rPr>
                <w:b/>
                <w:bCs/>
                <w:sz w:val="23"/>
                <w:szCs w:val="23"/>
                <w:lang w:eastAsia="en-US"/>
              </w:rPr>
            </w:pPr>
          </w:p>
        </w:tc>
      </w:tr>
      <w:tr w:rsidR="00697810" w:rsidRPr="00F03D3D" w14:paraId="536E5CFD" w14:textId="77777777" w:rsidTr="008C2A23">
        <w:trPr>
          <w:trHeight w:val="548"/>
        </w:trPr>
        <w:tc>
          <w:tcPr>
            <w:tcW w:w="5637" w:type="dxa"/>
            <w:tcBorders>
              <w:top w:val="single" w:sz="4" w:space="0" w:color="auto"/>
              <w:left w:val="single" w:sz="4" w:space="0" w:color="auto"/>
              <w:bottom w:val="single" w:sz="4" w:space="0" w:color="auto"/>
              <w:right w:val="single" w:sz="4" w:space="0" w:color="auto"/>
            </w:tcBorders>
          </w:tcPr>
          <w:p w14:paraId="2D71A645" w14:textId="21A0E5AE" w:rsidR="00697810" w:rsidRPr="00F03D3D" w:rsidRDefault="00697810" w:rsidP="00697810">
            <w:pPr>
              <w:numPr>
                <w:ilvl w:val="0"/>
                <w:numId w:val="42"/>
              </w:numPr>
              <w:jc w:val="both"/>
              <w:rPr>
                <w:sz w:val="23"/>
                <w:szCs w:val="23"/>
                <w:lang w:eastAsia="en-US"/>
              </w:rPr>
            </w:pPr>
            <w:r w:rsidRPr="00F03D3D">
              <w:rPr>
                <w:sz w:val="23"/>
                <w:szCs w:val="23"/>
                <w:lang w:eastAsia="en-US"/>
              </w:rPr>
              <w:t>peļķes pēc lietus saslauka ielu notekās un notekūdeņu tīkla akās ar slotu palīdzību;</w:t>
            </w:r>
          </w:p>
        </w:tc>
        <w:tc>
          <w:tcPr>
            <w:tcW w:w="3649" w:type="dxa"/>
            <w:tcBorders>
              <w:top w:val="single" w:sz="4" w:space="0" w:color="auto"/>
              <w:left w:val="single" w:sz="4" w:space="0" w:color="auto"/>
              <w:bottom w:val="single" w:sz="4" w:space="0" w:color="auto"/>
              <w:right w:val="single" w:sz="4" w:space="0" w:color="auto"/>
            </w:tcBorders>
          </w:tcPr>
          <w:p w14:paraId="7C047E4D" w14:textId="77777777" w:rsidR="00697810" w:rsidRPr="00F03D3D" w:rsidRDefault="00697810" w:rsidP="00C118D4">
            <w:pPr>
              <w:suppressAutoHyphens w:val="0"/>
              <w:jc w:val="both"/>
              <w:rPr>
                <w:b/>
                <w:bCs/>
                <w:sz w:val="23"/>
                <w:szCs w:val="23"/>
                <w:lang w:eastAsia="en-US"/>
              </w:rPr>
            </w:pPr>
          </w:p>
        </w:tc>
      </w:tr>
      <w:tr w:rsidR="00697810" w:rsidRPr="00F03D3D" w14:paraId="771EA50E" w14:textId="77777777" w:rsidTr="008C2A23">
        <w:trPr>
          <w:trHeight w:val="527"/>
        </w:trPr>
        <w:tc>
          <w:tcPr>
            <w:tcW w:w="5637" w:type="dxa"/>
            <w:tcBorders>
              <w:top w:val="single" w:sz="4" w:space="0" w:color="auto"/>
              <w:left w:val="single" w:sz="4" w:space="0" w:color="auto"/>
              <w:bottom w:val="single" w:sz="4" w:space="0" w:color="auto"/>
              <w:right w:val="single" w:sz="4" w:space="0" w:color="auto"/>
            </w:tcBorders>
          </w:tcPr>
          <w:p w14:paraId="6A4F62DB" w14:textId="7D6187BA" w:rsidR="00697810" w:rsidRPr="00F03D3D" w:rsidRDefault="00697810" w:rsidP="00697810">
            <w:pPr>
              <w:numPr>
                <w:ilvl w:val="0"/>
                <w:numId w:val="42"/>
              </w:numPr>
              <w:jc w:val="both"/>
              <w:rPr>
                <w:sz w:val="23"/>
                <w:szCs w:val="23"/>
                <w:lang w:eastAsia="en-US"/>
              </w:rPr>
            </w:pPr>
            <w:r w:rsidRPr="00F03D3D">
              <w:rPr>
                <w:sz w:val="23"/>
                <w:szCs w:val="23"/>
                <w:lang w:eastAsia="en-US"/>
              </w:rPr>
              <w:t>ar slotām notīra atkritumus, netīrumus no aku režģiem.</w:t>
            </w:r>
          </w:p>
        </w:tc>
        <w:tc>
          <w:tcPr>
            <w:tcW w:w="3649" w:type="dxa"/>
            <w:tcBorders>
              <w:top w:val="single" w:sz="4" w:space="0" w:color="auto"/>
              <w:left w:val="single" w:sz="4" w:space="0" w:color="auto"/>
              <w:bottom w:val="single" w:sz="4" w:space="0" w:color="auto"/>
              <w:right w:val="single" w:sz="4" w:space="0" w:color="auto"/>
            </w:tcBorders>
          </w:tcPr>
          <w:p w14:paraId="02905BCE" w14:textId="77777777" w:rsidR="00697810" w:rsidRPr="00F03D3D" w:rsidRDefault="00697810" w:rsidP="00C118D4">
            <w:pPr>
              <w:suppressAutoHyphens w:val="0"/>
              <w:jc w:val="both"/>
              <w:rPr>
                <w:b/>
                <w:bCs/>
                <w:sz w:val="23"/>
                <w:szCs w:val="23"/>
                <w:lang w:eastAsia="en-US"/>
              </w:rPr>
            </w:pPr>
          </w:p>
        </w:tc>
      </w:tr>
    </w:tbl>
    <w:p w14:paraId="4ED352FF" w14:textId="77777777" w:rsidR="00241BF0" w:rsidRDefault="00241BF0" w:rsidP="00241BF0">
      <w:pPr>
        <w:suppressAutoHyphens w:val="0"/>
        <w:spacing w:before="120"/>
        <w:ind w:firstLine="284"/>
        <w:jc w:val="center"/>
        <w:rPr>
          <w:b/>
          <w:bCs/>
          <w:sz w:val="23"/>
          <w:szCs w:val="23"/>
          <w:u w:val="single"/>
          <w:lang w:eastAsia="en-US"/>
        </w:rPr>
      </w:pPr>
    </w:p>
    <w:p w14:paraId="1789BE5D" w14:textId="77777777" w:rsidR="000911B2" w:rsidRPr="00921864" w:rsidRDefault="000911B2" w:rsidP="000911B2">
      <w:pPr>
        <w:suppressAutoHyphens w:val="0"/>
        <w:rPr>
          <w:b/>
          <w:bCs/>
          <w:i/>
          <w:iCs/>
          <w:sz w:val="23"/>
          <w:szCs w:val="23"/>
          <w:lang w:eastAsia="en-US"/>
        </w:rPr>
      </w:pPr>
      <w:r w:rsidRPr="00921864">
        <w:rPr>
          <w:b/>
          <w:i/>
          <w:sz w:val="23"/>
          <w:szCs w:val="23"/>
          <w:lang w:eastAsia="en-US"/>
        </w:rPr>
        <w:t xml:space="preserve">2.2.  </w:t>
      </w:r>
      <w:r w:rsidRPr="00921864">
        <w:rPr>
          <w:b/>
          <w:bCs/>
          <w:i/>
          <w:iCs/>
          <w:sz w:val="23"/>
          <w:szCs w:val="23"/>
          <w:lang w:eastAsia="en-US"/>
        </w:rPr>
        <w:t>Autostāvvietas uzkopšana</w:t>
      </w:r>
    </w:p>
    <w:p w14:paraId="3E47AD1E" w14:textId="77777777" w:rsidR="000911B2" w:rsidRPr="00F03D3D" w:rsidRDefault="000911B2" w:rsidP="000911B2">
      <w:pPr>
        <w:suppressAutoHyphens w:val="0"/>
        <w:rPr>
          <w:b/>
          <w:bCs/>
          <w:i/>
          <w:iCs/>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45"/>
      </w:tblGrid>
      <w:tr w:rsidR="000911B2" w:rsidRPr="00F03D3D" w14:paraId="179D213F" w14:textId="1C0F5280" w:rsidTr="00FE2A51">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1A58C4D6" w14:textId="76AC18DC" w:rsidR="000911B2" w:rsidRPr="00F03D3D" w:rsidRDefault="00F41ECC" w:rsidP="000911B2">
            <w:pPr>
              <w:suppressAutoHyphens w:val="0"/>
              <w:jc w:val="center"/>
              <w:rPr>
                <w:b/>
                <w:bCs/>
                <w:sz w:val="23"/>
                <w:szCs w:val="23"/>
                <w:lang w:eastAsia="en-US"/>
              </w:rPr>
            </w:pPr>
            <w:r w:rsidRPr="00F41ECC">
              <w:rPr>
                <w:b/>
                <w:bCs/>
                <w:iCs/>
                <w:sz w:val="23"/>
                <w:szCs w:val="23"/>
                <w:lang w:eastAsia="en-US"/>
              </w:rPr>
              <w:t>Zi</w:t>
            </w:r>
            <w:r>
              <w:rPr>
                <w:b/>
                <w:bCs/>
                <w:sz w:val="23"/>
                <w:szCs w:val="23"/>
                <w:lang w:eastAsia="en-US"/>
              </w:rPr>
              <w:t>emas periods</w:t>
            </w:r>
          </w:p>
        </w:tc>
        <w:tc>
          <w:tcPr>
            <w:tcW w:w="3645" w:type="dxa"/>
            <w:tcBorders>
              <w:top w:val="single" w:sz="4" w:space="0" w:color="auto"/>
              <w:left w:val="single" w:sz="4" w:space="0" w:color="auto"/>
              <w:bottom w:val="single" w:sz="4" w:space="0" w:color="auto"/>
              <w:right w:val="single" w:sz="4" w:space="0" w:color="auto"/>
            </w:tcBorders>
            <w:shd w:val="clear" w:color="auto" w:fill="FFFF99"/>
          </w:tcPr>
          <w:p w14:paraId="12DCBE09" w14:textId="2CBD685A" w:rsidR="000911B2" w:rsidRPr="009B2624" w:rsidRDefault="000911B2" w:rsidP="000911B2">
            <w:pPr>
              <w:suppressAutoHyphens w:val="0"/>
              <w:jc w:val="center"/>
              <w:rPr>
                <w:b/>
                <w:bCs/>
                <w:iCs/>
                <w:sz w:val="23"/>
                <w:szCs w:val="23"/>
                <w:lang w:eastAsia="en-US"/>
              </w:rPr>
            </w:pPr>
            <w:r w:rsidRPr="009B2624">
              <w:rPr>
                <w:b/>
                <w:bCs/>
                <w:iCs/>
                <w:sz w:val="23"/>
                <w:szCs w:val="23"/>
                <w:lang w:eastAsia="en-US"/>
              </w:rPr>
              <w:t>Pretendenta piedāvājums</w:t>
            </w:r>
          </w:p>
        </w:tc>
      </w:tr>
      <w:tr w:rsidR="008C2A23" w:rsidRPr="00F03D3D" w14:paraId="4965E60B" w14:textId="77777777" w:rsidTr="00FE2A51">
        <w:trPr>
          <w:trHeight w:val="548"/>
        </w:trPr>
        <w:tc>
          <w:tcPr>
            <w:tcW w:w="5637" w:type="dxa"/>
            <w:tcBorders>
              <w:top w:val="single" w:sz="4" w:space="0" w:color="auto"/>
              <w:left w:val="single" w:sz="4" w:space="0" w:color="auto"/>
              <w:bottom w:val="single" w:sz="4" w:space="0" w:color="auto"/>
              <w:right w:val="single" w:sz="4" w:space="0" w:color="auto"/>
            </w:tcBorders>
          </w:tcPr>
          <w:p w14:paraId="4A0BE43F" w14:textId="125282E8" w:rsidR="008C2A23" w:rsidRPr="00F03D3D" w:rsidRDefault="008C2A23" w:rsidP="000555FE">
            <w:pPr>
              <w:numPr>
                <w:ilvl w:val="0"/>
                <w:numId w:val="41"/>
              </w:numPr>
              <w:jc w:val="both"/>
              <w:rPr>
                <w:sz w:val="23"/>
                <w:szCs w:val="23"/>
                <w:lang w:eastAsia="en-US"/>
              </w:rPr>
            </w:pPr>
            <w:r w:rsidRPr="008C2A23">
              <w:rPr>
                <w:b/>
                <w:sz w:val="23"/>
                <w:szCs w:val="23"/>
                <w:lang w:eastAsia="en-US"/>
              </w:rPr>
              <w:t>Darbu apraksts:</w:t>
            </w:r>
            <w:r w:rsidRPr="008C2A23">
              <w:rPr>
                <w:sz w:val="23"/>
                <w:szCs w:val="23"/>
                <w:lang w:eastAsia="en-US"/>
              </w:rPr>
              <w:t xml:space="preserve"> uzkopšana no atkritumiem un sniega novākšana</w:t>
            </w:r>
          </w:p>
        </w:tc>
        <w:tc>
          <w:tcPr>
            <w:tcW w:w="36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4028B1" w14:textId="77777777" w:rsidR="008C2A23" w:rsidRPr="00F03D3D" w:rsidRDefault="008C2A23" w:rsidP="000911B2">
            <w:pPr>
              <w:suppressAutoHyphens w:val="0"/>
              <w:jc w:val="both"/>
              <w:rPr>
                <w:sz w:val="23"/>
                <w:szCs w:val="23"/>
                <w:lang w:eastAsia="en-US"/>
              </w:rPr>
            </w:pPr>
          </w:p>
        </w:tc>
      </w:tr>
      <w:tr w:rsidR="000911B2" w:rsidRPr="00F03D3D" w14:paraId="57CF1439" w14:textId="39732853" w:rsidTr="00FE2A51">
        <w:trPr>
          <w:trHeight w:val="548"/>
        </w:trPr>
        <w:tc>
          <w:tcPr>
            <w:tcW w:w="5637" w:type="dxa"/>
            <w:tcBorders>
              <w:top w:val="single" w:sz="4" w:space="0" w:color="auto"/>
              <w:left w:val="single" w:sz="4" w:space="0" w:color="auto"/>
              <w:bottom w:val="single" w:sz="4" w:space="0" w:color="auto"/>
              <w:right w:val="single" w:sz="4" w:space="0" w:color="auto"/>
            </w:tcBorders>
            <w:hideMark/>
          </w:tcPr>
          <w:p w14:paraId="7AF5A81B" w14:textId="77777777" w:rsidR="00F41ECC" w:rsidRPr="008E73B2" w:rsidRDefault="00F41ECC" w:rsidP="000555FE">
            <w:pPr>
              <w:pStyle w:val="ListParagraph"/>
              <w:numPr>
                <w:ilvl w:val="0"/>
                <w:numId w:val="41"/>
              </w:numPr>
              <w:suppressAutoHyphens w:val="0"/>
              <w:spacing w:line="360" w:lineRule="auto"/>
              <w:jc w:val="both"/>
              <w:rPr>
                <w:iCs/>
                <w:sz w:val="23"/>
                <w:szCs w:val="23"/>
                <w:lang w:eastAsia="en-US"/>
              </w:rPr>
            </w:pPr>
            <w:r w:rsidRPr="008E73B2">
              <w:rPr>
                <w:b/>
                <w:bCs/>
                <w:iCs/>
                <w:sz w:val="23"/>
                <w:szCs w:val="23"/>
                <w:lang w:eastAsia="en-US"/>
              </w:rPr>
              <w:t>Darbu izpildes prasības:</w:t>
            </w:r>
          </w:p>
          <w:p w14:paraId="0C003412" w14:textId="09DAA315" w:rsidR="000911B2" w:rsidRPr="00F03D3D" w:rsidRDefault="000911B2" w:rsidP="000555FE">
            <w:pPr>
              <w:numPr>
                <w:ilvl w:val="0"/>
                <w:numId w:val="41"/>
              </w:numPr>
              <w:jc w:val="both"/>
              <w:rPr>
                <w:sz w:val="23"/>
                <w:szCs w:val="23"/>
                <w:lang w:eastAsia="en-US"/>
              </w:rPr>
            </w:pPr>
            <w:r w:rsidRPr="00F03D3D">
              <w:rPr>
                <w:sz w:val="23"/>
                <w:szCs w:val="23"/>
                <w:lang w:eastAsia="en-US"/>
              </w:rPr>
              <w:t>slaucīšana notiek līdz plkst. 14.00, izņemot ilgstošas snigšanas laiku (diennakts laikā);</w:t>
            </w:r>
          </w:p>
        </w:tc>
        <w:tc>
          <w:tcPr>
            <w:tcW w:w="3645" w:type="dxa"/>
            <w:tcBorders>
              <w:top w:val="single" w:sz="4" w:space="0" w:color="auto"/>
              <w:left w:val="single" w:sz="4" w:space="0" w:color="auto"/>
              <w:bottom w:val="single" w:sz="4" w:space="0" w:color="auto"/>
              <w:right w:val="single" w:sz="4" w:space="0" w:color="auto"/>
            </w:tcBorders>
          </w:tcPr>
          <w:p w14:paraId="11DED5D1" w14:textId="77777777" w:rsidR="000911B2" w:rsidRPr="00F03D3D" w:rsidRDefault="000911B2" w:rsidP="000911B2">
            <w:pPr>
              <w:suppressAutoHyphens w:val="0"/>
              <w:jc w:val="both"/>
              <w:rPr>
                <w:sz w:val="23"/>
                <w:szCs w:val="23"/>
                <w:lang w:eastAsia="en-US"/>
              </w:rPr>
            </w:pPr>
          </w:p>
        </w:tc>
      </w:tr>
      <w:tr w:rsidR="000911B2" w:rsidRPr="00F03D3D" w14:paraId="2E635BD9" w14:textId="77777777" w:rsidTr="00FE2A51">
        <w:trPr>
          <w:trHeight w:val="467"/>
        </w:trPr>
        <w:tc>
          <w:tcPr>
            <w:tcW w:w="5637" w:type="dxa"/>
            <w:tcBorders>
              <w:top w:val="single" w:sz="4" w:space="0" w:color="auto"/>
              <w:left w:val="single" w:sz="4" w:space="0" w:color="auto"/>
              <w:bottom w:val="single" w:sz="4" w:space="0" w:color="auto"/>
              <w:right w:val="single" w:sz="4" w:space="0" w:color="auto"/>
            </w:tcBorders>
          </w:tcPr>
          <w:p w14:paraId="0EDF1803" w14:textId="05A1257C" w:rsidR="000911B2" w:rsidRPr="00F03D3D" w:rsidRDefault="000911B2" w:rsidP="000555FE">
            <w:pPr>
              <w:numPr>
                <w:ilvl w:val="0"/>
                <w:numId w:val="41"/>
              </w:numPr>
              <w:jc w:val="both"/>
              <w:rPr>
                <w:sz w:val="23"/>
                <w:szCs w:val="23"/>
                <w:lang w:eastAsia="en-US"/>
              </w:rPr>
            </w:pPr>
            <w:r w:rsidRPr="00F03D3D">
              <w:rPr>
                <w:sz w:val="23"/>
                <w:szCs w:val="23"/>
                <w:lang w:eastAsia="en-US"/>
              </w:rPr>
              <w:t>autostāvvietas no sniega jābūt attīrītām ne mazāk par 80 % no stāvvietu platuma;</w:t>
            </w:r>
          </w:p>
        </w:tc>
        <w:tc>
          <w:tcPr>
            <w:tcW w:w="3645" w:type="dxa"/>
            <w:tcBorders>
              <w:top w:val="single" w:sz="4" w:space="0" w:color="auto"/>
              <w:left w:val="single" w:sz="4" w:space="0" w:color="auto"/>
              <w:bottom w:val="single" w:sz="4" w:space="0" w:color="auto"/>
              <w:right w:val="single" w:sz="4" w:space="0" w:color="auto"/>
            </w:tcBorders>
          </w:tcPr>
          <w:p w14:paraId="1FA8EB9B" w14:textId="77777777" w:rsidR="000911B2" w:rsidRPr="00F03D3D" w:rsidRDefault="000911B2" w:rsidP="000911B2">
            <w:pPr>
              <w:suppressAutoHyphens w:val="0"/>
              <w:jc w:val="both"/>
              <w:rPr>
                <w:sz w:val="23"/>
                <w:szCs w:val="23"/>
                <w:lang w:eastAsia="en-US"/>
              </w:rPr>
            </w:pPr>
          </w:p>
        </w:tc>
      </w:tr>
      <w:tr w:rsidR="000911B2" w:rsidRPr="00F03D3D" w14:paraId="59284334" w14:textId="77777777" w:rsidTr="00FE2A51">
        <w:trPr>
          <w:trHeight w:val="559"/>
        </w:trPr>
        <w:tc>
          <w:tcPr>
            <w:tcW w:w="5637" w:type="dxa"/>
            <w:tcBorders>
              <w:top w:val="single" w:sz="4" w:space="0" w:color="auto"/>
              <w:left w:val="single" w:sz="4" w:space="0" w:color="auto"/>
              <w:bottom w:val="single" w:sz="4" w:space="0" w:color="auto"/>
              <w:right w:val="single" w:sz="4" w:space="0" w:color="auto"/>
            </w:tcBorders>
          </w:tcPr>
          <w:p w14:paraId="0D741731" w14:textId="1BD05753" w:rsidR="000911B2" w:rsidRPr="00F03D3D" w:rsidRDefault="000911B2" w:rsidP="000555FE">
            <w:pPr>
              <w:numPr>
                <w:ilvl w:val="0"/>
                <w:numId w:val="41"/>
              </w:numPr>
              <w:jc w:val="both"/>
              <w:rPr>
                <w:sz w:val="23"/>
                <w:szCs w:val="23"/>
                <w:lang w:eastAsia="en-US"/>
              </w:rPr>
            </w:pPr>
            <w:r w:rsidRPr="00F03D3D">
              <w:rPr>
                <w:sz w:val="23"/>
                <w:szCs w:val="23"/>
                <w:lang w:eastAsia="en-US"/>
              </w:rPr>
              <w:t>pēc attīrīšanas tās jāapstrādā ar pretapledojuma maisījumu;</w:t>
            </w:r>
          </w:p>
        </w:tc>
        <w:tc>
          <w:tcPr>
            <w:tcW w:w="3645" w:type="dxa"/>
            <w:tcBorders>
              <w:top w:val="single" w:sz="4" w:space="0" w:color="auto"/>
              <w:left w:val="single" w:sz="4" w:space="0" w:color="auto"/>
              <w:bottom w:val="single" w:sz="4" w:space="0" w:color="auto"/>
              <w:right w:val="single" w:sz="4" w:space="0" w:color="auto"/>
            </w:tcBorders>
          </w:tcPr>
          <w:p w14:paraId="39AA666D" w14:textId="77777777" w:rsidR="000911B2" w:rsidRPr="00F03D3D" w:rsidRDefault="000911B2" w:rsidP="000911B2">
            <w:pPr>
              <w:suppressAutoHyphens w:val="0"/>
              <w:jc w:val="both"/>
              <w:rPr>
                <w:sz w:val="23"/>
                <w:szCs w:val="23"/>
                <w:lang w:eastAsia="en-US"/>
              </w:rPr>
            </w:pPr>
          </w:p>
        </w:tc>
      </w:tr>
      <w:tr w:rsidR="000911B2" w:rsidRPr="00F03D3D" w14:paraId="41C74666" w14:textId="77777777" w:rsidTr="00FE2A51">
        <w:trPr>
          <w:trHeight w:val="527"/>
        </w:trPr>
        <w:tc>
          <w:tcPr>
            <w:tcW w:w="5637" w:type="dxa"/>
            <w:tcBorders>
              <w:top w:val="single" w:sz="4" w:space="0" w:color="auto"/>
              <w:left w:val="single" w:sz="4" w:space="0" w:color="auto"/>
              <w:bottom w:val="single" w:sz="4" w:space="0" w:color="auto"/>
              <w:right w:val="single" w:sz="4" w:space="0" w:color="auto"/>
            </w:tcBorders>
          </w:tcPr>
          <w:p w14:paraId="4CDC48D2" w14:textId="47C4ECFE" w:rsidR="000911B2" w:rsidRPr="00F03D3D" w:rsidRDefault="000911B2" w:rsidP="000555FE">
            <w:pPr>
              <w:numPr>
                <w:ilvl w:val="0"/>
                <w:numId w:val="41"/>
              </w:numPr>
              <w:jc w:val="both"/>
              <w:rPr>
                <w:sz w:val="23"/>
                <w:szCs w:val="23"/>
                <w:lang w:eastAsia="en-US"/>
              </w:rPr>
            </w:pPr>
            <w:r w:rsidRPr="00F03D3D">
              <w:rPr>
                <w:sz w:val="23"/>
                <w:szCs w:val="23"/>
                <w:lang w:eastAsia="en-US"/>
              </w:rPr>
              <w:t>no sniega vaļņiem jāattīra gājēju pārejas un nobrauktuves;</w:t>
            </w:r>
          </w:p>
        </w:tc>
        <w:tc>
          <w:tcPr>
            <w:tcW w:w="3645" w:type="dxa"/>
            <w:tcBorders>
              <w:top w:val="single" w:sz="4" w:space="0" w:color="auto"/>
              <w:left w:val="single" w:sz="4" w:space="0" w:color="auto"/>
              <w:bottom w:val="single" w:sz="4" w:space="0" w:color="auto"/>
              <w:right w:val="single" w:sz="4" w:space="0" w:color="auto"/>
            </w:tcBorders>
          </w:tcPr>
          <w:p w14:paraId="39E282F8" w14:textId="77777777" w:rsidR="000911B2" w:rsidRPr="00F03D3D" w:rsidRDefault="000911B2" w:rsidP="000911B2">
            <w:pPr>
              <w:suppressAutoHyphens w:val="0"/>
              <w:jc w:val="both"/>
              <w:rPr>
                <w:sz w:val="23"/>
                <w:szCs w:val="23"/>
                <w:lang w:eastAsia="en-US"/>
              </w:rPr>
            </w:pPr>
          </w:p>
        </w:tc>
      </w:tr>
      <w:tr w:rsidR="000911B2" w:rsidRPr="00F03D3D" w14:paraId="5A57A5A9" w14:textId="77777777" w:rsidTr="00FE2A51">
        <w:trPr>
          <w:trHeight w:val="795"/>
        </w:trPr>
        <w:tc>
          <w:tcPr>
            <w:tcW w:w="5637" w:type="dxa"/>
            <w:tcBorders>
              <w:top w:val="single" w:sz="4" w:space="0" w:color="auto"/>
              <w:left w:val="single" w:sz="4" w:space="0" w:color="auto"/>
              <w:bottom w:val="single" w:sz="4" w:space="0" w:color="auto"/>
              <w:right w:val="single" w:sz="4" w:space="0" w:color="auto"/>
            </w:tcBorders>
          </w:tcPr>
          <w:p w14:paraId="224808F3" w14:textId="4C71E0AB" w:rsidR="000911B2" w:rsidRPr="00F03D3D" w:rsidRDefault="000911B2" w:rsidP="000555FE">
            <w:pPr>
              <w:numPr>
                <w:ilvl w:val="0"/>
                <w:numId w:val="41"/>
              </w:numPr>
              <w:jc w:val="both"/>
              <w:rPr>
                <w:sz w:val="23"/>
                <w:szCs w:val="23"/>
                <w:lang w:eastAsia="en-US"/>
              </w:rPr>
            </w:pPr>
            <w:r w:rsidRPr="00F03D3D">
              <w:rPr>
                <w:sz w:val="23"/>
                <w:szCs w:val="23"/>
                <w:lang w:eastAsia="en-US"/>
              </w:rPr>
              <w:t>šīs prasības var būt izmainītas atkarībā no nokrišņu intensitātes un ilguma, kā arī no temperatūras režīma maiņas.</w:t>
            </w:r>
          </w:p>
        </w:tc>
        <w:tc>
          <w:tcPr>
            <w:tcW w:w="3645" w:type="dxa"/>
            <w:tcBorders>
              <w:top w:val="single" w:sz="4" w:space="0" w:color="auto"/>
              <w:left w:val="single" w:sz="4" w:space="0" w:color="auto"/>
              <w:bottom w:val="single" w:sz="4" w:space="0" w:color="auto"/>
              <w:right w:val="single" w:sz="4" w:space="0" w:color="auto"/>
            </w:tcBorders>
          </w:tcPr>
          <w:p w14:paraId="408C1D95" w14:textId="77777777" w:rsidR="000911B2" w:rsidRPr="00F03D3D" w:rsidRDefault="000911B2" w:rsidP="000911B2">
            <w:pPr>
              <w:suppressAutoHyphens w:val="0"/>
              <w:jc w:val="both"/>
              <w:rPr>
                <w:sz w:val="23"/>
                <w:szCs w:val="23"/>
                <w:lang w:eastAsia="en-US"/>
              </w:rPr>
            </w:pPr>
          </w:p>
        </w:tc>
      </w:tr>
    </w:tbl>
    <w:p w14:paraId="1C23CEDD" w14:textId="77777777" w:rsidR="00241BF0" w:rsidRDefault="00241BF0" w:rsidP="00241BF0">
      <w:pPr>
        <w:suppressAutoHyphens w:val="0"/>
        <w:spacing w:before="120"/>
        <w:ind w:firstLine="284"/>
        <w:jc w:val="center"/>
        <w:rPr>
          <w:b/>
          <w:bCs/>
          <w:sz w:val="23"/>
          <w:szCs w:val="23"/>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0911B2" w:rsidRPr="00F03D3D" w14:paraId="2FE11941" w14:textId="1C11244F" w:rsidTr="00FE2A51">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3E85D8F6" w14:textId="193D68C0" w:rsidR="000911B2" w:rsidRPr="00F03D3D" w:rsidRDefault="00A2357D" w:rsidP="000911B2">
            <w:pPr>
              <w:suppressAutoHyphens w:val="0"/>
              <w:jc w:val="center"/>
              <w:rPr>
                <w:b/>
                <w:bCs/>
                <w:sz w:val="23"/>
                <w:szCs w:val="23"/>
                <w:lang w:eastAsia="en-US"/>
              </w:rPr>
            </w:pPr>
            <w:r>
              <w:rPr>
                <w:b/>
                <w:bCs/>
                <w:sz w:val="23"/>
                <w:szCs w:val="23"/>
                <w:lang w:eastAsia="en-US"/>
              </w:rPr>
              <w:t>V</w:t>
            </w:r>
            <w:r w:rsidR="000911B2">
              <w:rPr>
                <w:b/>
                <w:bCs/>
                <w:sz w:val="23"/>
                <w:szCs w:val="23"/>
                <w:lang w:eastAsia="en-US"/>
              </w:rPr>
              <w:t>asaras</w:t>
            </w:r>
            <w:r>
              <w:rPr>
                <w:b/>
                <w:bCs/>
                <w:sz w:val="23"/>
                <w:szCs w:val="23"/>
                <w:lang w:eastAsia="en-US"/>
              </w:rPr>
              <w:t xml:space="preserve">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58AAADC2" w14:textId="062DA4A9" w:rsidR="000911B2" w:rsidRPr="009B2624" w:rsidRDefault="000911B2" w:rsidP="000911B2">
            <w:pPr>
              <w:suppressAutoHyphens w:val="0"/>
              <w:jc w:val="center"/>
              <w:rPr>
                <w:b/>
                <w:bCs/>
                <w:iCs/>
                <w:sz w:val="23"/>
                <w:szCs w:val="23"/>
                <w:lang w:eastAsia="en-US"/>
              </w:rPr>
            </w:pPr>
            <w:r w:rsidRPr="009B2624">
              <w:rPr>
                <w:b/>
                <w:bCs/>
                <w:iCs/>
                <w:sz w:val="23"/>
                <w:szCs w:val="23"/>
                <w:lang w:eastAsia="en-US"/>
              </w:rPr>
              <w:t>Pretendenta piedāvājums</w:t>
            </w:r>
          </w:p>
        </w:tc>
      </w:tr>
      <w:tr w:rsidR="000911B2" w:rsidRPr="00F03D3D" w14:paraId="6B1082CB" w14:textId="77777777" w:rsidTr="00FE2A51">
        <w:trPr>
          <w:trHeight w:val="269"/>
        </w:trPr>
        <w:tc>
          <w:tcPr>
            <w:tcW w:w="5637" w:type="dxa"/>
            <w:tcBorders>
              <w:top w:val="single" w:sz="4" w:space="0" w:color="auto"/>
              <w:left w:val="single" w:sz="4" w:space="0" w:color="auto"/>
              <w:bottom w:val="single" w:sz="4" w:space="0" w:color="auto"/>
              <w:right w:val="single" w:sz="4" w:space="0" w:color="auto"/>
            </w:tcBorders>
          </w:tcPr>
          <w:p w14:paraId="5AF72668" w14:textId="1B41864A" w:rsidR="000911B2" w:rsidRPr="00F03D3D" w:rsidRDefault="008C2A23" w:rsidP="008C2A23">
            <w:pPr>
              <w:numPr>
                <w:ilvl w:val="0"/>
                <w:numId w:val="42"/>
              </w:numPr>
              <w:jc w:val="both"/>
              <w:rPr>
                <w:sz w:val="23"/>
                <w:szCs w:val="23"/>
                <w:lang w:eastAsia="en-US"/>
              </w:rPr>
            </w:pPr>
            <w:r w:rsidRPr="008C2A23">
              <w:rPr>
                <w:b/>
                <w:sz w:val="23"/>
                <w:szCs w:val="23"/>
                <w:lang w:eastAsia="en-US"/>
              </w:rPr>
              <w:t>Darbu apraksts:</w:t>
            </w:r>
            <w:r w:rsidRPr="008C2A23">
              <w:rPr>
                <w:sz w:val="23"/>
                <w:szCs w:val="23"/>
                <w:lang w:eastAsia="en-US"/>
              </w:rPr>
              <w:t xml:space="preserve"> uzkopšana no atkritumiem un smiltīm</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89445D" w14:textId="77777777" w:rsidR="000911B2" w:rsidRPr="00F03D3D" w:rsidRDefault="000911B2" w:rsidP="000911B2">
            <w:pPr>
              <w:suppressAutoHyphens w:val="0"/>
              <w:jc w:val="both"/>
              <w:rPr>
                <w:sz w:val="23"/>
                <w:szCs w:val="23"/>
                <w:lang w:eastAsia="en-US"/>
              </w:rPr>
            </w:pPr>
          </w:p>
        </w:tc>
      </w:tr>
      <w:tr w:rsidR="000911B2" w:rsidRPr="00F03D3D" w14:paraId="0D6D7559" w14:textId="26D8DB1F" w:rsidTr="00FE2A51">
        <w:trPr>
          <w:trHeight w:val="269"/>
        </w:trPr>
        <w:tc>
          <w:tcPr>
            <w:tcW w:w="5637" w:type="dxa"/>
            <w:tcBorders>
              <w:top w:val="single" w:sz="4" w:space="0" w:color="auto"/>
              <w:left w:val="single" w:sz="4" w:space="0" w:color="auto"/>
              <w:bottom w:val="single" w:sz="4" w:space="0" w:color="auto"/>
              <w:right w:val="single" w:sz="4" w:space="0" w:color="auto"/>
            </w:tcBorders>
            <w:hideMark/>
          </w:tcPr>
          <w:p w14:paraId="1C3D9485" w14:textId="77777777" w:rsidR="00A2357D" w:rsidRPr="008E73B2" w:rsidRDefault="00A2357D" w:rsidP="008E73B2">
            <w:pPr>
              <w:pStyle w:val="ListParagraph"/>
              <w:numPr>
                <w:ilvl w:val="0"/>
                <w:numId w:val="42"/>
              </w:numPr>
              <w:suppressAutoHyphens w:val="0"/>
              <w:spacing w:line="360" w:lineRule="auto"/>
              <w:jc w:val="both"/>
              <w:rPr>
                <w:iCs/>
                <w:sz w:val="23"/>
                <w:szCs w:val="23"/>
                <w:lang w:eastAsia="en-US"/>
              </w:rPr>
            </w:pPr>
            <w:r w:rsidRPr="008E73B2">
              <w:rPr>
                <w:b/>
                <w:bCs/>
                <w:iCs/>
                <w:sz w:val="23"/>
                <w:szCs w:val="23"/>
                <w:lang w:eastAsia="en-US"/>
              </w:rPr>
              <w:t>Darbu izpildes prasības:</w:t>
            </w:r>
          </w:p>
          <w:p w14:paraId="2852D977" w14:textId="6ECEA839" w:rsidR="000911B2" w:rsidRPr="00F03D3D" w:rsidRDefault="000911B2" w:rsidP="00C118D4">
            <w:pPr>
              <w:numPr>
                <w:ilvl w:val="0"/>
                <w:numId w:val="42"/>
              </w:numPr>
              <w:jc w:val="both"/>
              <w:rPr>
                <w:sz w:val="23"/>
                <w:szCs w:val="23"/>
                <w:lang w:eastAsia="en-US"/>
              </w:rPr>
            </w:pPr>
            <w:r w:rsidRPr="00F03D3D">
              <w:rPr>
                <w:sz w:val="23"/>
                <w:szCs w:val="23"/>
                <w:lang w:eastAsia="en-US"/>
              </w:rPr>
              <w:t>slaucīšana notiek līdz plkst. 14.00;</w:t>
            </w:r>
          </w:p>
        </w:tc>
        <w:tc>
          <w:tcPr>
            <w:tcW w:w="3650" w:type="dxa"/>
            <w:tcBorders>
              <w:top w:val="single" w:sz="4" w:space="0" w:color="auto"/>
              <w:left w:val="single" w:sz="4" w:space="0" w:color="auto"/>
              <w:bottom w:val="single" w:sz="4" w:space="0" w:color="auto"/>
              <w:right w:val="single" w:sz="4" w:space="0" w:color="auto"/>
            </w:tcBorders>
          </w:tcPr>
          <w:p w14:paraId="685B0076" w14:textId="77777777" w:rsidR="000911B2" w:rsidRPr="00F03D3D" w:rsidRDefault="000911B2" w:rsidP="000911B2">
            <w:pPr>
              <w:suppressAutoHyphens w:val="0"/>
              <w:jc w:val="both"/>
              <w:rPr>
                <w:sz w:val="23"/>
                <w:szCs w:val="23"/>
                <w:lang w:eastAsia="en-US"/>
              </w:rPr>
            </w:pPr>
          </w:p>
        </w:tc>
      </w:tr>
      <w:tr w:rsidR="000911B2" w:rsidRPr="00F03D3D" w14:paraId="028BB860" w14:textId="77777777" w:rsidTr="00FE2A51">
        <w:trPr>
          <w:trHeight w:val="1225"/>
        </w:trPr>
        <w:tc>
          <w:tcPr>
            <w:tcW w:w="5637" w:type="dxa"/>
            <w:tcBorders>
              <w:top w:val="single" w:sz="4" w:space="0" w:color="auto"/>
              <w:left w:val="single" w:sz="4" w:space="0" w:color="auto"/>
              <w:bottom w:val="single" w:sz="4" w:space="0" w:color="auto"/>
              <w:right w:val="single" w:sz="4" w:space="0" w:color="auto"/>
            </w:tcBorders>
          </w:tcPr>
          <w:p w14:paraId="4911EA42" w14:textId="6F0634FF" w:rsidR="000911B2" w:rsidRPr="00F03D3D" w:rsidRDefault="000911B2" w:rsidP="000911B2">
            <w:pPr>
              <w:numPr>
                <w:ilvl w:val="0"/>
                <w:numId w:val="42"/>
              </w:numPr>
              <w:jc w:val="both"/>
              <w:rPr>
                <w:sz w:val="23"/>
                <w:szCs w:val="23"/>
                <w:lang w:eastAsia="en-US"/>
              </w:rPr>
            </w:pPr>
            <w:r w:rsidRPr="00F03D3D">
              <w:rPr>
                <w:sz w:val="23"/>
                <w:szCs w:val="23"/>
                <w:lang w:eastAsia="en-US"/>
              </w:rPr>
              <w:t>autostāvvietas uzskata par uzkoptām, ja uzkopšanas pabeigšanas brīdi uzkoptajā iecirknī saslauku (smilšu) atlikums sastāda ne vairāk kā 60 g/m</w:t>
            </w:r>
            <w:r w:rsidRPr="00F03D3D">
              <w:rPr>
                <w:sz w:val="23"/>
                <w:szCs w:val="23"/>
                <w:vertAlign w:val="superscript"/>
                <w:lang w:eastAsia="en-US"/>
              </w:rPr>
              <w:t>2</w:t>
            </w:r>
            <w:r w:rsidRPr="00F03D3D">
              <w:rPr>
                <w:sz w:val="23"/>
                <w:szCs w:val="23"/>
                <w:lang w:eastAsia="en-US"/>
              </w:rPr>
              <w:t>, ja seguma un akmens apmaļu stāvoklis to atļauj;</w:t>
            </w:r>
          </w:p>
        </w:tc>
        <w:tc>
          <w:tcPr>
            <w:tcW w:w="3650" w:type="dxa"/>
            <w:tcBorders>
              <w:top w:val="single" w:sz="4" w:space="0" w:color="auto"/>
              <w:left w:val="single" w:sz="4" w:space="0" w:color="auto"/>
              <w:bottom w:val="single" w:sz="4" w:space="0" w:color="auto"/>
              <w:right w:val="single" w:sz="4" w:space="0" w:color="auto"/>
            </w:tcBorders>
          </w:tcPr>
          <w:p w14:paraId="4F54C80F" w14:textId="77777777" w:rsidR="000911B2" w:rsidRPr="00F03D3D" w:rsidRDefault="000911B2" w:rsidP="000911B2">
            <w:pPr>
              <w:suppressAutoHyphens w:val="0"/>
              <w:jc w:val="both"/>
              <w:rPr>
                <w:sz w:val="23"/>
                <w:szCs w:val="23"/>
                <w:lang w:eastAsia="en-US"/>
              </w:rPr>
            </w:pPr>
          </w:p>
        </w:tc>
      </w:tr>
      <w:tr w:rsidR="000911B2" w:rsidRPr="00F03D3D" w14:paraId="50BDC7E7" w14:textId="77777777" w:rsidTr="00FE2A51">
        <w:trPr>
          <w:trHeight w:val="784"/>
        </w:trPr>
        <w:tc>
          <w:tcPr>
            <w:tcW w:w="5637" w:type="dxa"/>
            <w:tcBorders>
              <w:top w:val="single" w:sz="4" w:space="0" w:color="auto"/>
              <w:left w:val="single" w:sz="4" w:space="0" w:color="auto"/>
              <w:bottom w:val="single" w:sz="4" w:space="0" w:color="auto"/>
              <w:right w:val="single" w:sz="4" w:space="0" w:color="auto"/>
            </w:tcBorders>
          </w:tcPr>
          <w:p w14:paraId="18791415" w14:textId="25E2D209" w:rsidR="000911B2" w:rsidRPr="00F03D3D" w:rsidRDefault="000911B2" w:rsidP="000911B2">
            <w:pPr>
              <w:numPr>
                <w:ilvl w:val="0"/>
                <w:numId w:val="42"/>
              </w:numPr>
              <w:jc w:val="both"/>
              <w:rPr>
                <w:sz w:val="23"/>
                <w:szCs w:val="23"/>
                <w:lang w:eastAsia="en-US"/>
              </w:rPr>
            </w:pPr>
            <w:r w:rsidRPr="00F03D3D">
              <w:rPr>
                <w:sz w:val="23"/>
                <w:szCs w:val="23"/>
                <w:lang w:eastAsia="en-US"/>
              </w:rPr>
              <w:lastRenderedPageBreak/>
              <w:t>atkritumus, smiltis, lapas savāc speciāli paredzētas tām atkritumu konteineros, kas uzstādīti noteiktās vietās;</w:t>
            </w:r>
          </w:p>
        </w:tc>
        <w:tc>
          <w:tcPr>
            <w:tcW w:w="3650" w:type="dxa"/>
            <w:tcBorders>
              <w:top w:val="single" w:sz="4" w:space="0" w:color="auto"/>
              <w:left w:val="single" w:sz="4" w:space="0" w:color="auto"/>
              <w:bottom w:val="single" w:sz="4" w:space="0" w:color="auto"/>
              <w:right w:val="single" w:sz="4" w:space="0" w:color="auto"/>
            </w:tcBorders>
          </w:tcPr>
          <w:p w14:paraId="78041C47" w14:textId="77777777" w:rsidR="000911B2" w:rsidRPr="00F03D3D" w:rsidRDefault="000911B2" w:rsidP="000911B2">
            <w:pPr>
              <w:suppressAutoHyphens w:val="0"/>
              <w:jc w:val="both"/>
              <w:rPr>
                <w:sz w:val="23"/>
                <w:szCs w:val="23"/>
                <w:lang w:eastAsia="en-US"/>
              </w:rPr>
            </w:pPr>
          </w:p>
        </w:tc>
      </w:tr>
      <w:tr w:rsidR="000911B2" w:rsidRPr="00F03D3D" w14:paraId="73429311" w14:textId="77777777" w:rsidTr="00FE2A51">
        <w:trPr>
          <w:trHeight w:val="537"/>
        </w:trPr>
        <w:tc>
          <w:tcPr>
            <w:tcW w:w="5637" w:type="dxa"/>
            <w:tcBorders>
              <w:top w:val="single" w:sz="4" w:space="0" w:color="auto"/>
              <w:left w:val="single" w:sz="4" w:space="0" w:color="auto"/>
              <w:bottom w:val="single" w:sz="4" w:space="0" w:color="auto"/>
              <w:right w:val="single" w:sz="4" w:space="0" w:color="auto"/>
            </w:tcBorders>
          </w:tcPr>
          <w:p w14:paraId="1F757E1E" w14:textId="2109B720" w:rsidR="000911B2" w:rsidRPr="00F03D3D" w:rsidRDefault="000911B2" w:rsidP="000911B2">
            <w:pPr>
              <w:numPr>
                <w:ilvl w:val="0"/>
                <w:numId w:val="42"/>
              </w:numPr>
              <w:jc w:val="both"/>
              <w:rPr>
                <w:sz w:val="23"/>
                <w:szCs w:val="23"/>
                <w:lang w:eastAsia="en-US"/>
              </w:rPr>
            </w:pPr>
            <w:r w:rsidRPr="00F03D3D">
              <w:rPr>
                <w:sz w:val="23"/>
                <w:szCs w:val="23"/>
                <w:lang w:eastAsia="en-US"/>
              </w:rPr>
              <w:t>peļķes pēc lietus saslauka ielu notekās un notekūdeņu tīkla akās ar slotu palīdzību;</w:t>
            </w:r>
          </w:p>
        </w:tc>
        <w:tc>
          <w:tcPr>
            <w:tcW w:w="3650" w:type="dxa"/>
            <w:tcBorders>
              <w:top w:val="single" w:sz="4" w:space="0" w:color="auto"/>
              <w:left w:val="single" w:sz="4" w:space="0" w:color="auto"/>
              <w:bottom w:val="single" w:sz="4" w:space="0" w:color="auto"/>
              <w:right w:val="single" w:sz="4" w:space="0" w:color="auto"/>
            </w:tcBorders>
          </w:tcPr>
          <w:p w14:paraId="79740722" w14:textId="77777777" w:rsidR="000911B2" w:rsidRPr="00F03D3D" w:rsidRDefault="000911B2" w:rsidP="000911B2">
            <w:pPr>
              <w:suppressAutoHyphens w:val="0"/>
              <w:jc w:val="both"/>
              <w:rPr>
                <w:sz w:val="23"/>
                <w:szCs w:val="23"/>
                <w:lang w:eastAsia="en-US"/>
              </w:rPr>
            </w:pPr>
          </w:p>
        </w:tc>
      </w:tr>
      <w:tr w:rsidR="000911B2" w:rsidRPr="00F03D3D" w14:paraId="08D6C76D" w14:textId="77777777" w:rsidTr="00FE2A51">
        <w:trPr>
          <w:trHeight w:val="602"/>
        </w:trPr>
        <w:tc>
          <w:tcPr>
            <w:tcW w:w="5637" w:type="dxa"/>
            <w:tcBorders>
              <w:top w:val="single" w:sz="4" w:space="0" w:color="auto"/>
              <w:left w:val="single" w:sz="4" w:space="0" w:color="auto"/>
              <w:bottom w:val="single" w:sz="4" w:space="0" w:color="auto"/>
              <w:right w:val="single" w:sz="4" w:space="0" w:color="auto"/>
            </w:tcBorders>
          </w:tcPr>
          <w:p w14:paraId="3969648F" w14:textId="77981926" w:rsidR="000911B2" w:rsidRPr="00F03D3D" w:rsidRDefault="000911B2" w:rsidP="000911B2">
            <w:pPr>
              <w:numPr>
                <w:ilvl w:val="0"/>
                <w:numId w:val="42"/>
              </w:numPr>
              <w:jc w:val="both"/>
              <w:rPr>
                <w:sz w:val="23"/>
                <w:szCs w:val="23"/>
                <w:lang w:eastAsia="en-US"/>
              </w:rPr>
            </w:pPr>
            <w:r w:rsidRPr="00F03D3D">
              <w:rPr>
                <w:sz w:val="23"/>
                <w:szCs w:val="23"/>
                <w:lang w:eastAsia="en-US"/>
              </w:rPr>
              <w:t>ar slotām notīra atkritumus, netīrumus no aku režģiem.</w:t>
            </w:r>
          </w:p>
        </w:tc>
        <w:tc>
          <w:tcPr>
            <w:tcW w:w="3650" w:type="dxa"/>
            <w:tcBorders>
              <w:top w:val="single" w:sz="4" w:space="0" w:color="auto"/>
              <w:left w:val="single" w:sz="4" w:space="0" w:color="auto"/>
              <w:bottom w:val="single" w:sz="4" w:space="0" w:color="auto"/>
              <w:right w:val="single" w:sz="4" w:space="0" w:color="auto"/>
            </w:tcBorders>
          </w:tcPr>
          <w:p w14:paraId="1B438876" w14:textId="77777777" w:rsidR="000911B2" w:rsidRPr="00F03D3D" w:rsidRDefault="000911B2" w:rsidP="000911B2">
            <w:pPr>
              <w:suppressAutoHyphens w:val="0"/>
              <w:jc w:val="both"/>
              <w:rPr>
                <w:sz w:val="23"/>
                <w:szCs w:val="23"/>
                <w:lang w:eastAsia="en-US"/>
              </w:rPr>
            </w:pPr>
          </w:p>
        </w:tc>
      </w:tr>
    </w:tbl>
    <w:p w14:paraId="24C3C00A" w14:textId="77777777" w:rsidR="00241BF0" w:rsidRDefault="00241BF0" w:rsidP="00241BF0">
      <w:pPr>
        <w:suppressAutoHyphens w:val="0"/>
        <w:spacing w:before="120"/>
        <w:ind w:firstLine="284"/>
        <w:jc w:val="center"/>
        <w:rPr>
          <w:b/>
          <w:bCs/>
          <w:sz w:val="23"/>
          <w:szCs w:val="23"/>
          <w:u w:val="single"/>
          <w:lang w:eastAsia="en-US"/>
        </w:rPr>
      </w:pPr>
    </w:p>
    <w:p w14:paraId="1BD8CA83" w14:textId="5CA4FAD1" w:rsidR="000911B2" w:rsidRPr="00921864" w:rsidRDefault="000911B2" w:rsidP="000911B2">
      <w:pPr>
        <w:suppressAutoHyphens w:val="0"/>
        <w:rPr>
          <w:b/>
          <w:i/>
          <w:sz w:val="23"/>
          <w:szCs w:val="23"/>
          <w:lang w:eastAsia="en-US"/>
        </w:rPr>
      </w:pPr>
      <w:r w:rsidRPr="00921864">
        <w:rPr>
          <w:b/>
          <w:i/>
          <w:sz w:val="23"/>
          <w:szCs w:val="23"/>
          <w:lang w:eastAsia="en-US"/>
        </w:rPr>
        <w:t xml:space="preserve">2.3. </w:t>
      </w:r>
      <w:r w:rsidRPr="00921864">
        <w:rPr>
          <w:b/>
          <w:bCs/>
          <w:i/>
          <w:iCs/>
          <w:sz w:val="23"/>
          <w:szCs w:val="23"/>
          <w:lang w:eastAsia="en-US"/>
        </w:rPr>
        <w:t>Ceļu nokaisīšana</w:t>
      </w:r>
    </w:p>
    <w:p w14:paraId="45A74B22" w14:textId="77777777" w:rsidR="008E73B2" w:rsidRPr="00F03D3D" w:rsidRDefault="008E73B2" w:rsidP="000911B2">
      <w:pPr>
        <w:suppressAutoHyphens w:val="0"/>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0911B2" w:rsidRPr="00F03D3D" w14:paraId="6542FC23" w14:textId="5365708F" w:rsidTr="00FE2A51">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66DDC7B3" w14:textId="3F3EE44C" w:rsidR="000911B2" w:rsidRPr="00F03D3D" w:rsidRDefault="00A2357D" w:rsidP="007E5275">
            <w:pPr>
              <w:suppressAutoHyphens w:val="0"/>
              <w:jc w:val="center"/>
              <w:rPr>
                <w:b/>
                <w:sz w:val="23"/>
                <w:szCs w:val="23"/>
                <w:lang w:eastAsia="en-US"/>
              </w:rPr>
            </w:pPr>
            <w:r>
              <w:rPr>
                <w:b/>
                <w:sz w:val="23"/>
                <w:szCs w:val="23"/>
                <w:lang w:eastAsia="en-US"/>
              </w:rPr>
              <w:t>Ziemas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759BED4C" w14:textId="71753E77" w:rsidR="000911B2" w:rsidRPr="00F03D3D" w:rsidRDefault="009B2624" w:rsidP="00C118D4">
            <w:pPr>
              <w:suppressAutoHyphens w:val="0"/>
              <w:jc w:val="center"/>
              <w:rPr>
                <w:b/>
                <w:sz w:val="23"/>
                <w:szCs w:val="23"/>
                <w:lang w:eastAsia="en-US"/>
              </w:rPr>
            </w:pPr>
            <w:r w:rsidRPr="009B2624">
              <w:rPr>
                <w:b/>
                <w:bCs/>
                <w:iCs/>
                <w:sz w:val="23"/>
                <w:szCs w:val="23"/>
                <w:lang w:eastAsia="en-US"/>
              </w:rPr>
              <w:t>Pretendenta piedāvājums</w:t>
            </w:r>
          </w:p>
        </w:tc>
      </w:tr>
      <w:tr w:rsidR="000911B2" w:rsidRPr="00F03D3D" w14:paraId="5D440360" w14:textId="79EB6428" w:rsidTr="00FE2A51">
        <w:trPr>
          <w:trHeight w:val="1406"/>
        </w:trPr>
        <w:tc>
          <w:tcPr>
            <w:tcW w:w="5637" w:type="dxa"/>
            <w:tcBorders>
              <w:top w:val="single" w:sz="4" w:space="0" w:color="auto"/>
              <w:left w:val="single" w:sz="4" w:space="0" w:color="auto"/>
              <w:bottom w:val="single" w:sz="4" w:space="0" w:color="auto"/>
              <w:right w:val="single" w:sz="4" w:space="0" w:color="auto"/>
            </w:tcBorders>
            <w:hideMark/>
          </w:tcPr>
          <w:p w14:paraId="076F8B6A" w14:textId="357243E6" w:rsidR="000911B2" w:rsidRPr="00F03D3D" w:rsidRDefault="000911B2" w:rsidP="00C118D4">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veikt pēc nepieciešamības ceļu nokaisīšanu apledojuma laikā ar pretslīdes materiāliem (sāli, smilts vai sāls-smilts maisījums).  Nokaisīto ceļu platība jāsastāda 70 % no to kopplatības.</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6E53EE" w14:textId="77777777" w:rsidR="000911B2" w:rsidRPr="00F03D3D" w:rsidRDefault="000911B2" w:rsidP="00C118D4">
            <w:pPr>
              <w:suppressAutoHyphens w:val="0"/>
              <w:jc w:val="both"/>
              <w:rPr>
                <w:b/>
                <w:bCs/>
                <w:i/>
                <w:iCs/>
                <w:sz w:val="23"/>
                <w:szCs w:val="23"/>
                <w:lang w:eastAsia="en-US"/>
              </w:rPr>
            </w:pPr>
          </w:p>
        </w:tc>
      </w:tr>
      <w:tr w:rsidR="007E5275" w:rsidRPr="00F03D3D" w14:paraId="64E81600" w14:textId="77777777" w:rsidTr="00FE2A51">
        <w:trPr>
          <w:trHeight w:val="1228"/>
        </w:trPr>
        <w:tc>
          <w:tcPr>
            <w:tcW w:w="5637" w:type="dxa"/>
            <w:tcBorders>
              <w:top w:val="single" w:sz="4" w:space="0" w:color="auto"/>
              <w:left w:val="single" w:sz="4" w:space="0" w:color="auto"/>
              <w:bottom w:val="single" w:sz="4" w:space="0" w:color="auto"/>
              <w:right w:val="single" w:sz="4" w:space="0" w:color="auto"/>
            </w:tcBorders>
          </w:tcPr>
          <w:p w14:paraId="6D231D0A" w14:textId="77777777" w:rsidR="007E5275" w:rsidRPr="008E73B2" w:rsidRDefault="007E5275" w:rsidP="008E73B2">
            <w:pPr>
              <w:pStyle w:val="ListParagraph"/>
              <w:numPr>
                <w:ilvl w:val="0"/>
                <w:numId w:val="42"/>
              </w:numPr>
              <w:suppressAutoHyphens w:val="0"/>
              <w:spacing w:line="360" w:lineRule="auto"/>
              <w:jc w:val="both"/>
              <w:rPr>
                <w:i/>
                <w:iCs/>
                <w:sz w:val="23"/>
                <w:szCs w:val="23"/>
                <w:lang w:eastAsia="en-US"/>
              </w:rPr>
            </w:pPr>
            <w:r w:rsidRPr="008E73B2">
              <w:rPr>
                <w:b/>
                <w:bCs/>
                <w:i/>
                <w:iCs/>
                <w:sz w:val="23"/>
                <w:szCs w:val="23"/>
                <w:lang w:eastAsia="en-US"/>
              </w:rPr>
              <w:t>Darbu izpildes prasības:</w:t>
            </w:r>
          </w:p>
          <w:p w14:paraId="659D7C6E" w14:textId="6C57ABAB" w:rsidR="007E5275" w:rsidRPr="00F03D3D" w:rsidRDefault="007E5275" w:rsidP="007E5275">
            <w:pPr>
              <w:numPr>
                <w:ilvl w:val="0"/>
                <w:numId w:val="41"/>
              </w:numPr>
              <w:jc w:val="both"/>
              <w:rPr>
                <w:b/>
                <w:bCs/>
                <w:i/>
                <w:iCs/>
                <w:sz w:val="23"/>
                <w:szCs w:val="23"/>
                <w:lang w:eastAsia="en-US"/>
              </w:rPr>
            </w:pPr>
            <w:r w:rsidRPr="00F03D3D">
              <w:rPr>
                <w:sz w:val="23"/>
                <w:szCs w:val="23"/>
                <w:lang w:eastAsia="en-US"/>
              </w:rPr>
              <w:t>nokaisīšanai ar pretslīdes materiālu izmantot to atbilstoši temperatūras režīmam un mainīgiem laika apstākļiem;</w:t>
            </w:r>
          </w:p>
        </w:tc>
        <w:tc>
          <w:tcPr>
            <w:tcW w:w="3650" w:type="dxa"/>
            <w:tcBorders>
              <w:top w:val="single" w:sz="4" w:space="0" w:color="auto"/>
              <w:left w:val="single" w:sz="4" w:space="0" w:color="auto"/>
              <w:bottom w:val="single" w:sz="4" w:space="0" w:color="auto"/>
              <w:right w:val="single" w:sz="4" w:space="0" w:color="auto"/>
            </w:tcBorders>
          </w:tcPr>
          <w:p w14:paraId="65BB7E45" w14:textId="77777777" w:rsidR="007E5275" w:rsidRPr="00F03D3D" w:rsidRDefault="007E5275" w:rsidP="00C118D4">
            <w:pPr>
              <w:suppressAutoHyphens w:val="0"/>
              <w:jc w:val="both"/>
              <w:rPr>
                <w:b/>
                <w:bCs/>
                <w:i/>
                <w:iCs/>
                <w:sz w:val="23"/>
                <w:szCs w:val="23"/>
                <w:lang w:eastAsia="en-US"/>
              </w:rPr>
            </w:pPr>
          </w:p>
        </w:tc>
      </w:tr>
      <w:tr w:rsidR="007E5275" w:rsidRPr="00F03D3D" w14:paraId="4D956218" w14:textId="77777777" w:rsidTr="00FE2A51">
        <w:trPr>
          <w:trHeight w:val="775"/>
        </w:trPr>
        <w:tc>
          <w:tcPr>
            <w:tcW w:w="5637" w:type="dxa"/>
            <w:tcBorders>
              <w:top w:val="single" w:sz="4" w:space="0" w:color="auto"/>
              <w:left w:val="single" w:sz="4" w:space="0" w:color="auto"/>
              <w:bottom w:val="single" w:sz="4" w:space="0" w:color="auto"/>
              <w:right w:val="single" w:sz="4" w:space="0" w:color="auto"/>
            </w:tcBorders>
          </w:tcPr>
          <w:p w14:paraId="4B1D6113" w14:textId="53E158B1" w:rsidR="007E5275" w:rsidRPr="00F03D3D" w:rsidRDefault="007E5275" w:rsidP="007E5275">
            <w:pPr>
              <w:numPr>
                <w:ilvl w:val="0"/>
                <w:numId w:val="41"/>
              </w:numPr>
              <w:jc w:val="both"/>
              <w:rPr>
                <w:b/>
                <w:bCs/>
                <w:i/>
                <w:iCs/>
                <w:sz w:val="23"/>
                <w:szCs w:val="23"/>
                <w:lang w:eastAsia="en-US"/>
              </w:rPr>
            </w:pPr>
            <w:r w:rsidRPr="00F03D3D">
              <w:rPr>
                <w:sz w:val="23"/>
                <w:szCs w:val="23"/>
                <w:lang w:eastAsia="en-US"/>
              </w:rPr>
              <w:t>ielas brauktuves kaisīšana ar pretslīdes materiālu jāveic ne vēlāk kā 1 stundu laikā no snigšanas sākuma;</w:t>
            </w:r>
          </w:p>
        </w:tc>
        <w:tc>
          <w:tcPr>
            <w:tcW w:w="3650" w:type="dxa"/>
            <w:tcBorders>
              <w:top w:val="single" w:sz="4" w:space="0" w:color="auto"/>
              <w:left w:val="single" w:sz="4" w:space="0" w:color="auto"/>
              <w:bottom w:val="single" w:sz="4" w:space="0" w:color="auto"/>
              <w:right w:val="single" w:sz="4" w:space="0" w:color="auto"/>
            </w:tcBorders>
          </w:tcPr>
          <w:p w14:paraId="4121ED32" w14:textId="77777777" w:rsidR="007E5275" w:rsidRPr="00F03D3D" w:rsidRDefault="007E5275" w:rsidP="00C118D4">
            <w:pPr>
              <w:suppressAutoHyphens w:val="0"/>
              <w:jc w:val="both"/>
              <w:rPr>
                <w:b/>
                <w:bCs/>
                <w:i/>
                <w:iCs/>
                <w:sz w:val="23"/>
                <w:szCs w:val="23"/>
                <w:lang w:eastAsia="en-US"/>
              </w:rPr>
            </w:pPr>
          </w:p>
        </w:tc>
      </w:tr>
      <w:tr w:rsidR="007E5275" w:rsidRPr="00F03D3D" w14:paraId="01BA8010" w14:textId="77777777" w:rsidTr="00FE2A51">
        <w:trPr>
          <w:trHeight w:val="795"/>
        </w:trPr>
        <w:tc>
          <w:tcPr>
            <w:tcW w:w="5637" w:type="dxa"/>
            <w:tcBorders>
              <w:top w:val="single" w:sz="4" w:space="0" w:color="auto"/>
              <w:left w:val="single" w:sz="4" w:space="0" w:color="auto"/>
              <w:bottom w:val="single" w:sz="4" w:space="0" w:color="auto"/>
              <w:right w:val="single" w:sz="4" w:space="0" w:color="auto"/>
            </w:tcBorders>
          </w:tcPr>
          <w:p w14:paraId="2E25676F" w14:textId="13B254E5" w:rsidR="007E5275" w:rsidRPr="00F03D3D" w:rsidRDefault="007E5275" w:rsidP="007E5275">
            <w:pPr>
              <w:numPr>
                <w:ilvl w:val="0"/>
                <w:numId w:val="41"/>
              </w:numPr>
              <w:jc w:val="both"/>
              <w:rPr>
                <w:sz w:val="23"/>
                <w:szCs w:val="23"/>
                <w:lang w:eastAsia="en-US"/>
              </w:rPr>
            </w:pPr>
            <w:r w:rsidRPr="00F03D3D">
              <w:rPr>
                <w:sz w:val="23"/>
                <w:szCs w:val="23"/>
                <w:lang w:eastAsia="en-US"/>
              </w:rPr>
              <w:t>pieļaujama slapja sniega vai sniega sajaukta ar sāli un smiltīm esamība uz ielas brauktuves mainīgos laika apstākļos biezumā līdz 4 cm;</w:t>
            </w:r>
          </w:p>
        </w:tc>
        <w:tc>
          <w:tcPr>
            <w:tcW w:w="3650" w:type="dxa"/>
            <w:tcBorders>
              <w:top w:val="single" w:sz="4" w:space="0" w:color="auto"/>
              <w:left w:val="single" w:sz="4" w:space="0" w:color="auto"/>
              <w:bottom w:val="single" w:sz="4" w:space="0" w:color="auto"/>
              <w:right w:val="single" w:sz="4" w:space="0" w:color="auto"/>
            </w:tcBorders>
          </w:tcPr>
          <w:p w14:paraId="6BFDC6A4" w14:textId="77777777" w:rsidR="007E5275" w:rsidRPr="00F03D3D" w:rsidRDefault="007E5275" w:rsidP="00C118D4">
            <w:pPr>
              <w:suppressAutoHyphens w:val="0"/>
              <w:jc w:val="both"/>
              <w:rPr>
                <w:b/>
                <w:bCs/>
                <w:i/>
                <w:iCs/>
                <w:sz w:val="23"/>
                <w:szCs w:val="23"/>
                <w:lang w:eastAsia="en-US"/>
              </w:rPr>
            </w:pPr>
          </w:p>
        </w:tc>
      </w:tr>
      <w:tr w:rsidR="007E5275" w:rsidRPr="00F03D3D" w14:paraId="22D1E164" w14:textId="77777777" w:rsidTr="00FE2A51">
        <w:trPr>
          <w:trHeight w:val="1020"/>
        </w:trPr>
        <w:tc>
          <w:tcPr>
            <w:tcW w:w="5637" w:type="dxa"/>
            <w:tcBorders>
              <w:top w:val="single" w:sz="4" w:space="0" w:color="auto"/>
              <w:left w:val="single" w:sz="4" w:space="0" w:color="auto"/>
              <w:bottom w:val="single" w:sz="4" w:space="0" w:color="auto"/>
              <w:right w:val="single" w:sz="4" w:space="0" w:color="auto"/>
            </w:tcBorders>
          </w:tcPr>
          <w:p w14:paraId="0202295C" w14:textId="7C933F40" w:rsidR="007E5275" w:rsidRPr="00F03D3D" w:rsidRDefault="007E5275" w:rsidP="007E5275">
            <w:pPr>
              <w:numPr>
                <w:ilvl w:val="0"/>
                <w:numId w:val="41"/>
              </w:numPr>
              <w:jc w:val="both"/>
              <w:rPr>
                <w:sz w:val="23"/>
                <w:szCs w:val="23"/>
                <w:lang w:eastAsia="en-US"/>
              </w:rPr>
            </w:pPr>
            <w:r w:rsidRPr="00F03D3D">
              <w:rPr>
                <w:sz w:val="23"/>
                <w:szCs w:val="23"/>
                <w:lang w:eastAsia="en-US"/>
              </w:rPr>
              <w:t>brauktuvēm, krustojumiem, noejām, nobrauktuvēm jābūt nokaisītiem ar pretapledojuma maisījumu 4 stundu laikā pēc apledojuma izveidošanās;</w:t>
            </w:r>
          </w:p>
        </w:tc>
        <w:tc>
          <w:tcPr>
            <w:tcW w:w="3650" w:type="dxa"/>
            <w:tcBorders>
              <w:top w:val="single" w:sz="4" w:space="0" w:color="auto"/>
              <w:left w:val="single" w:sz="4" w:space="0" w:color="auto"/>
              <w:bottom w:val="single" w:sz="4" w:space="0" w:color="auto"/>
              <w:right w:val="single" w:sz="4" w:space="0" w:color="auto"/>
            </w:tcBorders>
          </w:tcPr>
          <w:p w14:paraId="27F9522A" w14:textId="77777777" w:rsidR="007E5275" w:rsidRPr="00F03D3D" w:rsidRDefault="007E5275" w:rsidP="00C118D4">
            <w:pPr>
              <w:suppressAutoHyphens w:val="0"/>
              <w:jc w:val="both"/>
              <w:rPr>
                <w:b/>
                <w:bCs/>
                <w:i/>
                <w:iCs/>
                <w:sz w:val="23"/>
                <w:szCs w:val="23"/>
                <w:lang w:eastAsia="en-US"/>
              </w:rPr>
            </w:pPr>
          </w:p>
        </w:tc>
      </w:tr>
      <w:tr w:rsidR="007E5275" w:rsidRPr="00F03D3D" w14:paraId="292D6F2C" w14:textId="77777777" w:rsidTr="00FE2A51">
        <w:trPr>
          <w:trHeight w:val="541"/>
        </w:trPr>
        <w:tc>
          <w:tcPr>
            <w:tcW w:w="5637" w:type="dxa"/>
            <w:tcBorders>
              <w:top w:val="single" w:sz="4" w:space="0" w:color="auto"/>
              <w:left w:val="single" w:sz="4" w:space="0" w:color="auto"/>
              <w:bottom w:val="single" w:sz="4" w:space="0" w:color="auto"/>
              <w:right w:val="single" w:sz="4" w:space="0" w:color="auto"/>
            </w:tcBorders>
          </w:tcPr>
          <w:p w14:paraId="0076BA19" w14:textId="7A6348E2" w:rsidR="007E5275" w:rsidRPr="00F03D3D" w:rsidRDefault="007E5275" w:rsidP="007E5275">
            <w:pPr>
              <w:numPr>
                <w:ilvl w:val="0"/>
                <w:numId w:val="41"/>
              </w:numPr>
              <w:jc w:val="both"/>
              <w:rPr>
                <w:sz w:val="23"/>
                <w:szCs w:val="23"/>
                <w:lang w:eastAsia="en-US"/>
              </w:rPr>
            </w:pPr>
            <w:r w:rsidRPr="00F03D3D">
              <w:rPr>
                <w:sz w:val="23"/>
                <w:szCs w:val="23"/>
                <w:lang w:eastAsia="en-US"/>
              </w:rPr>
              <w:t>šiem noteikumiem jābūt izpildītiem 24 stundu laikā pēc sniega snigšanas beigām;</w:t>
            </w:r>
          </w:p>
        </w:tc>
        <w:tc>
          <w:tcPr>
            <w:tcW w:w="3650" w:type="dxa"/>
            <w:tcBorders>
              <w:top w:val="single" w:sz="4" w:space="0" w:color="auto"/>
              <w:left w:val="single" w:sz="4" w:space="0" w:color="auto"/>
              <w:bottom w:val="single" w:sz="4" w:space="0" w:color="auto"/>
              <w:right w:val="single" w:sz="4" w:space="0" w:color="auto"/>
            </w:tcBorders>
          </w:tcPr>
          <w:p w14:paraId="65CDF499" w14:textId="77777777" w:rsidR="007E5275" w:rsidRPr="00F03D3D" w:rsidRDefault="007E5275" w:rsidP="00C118D4">
            <w:pPr>
              <w:suppressAutoHyphens w:val="0"/>
              <w:jc w:val="both"/>
              <w:rPr>
                <w:b/>
                <w:bCs/>
                <w:i/>
                <w:iCs/>
                <w:sz w:val="23"/>
                <w:szCs w:val="23"/>
                <w:lang w:eastAsia="en-US"/>
              </w:rPr>
            </w:pPr>
          </w:p>
        </w:tc>
      </w:tr>
      <w:tr w:rsidR="007E5275" w:rsidRPr="00F03D3D" w14:paraId="7943F37C" w14:textId="77777777" w:rsidTr="00FE2A51">
        <w:trPr>
          <w:trHeight w:val="795"/>
        </w:trPr>
        <w:tc>
          <w:tcPr>
            <w:tcW w:w="5637" w:type="dxa"/>
            <w:tcBorders>
              <w:top w:val="single" w:sz="4" w:space="0" w:color="auto"/>
              <w:left w:val="single" w:sz="4" w:space="0" w:color="auto"/>
              <w:bottom w:val="single" w:sz="4" w:space="0" w:color="auto"/>
              <w:right w:val="single" w:sz="4" w:space="0" w:color="auto"/>
            </w:tcBorders>
          </w:tcPr>
          <w:p w14:paraId="7EB24893" w14:textId="362667A7" w:rsidR="007E5275" w:rsidRPr="00F03D3D" w:rsidRDefault="007E5275" w:rsidP="007E5275">
            <w:pPr>
              <w:numPr>
                <w:ilvl w:val="0"/>
                <w:numId w:val="41"/>
              </w:numPr>
              <w:jc w:val="both"/>
              <w:rPr>
                <w:sz w:val="23"/>
                <w:szCs w:val="23"/>
                <w:lang w:eastAsia="en-US"/>
              </w:rPr>
            </w:pPr>
            <w:r w:rsidRPr="00F03D3D">
              <w:rPr>
                <w:sz w:val="23"/>
                <w:szCs w:val="23"/>
                <w:lang w:eastAsia="en-US"/>
              </w:rPr>
              <w:t>šīs prasības var mainīties atkarībā no snigšanas ilguma un sniega intensitātes, kā arī mainoties temperatūras režīmam.</w:t>
            </w:r>
          </w:p>
        </w:tc>
        <w:tc>
          <w:tcPr>
            <w:tcW w:w="3650" w:type="dxa"/>
            <w:tcBorders>
              <w:top w:val="single" w:sz="4" w:space="0" w:color="auto"/>
              <w:left w:val="single" w:sz="4" w:space="0" w:color="auto"/>
              <w:bottom w:val="single" w:sz="4" w:space="0" w:color="auto"/>
              <w:right w:val="single" w:sz="4" w:space="0" w:color="auto"/>
            </w:tcBorders>
          </w:tcPr>
          <w:p w14:paraId="189723C5" w14:textId="77777777" w:rsidR="007E5275" w:rsidRPr="00F03D3D" w:rsidRDefault="007E5275" w:rsidP="00C118D4">
            <w:pPr>
              <w:suppressAutoHyphens w:val="0"/>
              <w:jc w:val="both"/>
              <w:rPr>
                <w:b/>
                <w:bCs/>
                <w:i/>
                <w:iCs/>
                <w:sz w:val="23"/>
                <w:szCs w:val="23"/>
                <w:lang w:eastAsia="en-US"/>
              </w:rPr>
            </w:pPr>
          </w:p>
        </w:tc>
      </w:tr>
    </w:tbl>
    <w:p w14:paraId="04AB0B9D" w14:textId="77777777" w:rsidR="00241BF0" w:rsidRDefault="00241BF0" w:rsidP="00241BF0">
      <w:pPr>
        <w:suppressAutoHyphens w:val="0"/>
        <w:spacing w:before="120"/>
        <w:ind w:firstLine="284"/>
        <w:jc w:val="center"/>
        <w:rPr>
          <w:b/>
          <w:bCs/>
          <w:sz w:val="23"/>
          <w:szCs w:val="23"/>
          <w:u w:val="single"/>
          <w:lang w:eastAsia="en-US"/>
        </w:rPr>
      </w:pPr>
    </w:p>
    <w:p w14:paraId="7F3D0340" w14:textId="77777777" w:rsidR="005D4D1F" w:rsidRPr="00921864" w:rsidRDefault="005D4D1F" w:rsidP="005D4D1F">
      <w:pPr>
        <w:suppressAutoHyphens w:val="0"/>
        <w:rPr>
          <w:b/>
          <w:bCs/>
          <w:i/>
          <w:iCs/>
          <w:sz w:val="23"/>
          <w:szCs w:val="23"/>
          <w:lang w:eastAsia="en-US"/>
        </w:rPr>
      </w:pPr>
      <w:r w:rsidRPr="00921864">
        <w:rPr>
          <w:b/>
          <w:i/>
          <w:sz w:val="23"/>
          <w:szCs w:val="23"/>
          <w:lang w:eastAsia="en-US"/>
        </w:rPr>
        <w:t xml:space="preserve">2.4. </w:t>
      </w:r>
      <w:r w:rsidRPr="00921864">
        <w:rPr>
          <w:b/>
          <w:bCs/>
          <w:i/>
          <w:iCs/>
          <w:sz w:val="23"/>
          <w:szCs w:val="23"/>
          <w:lang w:eastAsia="en-US"/>
        </w:rPr>
        <w:t>Ceļu šķūrēšana</w:t>
      </w:r>
    </w:p>
    <w:p w14:paraId="336C2321" w14:textId="77777777" w:rsidR="005D4D1F" w:rsidRPr="00F03D3D" w:rsidRDefault="005D4D1F" w:rsidP="005D4D1F">
      <w:pPr>
        <w:suppressAutoHyphens w:val="0"/>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D4D1F" w:rsidRPr="00F03D3D" w14:paraId="7BBEAB2D" w14:textId="02DB5819" w:rsidTr="00FE2A51">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62B2ADB4" w14:textId="77777777" w:rsidR="005D4D1F" w:rsidRPr="00F03D3D" w:rsidRDefault="005D4D1F" w:rsidP="00C118D4">
            <w:pPr>
              <w:suppressAutoHyphens w:val="0"/>
              <w:jc w:val="center"/>
              <w:rPr>
                <w:b/>
                <w:sz w:val="23"/>
                <w:szCs w:val="23"/>
                <w:lang w:eastAsia="en-US"/>
              </w:rPr>
            </w:pPr>
            <w:r w:rsidRPr="00F03D3D">
              <w:rPr>
                <w:b/>
                <w:sz w:val="23"/>
                <w:szCs w:val="23"/>
                <w:lang w:eastAsia="en-US"/>
              </w:rPr>
              <w:t>Ziemas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33CF5E6C" w14:textId="39EA60FA" w:rsidR="005D4D1F" w:rsidRPr="00F03D3D" w:rsidRDefault="009B2624" w:rsidP="00C118D4">
            <w:pPr>
              <w:suppressAutoHyphens w:val="0"/>
              <w:jc w:val="center"/>
              <w:rPr>
                <w:b/>
                <w:sz w:val="23"/>
                <w:szCs w:val="23"/>
                <w:lang w:eastAsia="en-US"/>
              </w:rPr>
            </w:pPr>
            <w:r w:rsidRPr="009B2624">
              <w:rPr>
                <w:b/>
                <w:bCs/>
                <w:iCs/>
                <w:sz w:val="23"/>
                <w:szCs w:val="23"/>
                <w:lang w:eastAsia="en-US"/>
              </w:rPr>
              <w:t>Pretendenta piedāvājums</w:t>
            </w:r>
          </w:p>
        </w:tc>
      </w:tr>
      <w:tr w:rsidR="005D4D1F" w:rsidRPr="00F03D3D" w14:paraId="538F16D7" w14:textId="35661693" w:rsidTr="00FE2A51">
        <w:trPr>
          <w:trHeight w:val="1060"/>
        </w:trPr>
        <w:tc>
          <w:tcPr>
            <w:tcW w:w="5637" w:type="dxa"/>
            <w:tcBorders>
              <w:top w:val="single" w:sz="4" w:space="0" w:color="auto"/>
              <w:left w:val="single" w:sz="4" w:space="0" w:color="auto"/>
              <w:bottom w:val="single" w:sz="4" w:space="0" w:color="auto"/>
              <w:right w:val="single" w:sz="4" w:space="0" w:color="auto"/>
            </w:tcBorders>
            <w:hideMark/>
          </w:tcPr>
          <w:p w14:paraId="4319E5BB" w14:textId="6B948C33" w:rsidR="005D4D1F" w:rsidRPr="00F03D3D" w:rsidRDefault="005D4D1F" w:rsidP="00C118D4">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veikt sniega šķūrēšanu vienlaicīgi ar pretslīdes  maisījuma nokaisīšanu uz ceļiem snigšanas laikā. Nošķūrēta ceļu platība sastāda 80 % no ceļu kopplatības.</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7CDEDE" w14:textId="77777777" w:rsidR="005D4D1F" w:rsidRPr="00F03D3D" w:rsidRDefault="005D4D1F" w:rsidP="00C118D4">
            <w:pPr>
              <w:suppressAutoHyphens w:val="0"/>
              <w:jc w:val="both"/>
              <w:rPr>
                <w:b/>
                <w:bCs/>
                <w:i/>
                <w:iCs/>
                <w:sz w:val="23"/>
                <w:szCs w:val="23"/>
                <w:lang w:eastAsia="en-US"/>
              </w:rPr>
            </w:pPr>
          </w:p>
        </w:tc>
      </w:tr>
      <w:tr w:rsidR="005D4D1F" w:rsidRPr="00F03D3D" w14:paraId="752B95B0" w14:textId="77777777" w:rsidTr="00FE2A51">
        <w:trPr>
          <w:trHeight w:val="1186"/>
        </w:trPr>
        <w:tc>
          <w:tcPr>
            <w:tcW w:w="5637" w:type="dxa"/>
            <w:tcBorders>
              <w:top w:val="single" w:sz="4" w:space="0" w:color="auto"/>
              <w:left w:val="single" w:sz="4" w:space="0" w:color="auto"/>
              <w:bottom w:val="single" w:sz="4" w:space="0" w:color="auto"/>
              <w:right w:val="single" w:sz="4" w:space="0" w:color="auto"/>
            </w:tcBorders>
          </w:tcPr>
          <w:p w14:paraId="4A5C7F43" w14:textId="77777777" w:rsidR="005D4D1F" w:rsidRPr="00F03D3D" w:rsidRDefault="005D4D1F" w:rsidP="005D4D1F">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4F4543D4" w14:textId="434FDA4B" w:rsidR="005D4D1F" w:rsidRPr="00F03D3D" w:rsidRDefault="005D4D1F" w:rsidP="005D4D1F">
            <w:pPr>
              <w:numPr>
                <w:ilvl w:val="0"/>
                <w:numId w:val="41"/>
              </w:numPr>
              <w:jc w:val="both"/>
              <w:rPr>
                <w:b/>
                <w:bCs/>
                <w:i/>
                <w:iCs/>
                <w:sz w:val="23"/>
                <w:szCs w:val="23"/>
                <w:lang w:eastAsia="en-US"/>
              </w:rPr>
            </w:pPr>
            <w:r w:rsidRPr="00F03D3D">
              <w:rPr>
                <w:sz w:val="23"/>
                <w:szCs w:val="23"/>
                <w:lang w:eastAsia="en-US"/>
              </w:rPr>
              <w:t>pieļaujamais svaiga sniega biezums uz ielas brauktuves mainīgos laikā apstākļos drīkst būt no 6-10 cm;</w:t>
            </w:r>
          </w:p>
        </w:tc>
        <w:tc>
          <w:tcPr>
            <w:tcW w:w="3650" w:type="dxa"/>
            <w:tcBorders>
              <w:top w:val="single" w:sz="4" w:space="0" w:color="auto"/>
              <w:left w:val="single" w:sz="4" w:space="0" w:color="auto"/>
              <w:bottom w:val="single" w:sz="4" w:space="0" w:color="auto"/>
              <w:right w:val="single" w:sz="4" w:space="0" w:color="auto"/>
            </w:tcBorders>
          </w:tcPr>
          <w:p w14:paraId="2F47EBBE" w14:textId="77777777" w:rsidR="005D4D1F" w:rsidRPr="00F03D3D" w:rsidRDefault="005D4D1F" w:rsidP="00C118D4">
            <w:pPr>
              <w:suppressAutoHyphens w:val="0"/>
              <w:jc w:val="both"/>
              <w:rPr>
                <w:b/>
                <w:bCs/>
                <w:i/>
                <w:iCs/>
                <w:sz w:val="23"/>
                <w:szCs w:val="23"/>
                <w:lang w:eastAsia="en-US"/>
              </w:rPr>
            </w:pPr>
          </w:p>
        </w:tc>
      </w:tr>
      <w:tr w:rsidR="005D4D1F" w:rsidRPr="00F03D3D" w14:paraId="43CCC2AF" w14:textId="77777777" w:rsidTr="00FE2A51">
        <w:trPr>
          <w:trHeight w:val="506"/>
        </w:trPr>
        <w:tc>
          <w:tcPr>
            <w:tcW w:w="5637" w:type="dxa"/>
            <w:tcBorders>
              <w:top w:val="single" w:sz="4" w:space="0" w:color="auto"/>
              <w:left w:val="single" w:sz="4" w:space="0" w:color="auto"/>
              <w:bottom w:val="single" w:sz="4" w:space="0" w:color="auto"/>
              <w:right w:val="single" w:sz="4" w:space="0" w:color="auto"/>
            </w:tcBorders>
          </w:tcPr>
          <w:p w14:paraId="0A4681E2" w14:textId="0209795C" w:rsidR="005D4D1F" w:rsidRPr="00F03D3D" w:rsidRDefault="005D4D1F" w:rsidP="005D4D1F">
            <w:pPr>
              <w:numPr>
                <w:ilvl w:val="0"/>
                <w:numId w:val="41"/>
              </w:numPr>
              <w:jc w:val="both"/>
              <w:rPr>
                <w:b/>
                <w:bCs/>
                <w:i/>
                <w:iCs/>
                <w:sz w:val="23"/>
                <w:szCs w:val="23"/>
                <w:lang w:eastAsia="en-US"/>
              </w:rPr>
            </w:pPr>
            <w:r w:rsidRPr="00F03D3D">
              <w:rPr>
                <w:sz w:val="23"/>
                <w:szCs w:val="23"/>
                <w:lang w:eastAsia="en-US"/>
              </w:rPr>
              <w:t>ielu brauktuvēm jābūt notīrītām 80% apjomā no ceļa platuma, bet ne mazāk kā 5 m platumā;</w:t>
            </w:r>
          </w:p>
        </w:tc>
        <w:tc>
          <w:tcPr>
            <w:tcW w:w="3650" w:type="dxa"/>
            <w:tcBorders>
              <w:top w:val="single" w:sz="4" w:space="0" w:color="auto"/>
              <w:left w:val="single" w:sz="4" w:space="0" w:color="auto"/>
              <w:bottom w:val="single" w:sz="4" w:space="0" w:color="auto"/>
              <w:right w:val="single" w:sz="4" w:space="0" w:color="auto"/>
            </w:tcBorders>
          </w:tcPr>
          <w:p w14:paraId="4DF17971" w14:textId="77777777" w:rsidR="005D4D1F" w:rsidRPr="00F03D3D" w:rsidRDefault="005D4D1F" w:rsidP="00C118D4">
            <w:pPr>
              <w:suppressAutoHyphens w:val="0"/>
              <w:jc w:val="both"/>
              <w:rPr>
                <w:b/>
                <w:bCs/>
                <w:i/>
                <w:iCs/>
                <w:sz w:val="23"/>
                <w:szCs w:val="23"/>
                <w:lang w:eastAsia="en-US"/>
              </w:rPr>
            </w:pPr>
          </w:p>
        </w:tc>
      </w:tr>
      <w:tr w:rsidR="005D4D1F" w:rsidRPr="00F03D3D" w14:paraId="57790E8F" w14:textId="77777777" w:rsidTr="00FE2A51">
        <w:trPr>
          <w:trHeight w:val="804"/>
        </w:trPr>
        <w:tc>
          <w:tcPr>
            <w:tcW w:w="5637" w:type="dxa"/>
            <w:tcBorders>
              <w:top w:val="single" w:sz="4" w:space="0" w:color="auto"/>
              <w:left w:val="single" w:sz="4" w:space="0" w:color="auto"/>
              <w:bottom w:val="single" w:sz="4" w:space="0" w:color="auto"/>
              <w:right w:val="single" w:sz="4" w:space="0" w:color="auto"/>
            </w:tcBorders>
          </w:tcPr>
          <w:p w14:paraId="39930BF6" w14:textId="7FF8ACC8" w:rsidR="005D4D1F" w:rsidRPr="00F03D3D" w:rsidRDefault="005D4D1F" w:rsidP="005D4D1F">
            <w:pPr>
              <w:numPr>
                <w:ilvl w:val="0"/>
                <w:numId w:val="41"/>
              </w:numPr>
              <w:jc w:val="both"/>
              <w:rPr>
                <w:sz w:val="23"/>
                <w:szCs w:val="23"/>
                <w:lang w:eastAsia="en-US"/>
              </w:rPr>
            </w:pPr>
            <w:r w:rsidRPr="00F03D3D">
              <w:rPr>
                <w:sz w:val="23"/>
                <w:szCs w:val="23"/>
                <w:lang w:eastAsia="en-US"/>
              </w:rPr>
              <w:lastRenderedPageBreak/>
              <w:t>ja vēja ātrums ir lielāks par 10 m/sek., tad uz ielas brauktuvēm tiek pieļauti sniega sanesumi ar sniega biezumu līdz 20 cm;</w:t>
            </w:r>
          </w:p>
        </w:tc>
        <w:tc>
          <w:tcPr>
            <w:tcW w:w="3650" w:type="dxa"/>
            <w:tcBorders>
              <w:top w:val="single" w:sz="4" w:space="0" w:color="auto"/>
              <w:left w:val="single" w:sz="4" w:space="0" w:color="auto"/>
              <w:bottom w:val="single" w:sz="4" w:space="0" w:color="auto"/>
              <w:right w:val="single" w:sz="4" w:space="0" w:color="auto"/>
            </w:tcBorders>
          </w:tcPr>
          <w:p w14:paraId="593EC0D8" w14:textId="77777777" w:rsidR="005D4D1F" w:rsidRPr="00F03D3D" w:rsidRDefault="005D4D1F" w:rsidP="00C118D4">
            <w:pPr>
              <w:suppressAutoHyphens w:val="0"/>
              <w:jc w:val="both"/>
              <w:rPr>
                <w:b/>
                <w:bCs/>
                <w:i/>
                <w:iCs/>
                <w:sz w:val="23"/>
                <w:szCs w:val="23"/>
                <w:lang w:eastAsia="en-US"/>
              </w:rPr>
            </w:pPr>
          </w:p>
        </w:tc>
      </w:tr>
      <w:tr w:rsidR="005D4D1F" w:rsidRPr="00F03D3D" w14:paraId="31191E7A" w14:textId="77777777" w:rsidTr="00FE2A51">
        <w:trPr>
          <w:trHeight w:val="553"/>
        </w:trPr>
        <w:tc>
          <w:tcPr>
            <w:tcW w:w="5637" w:type="dxa"/>
            <w:tcBorders>
              <w:top w:val="single" w:sz="4" w:space="0" w:color="auto"/>
              <w:left w:val="single" w:sz="4" w:space="0" w:color="auto"/>
              <w:bottom w:val="single" w:sz="4" w:space="0" w:color="auto"/>
              <w:right w:val="single" w:sz="4" w:space="0" w:color="auto"/>
            </w:tcBorders>
          </w:tcPr>
          <w:p w14:paraId="334752A8" w14:textId="50605C57" w:rsidR="005D4D1F" w:rsidRPr="00F03D3D" w:rsidRDefault="005D4D1F" w:rsidP="005D4D1F">
            <w:pPr>
              <w:numPr>
                <w:ilvl w:val="0"/>
                <w:numId w:val="41"/>
              </w:numPr>
              <w:jc w:val="both"/>
              <w:rPr>
                <w:sz w:val="23"/>
                <w:szCs w:val="23"/>
                <w:lang w:eastAsia="en-US"/>
              </w:rPr>
            </w:pPr>
            <w:r w:rsidRPr="00F03D3D">
              <w:rPr>
                <w:sz w:val="23"/>
                <w:szCs w:val="23"/>
                <w:lang w:eastAsia="en-US"/>
              </w:rPr>
              <w:t>sniega valnis nedrīkst pārsniegt 1 m augstumu. Sniega izvešana notiek pēc rakstiskā pasūtījuma;</w:t>
            </w:r>
          </w:p>
        </w:tc>
        <w:tc>
          <w:tcPr>
            <w:tcW w:w="3650" w:type="dxa"/>
            <w:tcBorders>
              <w:top w:val="single" w:sz="4" w:space="0" w:color="auto"/>
              <w:left w:val="single" w:sz="4" w:space="0" w:color="auto"/>
              <w:bottom w:val="single" w:sz="4" w:space="0" w:color="auto"/>
              <w:right w:val="single" w:sz="4" w:space="0" w:color="auto"/>
            </w:tcBorders>
          </w:tcPr>
          <w:p w14:paraId="523AB406" w14:textId="77777777" w:rsidR="005D4D1F" w:rsidRPr="00F03D3D" w:rsidRDefault="005D4D1F" w:rsidP="00C118D4">
            <w:pPr>
              <w:suppressAutoHyphens w:val="0"/>
              <w:jc w:val="both"/>
              <w:rPr>
                <w:b/>
                <w:bCs/>
                <w:i/>
                <w:iCs/>
                <w:sz w:val="23"/>
                <w:szCs w:val="23"/>
                <w:lang w:eastAsia="en-US"/>
              </w:rPr>
            </w:pPr>
          </w:p>
        </w:tc>
      </w:tr>
      <w:tr w:rsidR="005D4D1F" w:rsidRPr="00F03D3D" w14:paraId="0DDB92E7" w14:textId="77777777" w:rsidTr="00FE2A51">
        <w:trPr>
          <w:trHeight w:val="518"/>
        </w:trPr>
        <w:tc>
          <w:tcPr>
            <w:tcW w:w="5637" w:type="dxa"/>
            <w:tcBorders>
              <w:top w:val="single" w:sz="4" w:space="0" w:color="auto"/>
              <w:left w:val="single" w:sz="4" w:space="0" w:color="auto"/>
              <w:bottom w:val="single" w:sz="4" w:space="0" w:color="auto"/>
              <w:right w:val="single" w:sz="4" w:space="0" w:color="auto"/>
            </w:tcBorders>
          </w:tcPr>
          <w:p w14:paraId="077A4F1C" w14:textId="28E7ADBB" w:rsidR="005D4D1F" w:rsidRPr="00F03D3D" w:rsidRDefault="005D4D1F" w:rsidP="005D4D1F">
            <w:pPr>
              <w:numPr>
                <w:ilvl w:val="0"/>
                <w:numId w:val="41"/>
              </w:numPr>
              <w:jc w:val="both"/>
              <w:rPr>
                <w:sz w:val="23"/>
                <w:szCs w:val="23"/>
                <w:lang w:eastAsia="en-US"/>
              </w:rPr>
            </w:pPr>
            <w:r w:rsidRPr="00F03D3D">
              <w:rPr>
                <w:sz w:val="23"/>
                <w:szCs w:val="23"/>
                <w:lang w:eastAsia="en-US"/>
              </w:rPr>
              <w:t>ceļu krustojumos un gājēju pārejās nedrīkst atrasties sniega vaļņi;</w:t>
            </w:r>
          </w:p>
        </w:tc>
        <w:tc>
          <w:tcPr>
            <w:tcW w:w="3650" w:type="dxa"/>
            <w:tcBorders>
              <w:top w:val="single" w:sz="4" w:space="0" w:color="auto"/>
              <w:left w:val="single" w:sz="4" w:space="0" w:color="auto"/>
              <w:bottom w:val="single" w:sz="4" w:space="0" w:color="auto"/>
              <w:right w:val="single" w:sz="4" w:space="0" w:color="auto"/>
            </w:tcBorders>
          </w:tcPr>
          <w:p w14:paraId="7A399379" w14:textId="77777777" w:rsidR="005D4D1F" w:rsidRPr="00F03D3D" w:rsidRDefault="005D4D1F" w:rsidP="00C118D4">
            <w:pPr>
              <w:suppressAutoHyphens w:val="0"/>
              <w:jc w:val="both"/>
              <w:rPr>
                <w:b/>
                <w:bCs/>
                <w:i/>
                <w:iCs/>
                <w:sz w:val="23"/>
                <w:szCs w:val="23"/>
                <w:lang w:eastAsia="en-US"/>
              </w:rPr>
            </w:pPr>
          </w:p>
        </w:tc>
      </w:tr>
      <w:tr w:rsidR="005D4D1F" w:rsidRPr="00F03D3D" w14:paraId="42E6933C" w14:textId="77777777" w:rsidTr="00FE2A51">
        <w:trPr>
          <w:trHeight w:val="494"/>
        </w:trPr>
        <w:tc>
          <w:tcPr>
            <w:tcW w:w="5637" w:type="dxa"/>
            <w:tcBorders>
              <w:top w:val="single" w:sz="4" w:space="0" w:color="auto"/>
              <w:left w:val="single" w:sz="4" w:space="0" w:color="auto"/>
              <w:bottom w:val="single" w:sz="4" w:space="0" w:color="auto"/>
              <w:right w:val="single" w:sz="4" w:space="0" w:color="auto"/>
            </w:tcBorders>
          </w:tcPr>
          <w:p w14:paraId="2C2ACE57" w14:textId="24B4FCBB" w:rsidR="005D4D1F" w:rsidRPr="00F03D3D" w:rsidRDefault="005D4D1F" w:rsidP="005D4D1F">
            <w:pPr>
              <w:numPr>
                <w:ilvl w:val="0"/>
                <w:numId w:val="41"/>
              </w:numPr>
              <w:jc w:val="both"/>
              <w:rPr>
                <w:sz w:val="23"/>
                <w:szCs w:val="23"/>
                <w:lang w:eastAsia="en-US"/>
              </w:rPr>
            </w:pPr>
            <w:r w:rsidRPr="00F03D3D">
              <w:rPr>
                <w:sz w:val="23"/>
                <w:szCs w:val="23"/>
                <w:lang w:eastAsia="en-US"/>
              </w:rPr>
              <w:t>ja temperatūra ir augstāka par –6°C, ceļa brauktuvei jābūt attīrītai līdz ceļa segumam;</w:t>
            </w:r>
          </w:p>
        </w:tc>
        <w:tc>
          <w:tcPr>
            <w:tcW w:w="3650" w:type="dxa"/>
            <w:tcBorders>
              <w:top w:val="single" w:sz="4" w:space="0" w:color="auto"/>
              <w:left w:val="single" w:sz="4" w:space="0" w:color="auto"/>
              <w:bottom w:val="single" w:sz="4" w:space="0" w:color="auto"/>
              <w:right w:val="single" w:sz="4" w:space="0" w:color="auto"/>
            </w:tcBorders>
          </w:tcPr>
          <w:p w14:paraId="013AAC09" w14:textId="77777777" w:rsidR="005D4D1F" w:rsidRPr="00F03D3D" w:rsidRDefault="005D4D1F" w:rsidP="00C118D4">
            <w:pPr>
              <w:suppressAutoHyphens w:val="0"/>
              <w:jc w:val="both"/>
              <w:rPr>
                <w:b/>
                <w:bCs/>
                <w:i/>
                <w:iCs/>
                <w:sz w:val="23"/>
                <w:szCs w:val="23"/>
                <w:lang w:eastAsia="en-US"/>
              </w:rPr>
            </w:pPr>
          </w:p>
        </w:tc>
      </w:tr>
      <w:tr w:rsidR="005D4D1F" w:rsidRPr="00F03D3D" w14:paraId="55BF29A3" w14:textId="77777777" w:rsidTr="00FE2A51">
        <w:trPr>
          <w:trHeight w:val="564"/>
        </w:trPr>
        <w:tc>
          <w:tcPr>
            <w:tcW w:w="5637" w:type="dxa"/>
            <w:tcBorders>
              <w:top w:val="single" w:sz="4" w:space="0" w:color="auto"/>
              <w:left w:val="single" w:sz="4" w:space="0" w:color="auto"/>
              <w:bottom w:val="single" w:sz="4" w:space="0" w:color="auto"/>
              <w:right w:val="single" w:sz="4" w:space="0" w:color="auto"/>
            </w:tcBorders>
          </w:tcPr>
          <w:p w14:paraId="1B35A56C" w14:textId="26FE1206" w:rsidR="005D4D1F" w:rsidRPr="00F03D3D" w:rsidRDefault="005D4D1F" w:rsidP="005D4D1F">
            <w:pPr>
              <w:numPr>
                <w:ilvl w:val="0"/>
                <w:numId w:val="41"/>
              </w:numPr>
              <w:jc w:val="both"/>
              <w:rPr>
                <w:sz w:val="23"/>
                <w:szCs w:val="23"/>
                <w:lang w:eastAsia="en-US"/>
              </w:rPr>
            </w:pPr>
            <w:r w:rsidRPr="00F03D3D">
              <w:rPr>
                <w:sz w:val="23"/>
                <w:szCs w:val="23"/>
                <w:lang w:eastAsia="en-US"/>
              </w:rPr>
              <w:t>šiem noteikumiem jābūt izpildītiem 24 stundu laikā pēc sniega snigšanas beigām;</w:t>
            </w:r>
          </w:p>
        </w:tc>
        <w:tc>
          <w:tcPr>
            <w:tcW w:w="3650" w:type="dxa"/>
            <w:tcBorders>
              <w:top w:val="single" w:sz="4" w:space="0" w:color="auto"/>
              <w:left w:val="single" w:sz="4" w:space="0" w:color="auto"/>
              <w:bottom w:val="single" w:sz="4" w:space="0" w:color="auto"/>
              <w:right w:val="single" w:sz="4" w:space="0" w:color="auto"/>
            </w:tcBorders>
          </w:tcPr>
          <w:p w14:paraId="7417F281" w14:textId="77777777" w:rsidR="005D4D1F" w:rsidRPr="00F03D3D" w:rsidRDefault="005D4D1F" w:rsidP="00C118D4">
            <w:pPr>
              <w:suppressAutoHyphens w:val="0"/>
              <w:jc w:val="both"/>
              <w:rPr>
                <w:b/>
                <w:bCs/>
                <w:i/>
                <w:iCs/>
                <w:sz w:val="23"/>
                <w:szCs w:val="23"/>
                <w:lang w:eastAsia="en-US"/>
              </w:rPr>
            </w:pPr>
          </w:p>
        </w:tc>
      </w:tr>
      <w:tr w:rsidR="005D4D1F" w:rsidRPr="00F03D3D" w14:paraId="756B6932" w14:textId="77777777" w:rsidTr="00FE2A51">
        <w:trPr>
          <w:trHeight w:val="939"/>
        </w:trPr>
        <w:tc>
          <w:tcPr>
            <w:tcW w:w="5637" w:type="dxa"/>
            <w:tcBorders>
              <w:top w:val="single" w:sz="4" w:space="0" w:color="auto"/>
              <w:left w:val="single" w:sz="4" w:space="0" w:color="auto"/>
              <w:bottom w:val="single" w:sz="4" w:space="0" w:color="auto"/>
              <w:right w:val="single" w:sz="4" w:space="0" w:color="auto"/>
            </w:tcBorders>
          </w:tcPr>
          <w:p w14:paraId="1F82A489" w14:textId="060C7556" w:rsidR="005D4D1F" w:rsidRPr="00F03D3D" w:rsidRDefault="005D4D1F" w:rsidP="005D4D1F">
            <w:pPr>
              <w:numPr>
                <w:ilvl w:val="0"/>
                <w:numId w:val="41"/>
              </w:numPr>
              <w:jc w:val="both"/>
              <w:rPr>
                <w:sz w:val="23"/>
                <w:szCs w:val="23"/>
                <w:lang w:eastAsia="en-US"/>
              </w:rPr>
            </w:pPr>
            <w:r w:rsidRPr="00F03D3D">
              <w:rPr>
                <w:sz w:val="23"/>
                <w:szCs w:val="23"/>
                <w:lang w:eastAsia="en-US"/>
              </w:rPr>
              <w:t>šīs prasības var mainīties atkarībā no snigšanas ilguma un sniega intensitātes, kā arī mainoties temperatūras režīmam.</w:t>
            </w:r>
          </w:p>
        </w:tc>
        <w:tc>
          <w:tcPr>
            <w:tcW w:w="3650" w:type="dxa"/>
            <w:tcBorders>
              <w:top w:val="single" w:sz="4" w:space="0" w:color="auto"/>
              <w:left w:val="single" w:sz="4" w:space="0" w:color="auto"/>
              <w:bottom w:val="single" w:sz="4" w:space="0" w:color="auto"/>
              <w:right w:val="single" w:sz="4" w:space="0" w:color="auto"/>
            </w:tcBorders>
          </w:tcPr>
          <w:p w14:paraId="71EEE8F1" w14:textId="77777777" w:rsidR="005D4D1F" w:rsidRPr="00F03D3D" w:rsidRDefault="005D4D1F" w:rsidP="00C118D4">
            <w:pPr>
              <w:suppressAutoHyphens w:val="0"/>
              <w:jc w:val="both"/>
              <w:rPr>
                <w:b/>
                <w:bCs/>
                <w:i/>
                <w:iCs/>
                <w:sz w:val="23"/>
                <w:szCs w:val="23"/>
                <w:lang w:eastAsia="en-US"/>
              </w:rPr>
            </w:pPr>
          </w:p>
        </w:tc>
      </w:tr>
    </w:tbl>
    <w:p w14:paraId="30E9408E" w14:textId="77777777" w:rsidR="00241BF0" w:rsidRDefault="00241BF0" w:rsidP="00241BF0">
      <w:pPr>
        <w:suppressAutoHyphens w:val="0"/>
        <w:spacing w:before="120"/>
        <w:ind w:firstLine="284"/>
        <w:jc w:val="center"/>
        <w:rPr>
          <w:b/>
          <w:bCs/>
          <w:sz w:val="23"/>
          <w:szCs w:val="23"/>
          <w:u w:val="single"/>
          <w:lang w:eastAsia="en-US"/>
        </w:rPr>
      </w:pPr>
    </w:p>
    <w:p w14:paraId="7FDEC79B" w14:textId="5AAA8BD4" w:rsidR="00921864" w:rsidRPr="00921864" w:rsidRDefault="00921864" w:rsidP="00921864">
      <w:pPr>
        <w:suppressAutoHyphens w:val="0"/>
        <w:rPr>
          <w:b/>
          <w:bCs/>
          <w:i/>
          <w:iCs/>
          <w:sz w:val="23"/>
          <w:szCs w:val="23"/>
          <w:lang w:eastAsia="en-US"/>
        </w:rPr>
      </w:pPr>
      <w:r w:rsidRPr="00921864">
        <w:rPr>
          <w:b/>
          <w:i/>
          <w:sz w:val="23"/>
          <w:szCs w:val="23"/>
          <w:lang w:eastAsia="en-US"/>
        </w:rPr>
        <w:t xml:space="preserve">2.5.  </w:t>
      </w:r>
      <w:r w:rsidRPr="00921864">
        <w:rPr>
          <w:b/>
          <w:bCs/>
          <w:i/>
          <w:iCs/>
          <w:sz w:val="23"/>
          <w:szCs w:val="23"/>
          <w:lang w:eastAsia="en-US"/>
        </w:rPr>
        <w:t>Atkritumu savākšana un izvešana</w:t>
      </w:r>
    </w:p>
    <w:p w14:paraId="5BC31815" w14:textId="77777777" w:rsidR="00921864" w:rsidRPr="00F03D3D" w:rsidRDefault="00921864" w:rsidP="00921864">
      <w:pPr>
        <w:suppressAutoHyphens w:val="0"/>
        <w:rPr>
          <w:b/>
          <w:bCs/>
          <w:i/>
          <w:iCs/>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089"/>
        <w:gridCol w:w="3650"/>
      </w:tblGrid>
      <w:tr w:rsidR="00921864" w:rsidRPr="00F03D3D" w14:paraId="133F5DFB" w14:textId="3A034D1B" w:rsidTr="00FE2A51">
        <w:tc>
          <w:tcPr>
            <w:tcW w:w="2548" w:type="dxa"/>
            <w:tcBorders>
              <w:top w:val="single" w:sz="4" w:space="0" w:color="auto"/>
              <w:left w:val="single" w:sz="4" w:space="0" w:color="auto"/>
              <w:bottom w:val="single" w:sz="4" w:space="0" w:color="auto"/>
              <w:right w:val="single" w:sz="4" w:space="0" w:color="auto"/>
            </w:tcBorders>
            <w:shd w:val="clear" w:color="auto" w:fill="FFFF99"/>
            <w:hideMark/>
          </w:tcPr>
          <w:p w14:paraId="209C8C1B" w14:textId="77777777" w:rsidR="00921864" w:rsidRPr="00F03D3D" w:rsidRDefault="00921864" w:rsidP="00C118D4">
            <w:pPr>
              <w:suppressAutoHyphens w:val="0"/>
              <w:jc w:val="center"/>
              <w:rPr>
                <w:b/>
                <w:bCs/>
                <w:sz w:val="23"/>
                <w:szCs w:val="23"/>
                <w:lang w:eastAsia="en-US"/>
              </w:rPr>
            </w:pPr>
            <w:r w:rsidRPr="00F03D3D">
              <w:rPr>
                <w:b/>
                <w:bCs/>
                <w:sz w:val="23"/>
                <w:szCs w:val="23"/>
                <w:lang w:eastAsia="en-US"/>
              </w:rPr>
              <w:t>Ziemas periods</w:t>
            </w:r>
          </w:p>
        </w:tc>
        <w:tc>
          <w:tcPr>
            <w:tcW w:w="3089" w:type="dxa"/>
            <w:tcBorders>
              <w:top w:val="single" w:sz="4" w:space="0" w:color="auto"/>
              <w:left w:val="single" w:sz="4" w:space="0" w:color="auto"/>
              <w:bottom w:val="single" w:sz="4" w:space="0" w:color="auto"/>
              <w:right w:val="single" w:sz="4" w:space="0" w:color="auto"/>
            </w:tcBorders>
            <w:shd w:val="clear" w:color="auto" w:fill="FFFF99"/>
            <w:hideMark/>
          </w:tcPr>
          <w:p w14:paraId="30B7B8F5" w14:textId="77777777" w:rsidR="00921864" w:rsidRPr="00F03D3D" w:rsidRDefault="00921864" w:rsidP="00C118D4">
            <w:pPr>
              <w:suppressAutoHyphens w:val="0"/>
              <w:jc w:val="center"/>
              <w:rPr>
                <w:b/>
                <w:bCs/>
                <w:sz w:val="23"/>
                <w:szCs w:val="23"/>
                <w:lang w:eastAsia="en-US"/>
              </w:rPr>
            </w:pPr>
            <w:r w:rsidRPr="00F03D3D">
              <w:rPr>
                <w:b/>
                <w:bCs/>
                <w:sz w:val="23"/>
                <w:szCs w:val="23"/>
                <w:lang w:eastAsia="en-US"/>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2BB1D67B" w14:textId="6F973980" w:rsidR="00921864" w:rsidRPr="00F03D3D" w:rsidRDefault="009B2624" w:rsidP="00C118D4">
            <w:pPr>
              <w:suppressAutoHyphens w:val="0"/>
              <w:jc w:val="center"/>
              <w:rPr>
                <w:b/>
                <w:bCs/>
                <w:sz w:val="23"/>
                <w:szCs w:val="23"/>
                <w:lang w:eastAsia="en-US"/>
              </w:rPr>
            </w:pPr>
            <w:r w:rsidRPr="009B2624">
              <w:rPr>
                <w:b/>
                <w:bCs/>
                <w:iCs/>
                <w:sz w:val="23"/>
                <w:szCs w:val="23"/>
                <w:lang w:eastAsia="en-US"/>
              </w:rPr>
              <w:t>Pretendenta piedāvājums</w:t>
            </w:r>
          </w:p>
        </w:tc>
      </w:tr>
      <w:tr w:rsidR="00921864" w:rsidRPr="00F03D3D" w14:paraId="602DDE00" w14:textId="607E0612" w:rsidTr="00FE2A51">
        <w:trPr>
          <w:trHeight w:val="1060"/>
        </w:trPr>
        <w:tc>
          <w:tcPr>
            <w:tcW w:w="5637" w:type="dxa"/>
            <w:gridSpan w:val="2"/>
            <w:tcBorders>
              <w:top w:val="single" w:sz="4" w:space="0" w:color="auto"/>
              <w:left w:val="single" w:sz="4" w:space="0" w:color="auto"/>
              <w:bottom w:val="single" w:sz="4" w:space="0" w:color="auto"/>
              <w:right w:val="single" w:sz="4" w:space="0" w:color="auto"/>
            </w:tcBorders>
            <w:hideMark/>
          </w:tcPr>
          <w:p w14:paraId="6C219A6B" w14:textId="52E62905" w:rsidR="00921864" w:rsidRPr="00F03D3D" w:rsidRDefault="00921864" w:rsidP="00C118D4">
            <w:pPr>
              <w:jc w:val="both"/>
              <w:rPr>
                <w:i/>
                <w:iCs/>
                <w:sz w:val="23"/>
                <w:szCs w:val="23"/>
                <w:lang w:eastAsia="en-US"/>
              </w:rPr>
            </w:pPr>
            <w:r w:rsidRPr="00F03D3D">
              <w:rPr>
                <w:b/>
                <w:bCs/>
                <w:i/>
                <w:iCs/>
                <w:sz w:val="23"/>
                <w:szCs w:val="23"/>
                <w:lang w:eastAsia="en-US"/>
              </w:rPr>
              <w:t>Darbu apraksts:</w:t>
            </w:r>
            <w:r w:rsidRPr="00F03D3D">
              <w:rPr>
                <w:sz w:val="23"/>
                <w:szCs w:val="23"/>
                <w:lang w:eastAsia="en-US"/>
              </w:rPr>
              <w:t xml:space="preserve"> darba procesā radošos atkritumus jāsavāc un jāpārvadā apglabāšanai uz Dienvidlatgales atkritumu poligonu “Cīnīši” Demenes pagasta, Daugavpils novadā</w:t>
            </w:r>
            <w:r>
              <w:rPr>
                <w:sz w:val="23"/>
                <w:szCs w:val="23"/>
                <w:lang w:eastAsia="en-US"/>
              </w:rPr>
              <w:t>.</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BD520" w14:textId="77777777" w:rsidR="00921864" w:rsidRPr="00F03D3D" w:rsidRDefault="00921864" w:rsidP="00C118D4">
            <w:pPr>
              <w:suppressAutoHyphens w:val="0"/>
              <w:jc w:val="both"/>
              <w:rPr>
                <w:b/>
                <w:bCs/>
                <w:i/>
                <w:iCs/>
                <w:sz w:val="23"/>
                <w:szCs w:val="23"/>
                <w:lang w:eastAsia="en-US"/>
              </w:rPr>
            </w:pPr>
          </w:p>
        </w:tc>
      </w:tr>
      <w:tr w:rsidR="00921864" w:rsidRPr="00F03D3D" w14:paraId="0D8B645B" w14:textId="77777777" w:rsidTr="00FE2A51">
        <w:trPr>
          <w:trHeight w:val="1613"/>
        </w:trPr>
        <w:tc>
          <w:tcPr>
            <w:tcW w:w="5637" w:type="dxa"/>
            <w:gridSpan w:val="2"/>
            <w:tcBorders>
              <w:top w:val="single" w:sz="4" w:space="0" w:color="auto"/>
              <w:left w:val="single" w:sz="4" w:space="0" w:color="auto"/>
              <w:bottom w:val="single" w:sz="4" w:space="0" w:color="auto"/>
              <w:right w:val="single" w:sz="4" w:space="0" w:color="auto"/>
            </w:tcBorders>
          </w:tcPr>
          <w:p w14:paraId="17231E70" w14:textId="77777777" w:rsidR="00921864" w:rsidRPr="00F03D3D" w:rsidRDefault="00921864" w:rsidP="00921864">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68F30F07" w14:textId="5ED517E7" w:rsidR="00921864" w:rsidRPr="00F03D3D" w:rsidRDefault="00921864" w:rsidP="00FE2A51">
            <w:pPr>
              <w:numPr>
                <w:ilvl w:val="0"/>
                <w:numId w:val="41"/>
              </w:numPr>
              <w:jc w:val="both"/>
              <w:rPr>
                <w:b/>
                <w:bCs/>
                <w:i/>
                <w:iCs/>
                <w:sz w:val="23"/>
                <w:szCs w:val="23"/>
                <w:lang w:eastAsia="en-US"/>
              </w:rPr>
            </w:pPr>
            <w:r w:rsidRPr="00F03D3D">
              <w:rPr>
                <w:sz w:val="23"/>
                <w:szCs w:val="23"/>
                <w:lang w:eastAsia="en-US"/>
              </w:rPr>
              <w:t xml:space="preserve">Izpildītājiem jānoslēdz līgumu ar </w:t>
            </w:r>
            <w:r>
              <w:rPr>
                <w:sz w:val="23"/>
                <w:szCs w:val="23"/>
                <w:lang w:eastAsia="en-US"/>
              </w:rPr>
              <w:t xml:space="preserve">Daugavpils </w:t>
            </w:r>
            <w:r w:rsidRPr="00F03D3D">
              <w:rPr>
                <w:sz w:val="23"/>
                <w:szCs w:val="23"/>
                <w:lang w:eastAsia="en-US"/>
              </w:rPr>
              <w:t xml:space="preserve">pilsētas atkritumu apsaimniekotāju SIA “Clean R”  3 darbadienu laikā pēc </w:t>
            </w:r>
            <w:r w:rsidR="003617FF">
              <w:rPr>
                <w:sz w:val="23"/>
                <w:szCs w:val="23"/>
                <w:lang w:eastAsia="en-US"/>
              </w:rPr>
              <w:t>līguma noslēgšanu ar Pasūtītāju un jānodrošina līguma izpildes procesā savākto atkritumu nodošanu SIA “Clean R”.</w:t>
            </w:r>
          </w:p>
        </w:tc>
        <w:tc>
          <w:tcPr>
            <w:tcW w:w="3650" w:type="dxa"/>
            <w:tcBorders>
              <w:top w:val="single" w:sz="4" w:space="0" w:color="auto"/>
              <w:left w:val="single" w:sz="4" w:space="0" w:color="auto"/>
              <w:bottom w:val="single" w:sz="4" w:space="0" w:color="auto"/>
              <w:right w:val="single" w:sz="4" w:space="0" w:color="auto"/>
            </w:tcBorders>
          </w:tcPr>
          <w:p w14:paraId="4F94764E" w14:textId="77777777" w:rsidR="00921864" w:rsidRPr="00F03D3D" w:rsidRDefault="00921864" w:rsidP="00C118D4">
            <w:pPr>
              <w:suppressAutoHyphens w:val="0"/>
              <w:jc w:val="both"/>
              <w:rPr>
                <w:b/>
                <w:bCs/>
                <w:i/>
                <w:iCs/>
                <w:sz w:val="23"/>
                <w:szCs w:val="23"/>
                <w:lang w:eastAsia="en-US"/>
              </w:rPr>
            </w:pPr>
          </w:p>
        </w:tc>
      </w:tr>
    </w:tbl>
    <w:p w14:paraId="7F5E5C1A" w14:textId="77777777" w:rsidR="00241BF0" w:rsidRDefault="00241BF0" w:rsidP="00241BF0">
      <w:pPr>
        <w:suppressAutoHyphens w:val="0"/>
        <w:spacing w:before="120"/>
        <w:ind w:firstLine="284"/>
        <w:jc w:val="center"/>
        <w:rPr>
          <w:b/>
          <w:bCs/>
          <w:sz w:val="23"/>
          <w:szCs w:val="23"/>
          <w:u w:val="single"/>
          <w:lang w:eastAsia="en-US"/>
        </w:rPr>
      </w:pPr>
    </w:p>
    <w:p w14:paraId="5A64A866" w14:textId="77777777" w:rsidR="00FE2A51" w:rsidRPr="009B2624" w:rsidRDefault="00FE2A51" w:rsidP="00FE2A51">
      <w:pPr>
        <w:suppressAutoHyphens w:val="0"/>
        <w:rPr>
          <w:b/>
          <w:bCs/>
          <w:i/>
          <w:iCs/>
          <w:sz w:val="23"/>
          <w:szCs w:val="23"/>
          <w:lang w:eastAsia="en-US"/>
        </w:rPr>
      </w:pPr>
      <w:r w:rsidRPr="005D5699">
        <w:rPr>
          <w:b/>
          <w:i/>
          <w:sz w:val="23"/>
          <w:szCs w:val="23"/>
          <w:lang w:eastAsia="en-US"/>
        </w:rPr>
        <w:t>2.6.</w:t>
      </w:r>
      <w:r w:rsidRPr="009B2624">
        <w:rPr>
          <w:b/>
          <w:sz w:val="23"/>
          <w:szCs w:val="23"/>
          <w:lang w:eastAsia="en-US"/>
        </w:rPr>
        <w:t xml:space="preserve"> </w:t>
      </w:r>
      <w:r w:rsidRPr="009B2624">
        <w:rPr>
          <w:b/>
          <w:bCs/>
          <w:i/>
          <w:iCs/>
          <w:sz w:val="23"/>
          <w:szCs w:val="23"/>
          <w:lang w:eastAsia="en-US"/>
        </w:rPr>
        <w:t>Zālienu uzkopšana</w:t>
      </w:r>
    </w:p>
    <w:p w14:paraId="7C7AF5BB" w14:textId="77777777" w:rsidR="009B2624" w:rsidRPr="00F03D3D" w:rsidRDefault="009B2624" w:rsidP="00FE2A51">
      <w:pPr>
        <w:suppressAutoHyphens w:val="0"/>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FE2A51" w:rsidRPr="00F03D3D" w14:paraId="451B66FD" w14:textId="155D7C2A" w:rsidTr="00FE2A51">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629D3C33" w14:textId="77777777" w:rsidR="00FE2A51" w:rsidRPr="00F03D3D" w:rsidRDefault="00FE2A51" w:rsidP="00C118D4">
            <w:pPr>
              <w:suppressAutoHyphens w:val="0"/>
              <w:jc w:val="center"/>
              <w:rPr>
                <w:b/>
                <w:sz w:val="23"/>
                <w:szCs w:val="23"/>
                <w:lang w:eastAsia="en-US"/>
              </w:rPr>
            </w:pPr>
            <w:r w:rsidRPr="00F03D3D">
              <w:rPr>
                <w:b/>
                <w:sz w:val="23"/>
                <w:szCs w:val="23"/>
                <w:lang w:eastAsia="en-US"/>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3E710890" w14:textId="1785C5CF" w:rsidR="00FE2A51" w:rsidRPr="00F03D3D" w:rsidRDefault="009B2624" w:rsidP="00C118D4">
            <w:pPr>
              <w:suppressAutoHyphens w:val="0"/>
              <w:jc w:val="center"/>
              <w:rPr>
                <w:b/>
                <w:sz w:val="23"/>
                <w:szCs w:val="23"/>
                <w:lang w:eastAsia="en-US"/>
              </w:rPr>
            </w:pPr>
            <w:r w:rsidRPr="009B2624">
              <w:rPr>
                <w:b/>
                <w:bCs/>
                <w:iCs/>
                <w:sz w:val="23"/>
                <w:szCs w:val="23"/>
                <w:lang w:eastAsia="en-US"/>
              </w:rPr>
              <w:t>Pretendenta piedāvājums</w:t>
            </w:r>
          </w:p>
        </w:tc>
      </w:tr>
      <w:tr w:rsidR="00FE2A51" w:rsidRPr="00F03D3D" w14:paraId="091E922F" w14:textId="116243B9" w:rsidTr="00217F18">
        <w:trPr>
          <w:trHeight w:val="1083"/>
        </w:trPr>
        <w:tc>
          <w:tcPr>
            <w:tcW w:w="5637" w:type="dxa"/>
            <w:tcBorders>
              <w:top w:val="single" w:sz="4" w:space="0" w:color="auto"/>
              <w:left w:val="single" w:sz="4" w:space="0" w:color="auto"/>
              <w:bottom w:val="single" w:sz="4" w:space="0" w:color="auto"/>
              <w:right w:val="single" w:sz="4" w:space="0" w:color="auto"/>
            </w:tcBorders>
            <w:hideMark/>
          </w:tcPr>
          <w:p w14:paraId="0240C051" w14:textId="06E049C7" w:rsidR="00FE2A51" w:rsidRPr="00F03D3D" w:rsidRDefault="00FE2A51" w:rsidP="0079074C">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veikt uzkopšanu zālienos – atkritumu savākšanu, lapu savākšanu rudenī lapkriša laikā, kā arī nokritušo koku un krūmu zaru savākšana un izvešana</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CCC7A8" w14:textId="77777777" w:rsidR="00FE2A51" w:rsidRPr="00F03D3D" w:rsidRDefault="00FE2A51" w:rsidP="00C118D4">
            <w:pPr>
              <w:suppressAutoHyphens w:val="0"/>
              <w:jc w:val="both"/>
              <w:rPr>
                <w:b/>
                <w:bCs/>
                <w:i/>
                <w:iCs/>
                <w:sz w:val="23"/>
                <w:szCs w:val="23"/>
                <w:lang w:eastAsia="en-US"/>
              </w:rPr>
            </w:pPr>
          </w:p>
        </w:tc>
      </w:tr>
      <w:tr w:rsidR="009B2624" w:rsidRPr="00F03D3D" w14:paraId="77522CED" w14:textId="77777777" w:rsidTr="009B2624">
        <w:trPr>
          <w:trHeight w:val="1139"/>
        </w:trPr>
        <w:tc>
          <w:tcPr>
            <w:tcW w:w="5637" w:type="dxa"/>
            <w:tcBorders>
              <w:top w:val="single" w:sz="4" w:space="0" w:color="auto"/>
              <w:left w:val="single" w:sz="4" w:space="0" w:color="auto"/>
              <w:bottom w:val="single" w:sz="4" w:space="0" w:color="auto"/>
              <w:right w:val="single" w:sz="4" w:space="0" w:color="auto"/>
            </w:tcBorders>
          </w:tcPr>
          <w:p w14:paraId="2428A437" w14:textId="77777777" w:rsidR="009B2624" w:rsidRPr="00F03D3D" w:rsidRDefault="009B2624" w:rsidP="009B2624">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16BD0E65" w14:textId="260F4D3E" w:rsidR="009B2624" w:rsidRPr="00F03D3D" w:rsidRDefault="009B2624" w:rsidP="009B2624">
            <w:pPr>
              <w:numPr>
                <w:ilvl w:val="0"/>
                <w:numId w:val="42"/>
              </w:numPr>
              <w:jc w:val="both"/>
              <w:rPr>
                <w:b/>
                <w:bCs/>
                <w:i/>
                <w:iCs/>
                <w:sz w:val="23"/>
                <w:szCs w:val="23"/>
                <w:lang w:eastAsia="en-US"/>
              </w:rPr>
            </w:pPr>
            <w:r w:rsidRPr="00F03D3D">
              <w:rPr>
                <w:sz w:val="23"/>
                <w:szCs w:val="23"/>
                <w:lang w:eastAsia="en-US"/>
              </w:rPr>
              <w:t>zālienu uzskata par uzkoptu, ja uzkoptajā iecirknī uz uzkopšanas pabeigšanas brīdi nav zaru un sīku atkritumu, i</w:t>
            </w:r>
            <w:r>
              <w:rPr>
                <w:sz w:val="23"/>
                <w:szCs w:val="23"/>
                <w:lang w:eastAsia="en-US"/>
              </w:rPr>
              <w:t xml:space="preserve">zņemot lapkriša laikā </w:t>
            </w:r>
            <w:r w:rsidRPr="00F03D3D">
              <w:rPr>
                <w:sz w:val="23"/>
                <w:szCs w:val="23"/>
                <w:lang w:eastAsia="en-US"/>
              </w:rPr>
              <w:t xml:space="preserve"> </w:t>
            </w:r>
          </w:p>
        </w:tc>
        <w:tc>
          <w:tcPr>
            <w:tcW w:w="3650" w:type="dxa"/>
            <w:tcBorders>
              <w:top w:val="single" w:sz="4" w:space="0" w:color="auto"/>
              <w:left w:val="single" w:sz="4" w:space="0" w:color="auto"/>
              <w:bottom w:val="single" w:sz="4" w:space="0" w:color="auto"/>
              <w:right w:val="single" w:sz="4" w:space="0" w:color="auto"/>
            </w:tcBorders>
          </w:tcPr>
          <w:p w14:paraId="6DDDF6CE" w14:textId="77777777" w:rsidR="009B2624" w:rsidRPr="00F03D3D" w:rsidRDefault="009B2624" w:rsidP="00C118D4">
            <w:pPr>
              <w:suppressAutoHyphens w:val="0"/>
              <w:jc w:val="both"/>
              <w:rPr>
                <w:b/>
                <w:bCs/>
                <w:i/>
                <w:iCs/>
                <w:sz w:val="23"/>
                <w:szCs w:val="23"/>
                <w:lang w:eastAsia="en-US"/>
              </w:rPr>
            </w:pPr>
          </w:p>
        </w:tc>
      </w:tr>
      <w:tr w:rsidR="009B2624" w:rsidRPr="00F03D3D" w14:paraId="22597E45" w14:textId="77777777" w:rsidTr="009B2624">
        <w:trPr>
          <w:trHeight w:val="241"/>
        </w:trPr>
        <w:tc>
          <w:tcPr>
            <w:tcW w:w="5637" w:type="dxa"/>
            <w:tcBorders>
              <w:top w:val="single" w:sz="4" w:space="0" w:color="auto"/>
              <w:left w:val="single" w:sz="4" w:space="0" w:color="auto"/>
              <w:bottom w:val="single" w:sz="4" w:space="0" w:color="auto"/>
              <w:right w:val="single" w:sz="4" w:space="0" w:color="auto"/>
            </w:tcBorders>
          </w:tcPr>
          <w:p w14:paraId="21AF9A7D" w14:textId="4FB1FB66" w:rsidR="009B2624" w:rsidRPr="00F03D3D" w:rsidRDefault="009B2624" w:rsidP="009B2624">
            <w:pPr>
              <w:numPr>
                <w:ilvl w:val="0"/>
                <w:numId w:val="42"/>
              </w:numPr>
              <w:jc w:val="both"/>
              <w:rPr>
                <w:b/>
                <w:bCs/>
                <w:i/>
                <w:iCs/>
                <w:sz w:val="23"/>
                <w:szCs w:val="23"/>
                <w:lang w:eastAsia="en-US"/>
              </w:rPr>
            </w:pPr>
            <w:r w:rsidRPr="00F03D3D">
              <w:rPr>
                <w:sz w:val="23"/>
                <w:szCs w:val="23"/>
                <w:lang w:eastAsia="en-US"/>
              </w:rPr>
              <w:t>zāliena uzkopšanas darbi jāpabeidz līdz plkst. 14.00;</w:t>
            </w:r>
          </w:p>
        </w:tc>
        <w:tc>
          <w:tcPr>
            <w:tcW w:w="3650" w:type="dxa"/>
            <w:tcBorders>
              <w:top w:val="single" w:sz="4" w:space="0" w:color="auto"/>
              <w:left w:val="single" w:sz="4" w:space="0" w:color="auto"/>
              <w:bottom w:val="single" w:sz="4" w:space="0" w:color="auto"/>
              <w:right w:val="single" w:sz="4" w:space="0" w:color="auto"/>
            </w:tcBorders>
          </w:tcPr>
          <w:p w14:paraId="68C68141" w14:textId="77777777" w:rsidR="009B2624" w:rsidRPr="00F03D3D" w:rsidRDefault="009B2624" w:rsidP="00C118D4">
            <w:pPr>
              <w:suppressAutoHyphens w:val="0"/>
              <w:jc w:val="both"/>
              <w:rPr>
                <w:b/>
                <w:bCs/>
                <w:i/>
                <w:iCs/>
                <w:sz w:val="23"/>
                <w:szCs w:val="23"/>
                <w:lang w:eastAsia="en-US"/>
              </w:rPr>
            </w:pPr>
          </w:p>
        </w:tc>
      </w:tr>
      <w:tr w:rsidR="009B2624" w:rsidRPr="00F03D3D" w14:paraId="0081794D" w14:textId="77777777" w:rsidTr="009B2624">
        <w:trPr>
          <w:trHeight w:val="518"/>
        </w:trPr>
        <w:tc>
          <w:tcPr>
            <w:tcW w:w="5637" w:type="dxa"/>
            <w:tcBorders>
              <w:top w:val="single" w:sz="4" w:space="0" w:color="auto"/>
              <w:left w:val="single" w:sz="4" w:space="0" w:color="auto"/>
              <w:bottom w:val="single" w:sz="4" w:space="0" w:color="auto"/>
              <w:right w:val="single" w:sz="4" w:space="0" w:color="auto"/>
            </w:tcBorders>
          </w:tcPr>
          <w:p w14:paraId="5018F023" w14:textId="40F09CDB" w:rsidR="009B2624" w:rsidRPr="00F03D3D" w:rsidRDefault="009B2624" w:rsidP="009B2624">
            <w:pPr>
              <w:numPr>
                <w:ilvl w:val="0"/>
                <w:numId w:val="42"/>
              </w:numPr>
              <w:jc w:val="both"/>
              <w:rPr>
                <w:sz w:val="23"/>
                <w:szCs w:val="23"/>
                <w:lang w:eastAsia="en-US"/>
              </w:rPr>
            </w:pPr>
            <w:r w:rsidRPr="00F03D3D">
              <w:rPr>
                <w:sz w:val="23"/>
                <w:szCs w:val="23"/>
                <w:lang w:eastAsia="en-US"/>
              </w:rPr>
              <w:t>jāveic lapu savākšana to krišanas laikā rudenī, to savākšana konteineros un izvešana jāveic  līdz plkst.17.00;</w:t>
            </w:r>
          </w:p>
        </w:tc>
        <w:tc>
          <w:tcPr>
            <w:tcW w:w="3650" w:type="dxa"/>
            <w:tcBorders>
              <w:top w:val="single" w:sz="4" w:space="0" w:color="auto"/>
              <w:left w:val="single" w:sz="4" w:space="0" w:color="auto"/>
              <w:bottom w:val="single" w:sz="4" w:space="0" w:color="auto"/>
              <w:right w:val="single" w:sz="4" w:space="0" w:color="auto"/>
            </w:tcBorders>
          </w:tcPr>
          <w:p w14:paraId="67C15FB4" w14:textId="77777777" w:rsidR="009B2624" w:rsidRPr="00F03D3D" w:rsidRDefault="009B2624" w:rsidP="00C118D4">
            <w:pPr>
              <w:suppressAutoHyphens w:val="0"/>
              <w:jc w:val="both"/>
              <w:rPr>
                <w:b/>
                <w:bCs/>
                <w:i/>
                <w:iCs/>
                <w:sz w:val="23"/>
                <w:szCs w:val="23"/>
                <w:lang w:eastAsia="en-US"/>
              </w:rPr>
            </w:pPr>
          </w:p>
        </w:tc>
      </w:tr>
      <w:tr w:rsidR="009B2624" w:rsidRPr="00F03D3D" w14:paraId="461D8657" w14:textId="77777777" w:rsidTr="009B2624">
        <w:trPr>
          <w:trHeight w:val="507"/>
        </w:trPr>
        <w:tc>
          <w:tcPr>
            <w:tcW w:w="5637" w:type="dxa"/>
            <w:tcBorders>
              <w:top w:val="single" w:sz="4" w:space="0" w:color="auto"/>
              <w:left w:val="single" w:sz="4" w:space="0" w:color="auto"/>
              <w:bottom w:val="single" w:sz="4" w:space="0" w:color="auto"/>
              <w:right w:val="single" w:sz="4" w:space="0" w:color="auto"/>
            </w:tcBorders>
          </w:tcPr>
          <w:p w14:paraId="05D45F36" w14:textId="64E1BEBE" w:rsidR="009B2624" w:rsidRPr="00F03D3D" w:rsidRDefault="009B2624" w:rsidP="009B2624">
            <w:pPr>
              <w:numPr>
                <w:ilvl w:val="0"/>
                <w:numId w:val="42"/>
              </w:numPr>
              <w:jc w:val="both"/>
              <w:rPr>
                <w:sz w:val="23"/>
                <w:szCs w:val="23"/>
                <w:lang w:eastAsia="en-US"/>
              </w:rPr>
            </w:pPr>
            <w:r w:rsidRPr="00F03D3D">
              <w:rPr>
                <w:sz w:val="23"/>
                <w:szCs w:val="23"/>
                <w:lang w:eastAsia="en-US"/>
              </w:rPr>
              <w:t>zālienu uzkopšanai drīkst izmantot tikai vēdekļveida grābekļus;</w:t>
            </w:r>
          </w:p>
        </w:tc>
        <w:tc>
          <w:tcPr>
            <w:tcW w:w="3650" w:type="dxa"/>
            <w:tcBorders>
              <w:top w:val="single" w:sz="4" w:space="0" w:color="auto"/>
              <w:left w:val="single" w:sz="4" w:space="0" w:color="auto"/>
              <w:bottom w:val="single" w:sz="4" w:space="0" w:color="auto"/>
              <w:right w:val="single" w:sz="4" w:space="0" w:color="auto"/>
            </w:tcBorders>
          </w:tcPr>
          <w:p w14:paraId="3F554AA6" w14:textId="77777777" w:rsidR="009B2624" w:rsidRPr="00F03D3D" w:rsidRDefault="009B2624" w:rsidP="00C118D4">
            <w:pPr>
              <w:suppressAutoHyphens w:val="0"/>
              <w:jc w:val="both"/>
              <w:rPr>
                <w:b/>
                <w:bCs/>
                <w:i/>
                <w:iCs/>
                <w:sz w:val="23"/>
                <w:szCs w:val="23"/>
                <w:lang w:eastAsia="en-US"/>
              </w:rPr>
            </w:pPr>
          </w:p>
        </w:tc>
      </w:tr>
      <w:tr w:rsidR="009B2624" w:rsidRPr="00F03D3D" w14:paraId="279EFA4D" w14:textId="77777777" w:rsidTr="009B2624">
        <w:trPr>
          <w:trHeight w:val="529"/>
        </w:trPr>
        <w:tc>
          <w:tcPr>
            <w:tcW w:w="5637" w:type="dxa"/>
            <w:tcBorders>
              <w:top w:val="single" w:sz="4" w:space="0" w:color="auto"/>
              <w:left w:val="single" w:sz="4" w:space="0" w:color="auto"/>
              <w:bottom w:val="single" w:sz="4" w:space="0" w:color="auto"/>
              <w:right w:val="single" w:sz="4" w:space="0" w:color="auto"/>
            </w:tcBorders>
          </w:tcPr>
          <w:p w14:paraId="36AE2CC7" w14:textId="6101CA98" w:rsidR="009B2624" w:rsidRPr="00F03D3D" w:rsidRDefault="009B2624" w:rsidP="009B2624">
            <w:pPr>
              <w:numPr>
                <w:ilvl w:val="0"/>
                <w:numId w:val="41"/>
              </w:numPr>
              <w:jc w:val="both"/>
              <w:rPr>
                <w:sz w:val="23"/>
                <w:szCs w:val="23"/>
                <w:lang w:eastAsia="en-US"/>
              </w:rPr>
            </w:pPr>
            <w:r w:rsidRPr="00F03D3D">
              <w:rPr>
                <w:sz w:val="23"/>
                <w:szCs w:val="23"/>
                <w:lang w:eastAsia="en-US"/>
              </w:rPr>
              <w:t>konteinerus lapu savākšanai drīkst izvietot tikai tajās vietās, kur tas netraucē  transporta un gājēju kustībai;</w:t>
            </w:r>
          </w:p>
        </w:tc>
        <w:tc>
          <w:tcPr>
            <w:tcW w:w="3650" w:type="dxa"/>
            <w:tcBorders>
              <w:top w:val="single" w:sz="4" w:space="0" w:color="auto"/>
              <w:left w:val="single" w:sz="4" w:space="0" w:color="auto"/>
              <w:bottom w:val="single" w:sz="4" w:space="0" w:color="auto"/>
              <w:right w:val="single" w:sz="4" w:space="0" w:color="auto"/>
            </w:tcBorders>
          </w:tcPr>
          <w:p w14:paraId="52F8A356" w14:textId="77777777" w:rsidR="009B2624" w:rsidRPr="00F03D3D" w:rsidRDefault="009B2624" w:rsidP="00C118D4">
            <w:pPr>
              <w:suppressAutoHyphens w:val="0"/>
              <w:jc w:val="both"/>
              <w:rPr>
                <w:b/>
                <w:bCs/>
                <w:i/>
                <w:iCs/>
                <w:sz w:val="23"/>
                <w:szCs w:val="23"/>
                <w:lang w:eastAsia="en-US"/>
              </w:rPr>
            </w:pPr>
          </w:p>
        </w:tc>
      </w:tr>
      <w:tr w:rsidR="009B2624" w:rsidRPr="00F03D3D" w14:paraId="27A0072B" w14:textId="77777777" w:rsidTr="00FE2A51">
        <w:trPr>
          <w:trHeight w:val="576"/>
        </w:trPr>
        <w:tc>
          <w:tcPr>
            <w:tcW w:w="5637" w:type="dxa"/>
            <w:tcBorders>
              <w:top w:val="single" w:sz="4" w:space="0" w:color="auto"/>
              <w:left w:val="single" w:sz="4" w:space="0" w:color="auto"/>
              <w:bottom w:val="single" w:sz="4" w:space="0" w:color="auto"/>
              <w:right w:val="single" w:sz="4" w:space="0" w:color="auto"/>
            </w:tcBorders>
          </w:tcPr>
          <w:p w14:paraId="46C076B8" w14:textId="60FCE59E" w:rsidR="009B2624" w:rsidRPr="00F03D3D" w:rsidRDefault="009B2624" w:rsidP="009B2624">
            <w:pPr>
              <w:numPr>
                <w:ilvl w:val="0"/>
                <w:numId w:val="41"/>
              </w:numPr>
              <w:jc w:val="both"/>
              <w:rPr>
                <w:sz w:val="23"/>
                <w:szCs w:val="23"/>
                <w:lang w:eastAsia="en-US"/>
              </w:rPr>
            </w:pPr>
            <w:r w:rsidRPr="00F03D3D">
              <w:rPr>
                <w:sz w:val="23"/>
                <w:szCs w:val="23"/>
                <w:lang w:eastAsia="en-US"/>
              </w:rPr>
              <w:t>kaudzēs savāktās lapas drīkst uzglābāt kopjamajā teritorijā ne ilgāk kā 2 dienas.</w:t>
            </w:r>
          </w:p>
        </w:tc>
        <w:tc>
          <w:tcPr>
            <w:tcW w:w="3650" w:type="dxa"/>
            <w:tcBorders>
              <w:top w:val="single" w:sz="4" w:space="0" w:color="auto"/>
              <w:left w:val="single" w:sz="4" w:space="0" w:color="auto"/>
              <w:bottom w:val="single" w:sz="4" w:space="0" w:color="auto"/>
              <w:right w:val="single" w:sz="4" w:space="0" w:color="auto"/>
            </w:tcBorders>
          </w:tcPr>
          <w:p w14:paraId="60974E34" w14:textId="77777777" w:rsidR="009B2624" w:rsidRPr="00F03D3D" w:rsidRDefault="009B2624" w:rsidP="00C118D4">
            <w:pPr>
              <w:suppressAutoHyphens w:val="0"/>
              <w:jc w:val="both"/>
              <w:rPr>
                <w:b/>
                <w:bCs/>
                <w:i/>
                <w:iCs/>
                <w:sz w:val="23"/>
                <w:szCs w:val="23"/>
                <w:lang w:eastAsia="en-US"/>
              </w:rPr>
            </w:pPr>
          </w:p>
        </w:tc>
      </w:tr>
    </w:tbl>
    <w:p w14:paraId="6C9F6FE3" w14:textId="77777777" w:rsidR="004F19D1" w:rsidRDefault="004F19D1" w:rsidP="004F19D1">
      <w:pPr>
        <w:suppressAutoHyphens w:val="0"/>
        <w:rPr>
          <w:b/>
          <w:sz w:val="23"/>
          <w:szCs w:val="23"/>
          <w:lang w:eastAsia="en-US"/>
        </w:rPr>
      </w:pPr>
    </w:p>
    <w:p w14:paraId="087CA3BF" w14:textId="28C6C5CF" w:rsidR="004F19D1" w:rsidRPr="004F19D1" w:rsidRDefault="004F19D1" w:rsidP="004F19D1">
      <w:pPr>
        <w:suppressAutoHyphens w:val="0"/>
        <w:rPr>
          <w:b/>
          <w:sz w:val="23"/>
          <w:szCs w:val="23"/>
          <w:lang w:eastAsia="en-US"/>
        </w:rPr>
      </w:pPr>
      <w:r w:rsidRPr="005D5699">
        <w:rPr>
          <w:b/>
          <w:i/>
          <w:sz w:val="23"/>
          <w:szCs w:val="23"/>
          <w:lang w:eastAsia="en-US"/>
        </w:rPr>
        <w:lastRenderedPageBreak/>
        <w:t xml:space="preserve">2.7. </w:t>
      </w:r>
      <w:r w:rsidRPr="005D5699">
        <w:rPr>
          <w:b/>
          <w:bCs/>
          <w:i/>
          <w:iCs/>
          <w:sz w:val="23"/>
          <w:szCs w:val="23"/>
          <w:lang w:eastAsia="en-US"/>
        </w:rPr>
        <w:t>Reņu</w:t>
      </w:r>
      <w:r w:rsidRPr="00F74B89">
        <w:rPr>
          <w:b/>
          <w:bCs/>
          <w:i/>
          <w:iCs/>
          <w:sz w:val="23"/>
          <w:szCs w:val="23"/>
          <w:lang w:eastAsia="en-US"/>
        </w:rPr>
        <w:t xml:space="preserve"> slaucīšana</w:t>
      </w:r>
    </w:p>
    <w:p w14:paraId="574F040D" w14:textId="77777777" w:rsidR="004F19D1" w:rsidRPr="00F74B89" w:rsidRDefault="004F19D1" w:rsidP="004F19D1">
      <w:pPr>
        <w:suppressAutoHyphens w:val="0"/>
        <w:rPr>
          <w:b/>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4F19D1" w:rsidRPr="00F03D3D" w14:paraId="68B4BC41" w14:textId="233D8074" w:rsidTr="00A4519D">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30A2982D" w14:textId="77777777" w:rsidR="004F19D1" w:rsidRPr="00F03D3D" w:rsidRDefault="004F19D1" w:rsidP="00C118D4">
            <w:pPr>
              <w:suppressAutoHyphens w:val="0"/>
              <w:jc w:val="center"/>
              <w:rPr>
                <w:b/>
                <w:sz w:val="23"/>
                <w:szCs w:val="23"/>
                <w:lang w:eastAsia="en-US"/>
              </w:rPr>
            </w:pPr>
            <w:r w:rsidRPr="00F03D3D">
              <w:rPr>
                <w:b/>
                <w:sz w:val="23"/>
                <w:szCs w:val="23"/>
                <w:lang w:eastAsia="en-US"/>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097598EB" w14:textId="1EEDEACD" w:rsidR="004F19D1" w:rsidRPr="00F03D3D" w:rsidRDefault="004F19D1" w:rsidP="00C118D4">
            <w:pPr>
              <w:suppressAutoHyphens w:val="0"/>
              <w:jc w:val="center"/>
              <w:rPr>
                <w:b/>
                <w:sz w:val="23"/>
                <w:szCs w:val="23"/>
                <w:lang w:eastAsia="en-US"/>
              </w:rPr>
            </w:pPr>
            <w:r w:rsidRPr="009B2624">
              <w:rPr>
                <w:b/>
                <w:bCs/>
                <w:iCs/>
                <w:sz w:val="23"/>
                <w:szCs w:val="23"/>
                <w:lang w:eastAsia="en-US"/>
              </w:rPr>
              <w:t>Pretendenta piedāvājums</w:t>
            </w:r>
          </w:p>
        </w:tc>
      </w:tr>
      <w:tr w:rsidR="004F19D1" w:rsidRPr="00F03D3D" w14:paraId="7A48D637" w14:textId="7F781A60" w:rsidTr="00217F18">
        <w:trPr>
          <w:trHeight w:val="691"/>
        </w:trPr>
        <w:tc>
          <w:tcPr>
            <w:tcW w:w="5637" w:type="dxa"/>
            <w:tcBorders>
              <w:top w:val="single" w:sz="4" w:space="0" w:color="auto"/>
              <w:left w:val="single" w:sz="4" w:space="0" w:color="auto"/>
              <w:bottom w:val="single" w:sz="4" w:space="0" w:color="auto"/>
              <w:right w:val="single" w:sz="4" w:space="0" w:color="auto"/>
            </w:tcBorders>
            <w:hideMark/>
          </w:tcPr>
          <w:p w14:paraId="1698AD9B" w14:textId="7CC269B9" w:rsidR="004F19D1" w:rsidRPr="00F03D3D" w:rsidRDefault="004F19D1" w:rsidP="00C118D4">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braucamās daļas 1 m attālumā no ceļa apmales (renes) atkritumu un ielu saslauku savākšana</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98DF1E" w14:textId="77777777" w:rsidR="004F19D1" w:rsidRPr="00F03D3D" w:rsidRDefault="004F19D1" w:rsidP="00C118D4">
            <w:pPr>
              <w:suppressAutoHyphens w:val="0"/>
              <w:jc w:val="both"/>
              <w:rPr>
                <w:b/>
                <w:bCs/>
                <w:i/>
                <w:iCs/>
                <w:sz w:val="23"/>
                <w:szCs w:val="23"/>
                <w:lang w:eastAsia="en-US"/>
              </w:rPr>
            </w:pPr>
          </w:p>
        </w:tc>
      </w:tr>
      <w:tr w:rsidR="004F19D1" w:rsidRPr="00F03D3D" w14:paraId="3784A0EA" w14:textId="77777777" w:rsidTr="00A4519D">
        <w:trPr>
          <w:trHeight w:val="2004"/>
        </w:trPr>
        <w:tc>
          <w:tcPr>
            <w:tcW w:w="5637" w:type="dxa"/>
            <w:tcBorders>
              <w:top w:val="single" w:sz="4" w:space="0" w:color="auto"/>
              <w:left w:val="single" w:sz="4" w:space="0" w:color="auto"/>
              <w:bottom w:val="single" w:sz="4" w:space="0" w:color="auto"/>
              <w:right w:val="single" w:sz="4" w:space="0" w:color="auto"/>
            </w:tcBorders>
          </w:tcPr>
          <w:p w14:paraId="669D0B46" w14:textId="77777777" w:rsidR="004F19D1" w:rsidRPr="00F03D3D" w:rsidRDefault="004F19D1" w:rsidP="004F19D1">
            <w:pPr>
              <w:suppressAutoHyphens w:val="0"/>
              <w:spacing w:line="360" w:lineRule="auto"/>
              <w:jc w:val="both"/>
              <w:rPr>
                <w:i/>
                <w:iCs/>
                <w:sz w:val="23"/>
                <w:szCs w:val="23"/>
                <w:lang w:eastAsia="en-US"/>
              </w:rPr>
            </w:pPr>
            <w:r w:rsidRPr="00F03D3D">
              <w:rPr>
                <w:b/>
                <w:bCs/>
                <w:i/>
                <w:iCs/>
                <w:sz w:val="23"/>
                <w:szCs w:val="23"/>
                <w:lang w:eastAsia="en-US"/>
              </w:rPr>
              <w:t>Darbu izpildes:</w:t>
            </w:r>
          </w:p>
          <w:p w14:paraId="1B458AD0" w14:textId="730E6FB5" w:rsidR="004F19D1" w:rsidRPr="00F03D3D" w:rsidRDefault="004F19D1" w:rsidP="004F19D1">
            <w:pPr>
              <w:numPr>
                <w:ilvl w:val="0"/>
                <w:numId w:val="42"/>
              </w:numPr>
              <w:jc w:val="both"/>
              <w:rPr>
                <w:b/>
                <w:bCs/>
                <w:i/>
                <w:iCs/>
                <w:sz w:val="23"/>
                <w:szCs w:val="23"/>
                <w:lang w:eastAsia="en-US"/>
              </w:rPr>
            </w:pPr>
            <w:r w:rsidRPr="00F03D3D">
              <w:rPr>
                <w:sz w:val="23"/>
                <w:szCs w:val="23"/>
                <w:lang w:eastAsia="en-US"/>
              </w:rPr>
              <w:t>renes uzskata par uzkoptām, ja uz uzkopšanas pabeigšanas brīdi paliek ne vairāk par 60-80 g/m</w:t>
            </w:r>
            <w:r w:rsidRPr="00F03D3D">
              <w:rPr>
                <w:sz w:val="23"/>
                <w:szCs w:val="23"/>
                <w:vertAlign w:val="superscript"/>
                <w:lang w:eastAsia="en-US"/>
              </w:rPr>
              <w:t>2</w:t>
            </w:r>
            <w:r w:rsidRPr="00F03D3D">
              <w:rPr>
                <w:sz w:val="23"/>
                <w:szCs w:val="23"/>
                <w:lang w:eastAsia="en-US"/>
              </w:rPr>
              <w:t xml:space="preserve"> saslauku (smilšu) pie nosacījuma, ja seguma un apmaļu stāvoklis to atļauj (izņemot krustojumus, kas šķērso grunts ceļus un ceļu remontdarbu veikšanas laikā);</w:t>
            </w:r>
          </w:p>
        </w:tc>
        <w:tc>
          <w:tcPr>
            <w:tcW w:w="3650" w:type="dxa"/>
            <w:tcBorders>
              <w:top w:val="single" w:sz="4" w:space="0" w:color="auto"/>
              <w:left w:val="single" w:sz="4" w:space="0" w:color="auto"/>
              <w:bottom w:val="single" w:sz="4" w:space="0" w:color="auto"/>
              <w:right w:val="single" w:sz="4" w:space="0" w:color="auto"/>
            </w:tcBorders>
          </w:tcPr>
          <w:p w14:paraId="55EB1B56" w14:textId="77777777" w:rsidR="004F19D1" w:rsidRPr="00F03D3D" w:rsidRDefault="004F19D1" w:rsidP="00C118D4">
            <w:pPr>
              <w:suppressAutoHyphens w:val="0"/>
              <w:jc w:val="both"/>
              <w:rPr>
                <w:b/>
                <w:bCs/>
                <w:i/>
                <w:iCs/>
                <w:sz w:val="23"/>
                <w:szCs w:val="23"/>
                <w:lang w:eastAsia="en-US"/>
              </w:rPr>
            </w:pPr>
          </w:p>
        </w:tc>
      </w:tr>
      <w:tr w:rsidR="004F19D1" w:rsidRPr="00F03D3D" w14:paraId="6BB8ACB3" w14:textId="77777777" w:rsidTr="00A4519D">
        <w:trPr>
          <w:trHeight w:val="1025"/>
        </w:trPr>
        <w:tc>
          <w:tcPr>
            <w:tcW w:w="5637" w:type="dxa"/>
            <w:tcBorders>
              <w:top w:val="single" w:sz="4" w:space="0" w:color="auto"/>
              <w:left w:val="single" w:sz="4" w:space="0" w:color="auto"/>
              <w:bottom w:val="single" w:sz="4" w:space="0" w:color="auto"/>
              <w:right w:val="single" w:sz="4" w:space="0" w:color="auto"/>
            </w:tcBorders>
          </w:tcPr>
          <w:p w14:paraId="6607431B" w14:textId="5A5E69D1" w:rsidR="004F19D1" w:rsidRPr="00F03D3D" w:rsidRDefault="004F19D1" w:rsidP="004F19D1">
            <w:pPr>
              <w:numPr>
                <w:ilvl w:val="0"/>
                <w:numId w:val="42"/>
              </w:numPr>
              <w:jc w:val="both"/>
              <w:rPr>
                <w:b/>
                <w:bCs/>
                <w:i/>
                <w:iCs/>
                <w:sz w:val="23"/>
                <w:szCs w:val="23"/>
                <w:lang w:eastAsia="en-US"/>
              </w:rPr>
            </w:pPr>
            <w:r w:rsidRPr="00F03D3D">
              <w:rPr>
                <w:sz w:val="23"/>
                <w:szCs w:val="23"/>
                <w:lang w:eastAsia="en-US"/>
              </w:rPr>
              <w:t>lapu krišanas laikā, izveidojoties 4 - 5 cm biezam slānim, reņu slaucīšanu veic visā to platumā līdz pilnīgai seguma attīrīšanai uzkopšanas brīdī – tā tiek uzskatīta kā viena kopšanas reize.</w:t>
            </w:r>
          </w:p>
        </w:tc>
        <w:tc>
          <w:tcPr>
            <w:tcW w:w="3650" w:type="dxa"/>
            <w:tcBorders>
              <w:top w:val="single" w:sz="4" w:space="0" w:color="auto"/>
              <w:left w:val="single" w:sz="4" w:space="0" w:color="auto"/>
              <w:bottom w:val="single" w:sz="4" w:space="0" w:color="auto"/>
              <w:right w:val="single" w:sz="4" w:space="0" w:color="auto"/>
            </w:tcBorders>
          </w:tcPr>
          <w:p w14:paraId="3FA65932" w14:textId="77777777" w:rsidR="004F19D1" w:rsidRPr="00F03D3D" w:rsidRDefault="004F19D1" w:rsidP="00C118D4">
            <w:pPr>
              <w:suppressAutoHyphens w:val="0"/>
              <w:jc w:val="both"/>
              <w:rPr>
                <w:b/>
                <w:bCs/>
                <w:i/>
                <w:iCs/>
                <w:sz w:val="23"/>
                <w:szCs w:val="23"/>
                <w:lang w:eastAsia="en-US"/>
              </w:rPr>
            </w:pPr>
          </w:p>
        </w:tc>
      </w:tr>
    </w:tbl>
    <w:p w14:paraId="3E33844F" w14:textId="77777777" w:rsidR="004F19D1" w:rsidRDefault="004F19D1" w:rsidP="004F19D1">
      <w:pPr>
        <w:suppressAutoHyphens w:val="0"/>
        <w:rPr>
          <w:b/>
          <w:sz w:val="23"/>
          <w:szCs w:val="23"/>
          <w:lang w:eastAsia="en-US"/>
        </w:rPr>
      </w:pPr>
    </w:p>
    <w:p w14:paraId="01160831" w14:textId="77777777" w:rsidR="004F19D1" w:rsidRDefault="004F19D1" w:rsidP="004F19D1">
      <w:pPr>
        <w:suppressAutoHyphens w:val="0"/>
        <w:rPr>
          <w:b/>
          <w:sz w:val="23"/>
          <w:szCs w:val="23"/>
          <w:lang w:eastAsia="en-US"/>
        </w:rPr>
      </w:pPr>
      <w:r w:rsidRPr="005D5699">
        <w:rPr>
          <w:b/>
          <w:i/>
          <w:sz w:val="23"/>
          <w:szCs w:val="23"/>
          <w:lang w:eastAsia="en-US"/>
        </w:rPr>
        <w:t>2.8.</w:t>
      </w:r>
      <w:r w:rsidRPr="00F74B89">
        <w:rPr>
          <w:b/>
          <w:sz w:val="23"/>
          <w:szCs w:val="23"/>
          <w:lang w:eastAsia="en-US"/>
        </w:rPr>
        <w:t xml:space="preserve"> </w:t>
      </w:r>
      <w:r w:rsidRPr="00F74B89">
        <w:rPr>
          <w:b/>
          <w:bCs/>
          <w:i/>
          <w:iCs/>
          <w:sz w:val="23"/>
          <w:szCs w:val="23"/>
          <w:lang w:eastAsia="en-US"/>
        </w:rPr>
        <w:t>Ceļu slaucīšana</w:t>
      </w:r>
    </w:p>
    <w:p w14:paraId="59679687" w14:textId="77777777" w:rsidR="004F19D1" w:rsidRPr="00F74B89" w:rsidRDefault="004F19D1" w:rsidP="004F19D1">
      <w:pPr>
        <w:suppressAutoHyphens w:val="0"/>
        <w:rPr>
          <w:b/>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A4519D" w:rsidRPr="00F03D3D" w14:paraId="7F139509" w14:textId="555F3512" w:rsidTr="00A4519D">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4544E50A" w14:textId="77777777" w:rsidR="00A4519D" w:rsidRPr="00F03D3D" w:rsidRDefault="00A4519D" w:rsidP="00C118D4">
            <w:pPr>
              <w:suppressAutoHyphens w:val="0"/>
              <w:jc w:val="center"/>
              <w:rPr>
                <w:b/>
                <w:sz w:val="23"/>
                <w:szCs w:val="23"/>
                <w:lang w:eastAsia="en-US"/>
              </w:rPr>
            </w:pPr>
            <w:r w:rsidRPr="00F03D3D">
              <w:rPr>
                <w:b/>
                <w:sz w:val="23"/>
                <w:szCs w:val="23"/>
                <w:lang w:eastAsia="en-US"/>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4083E402" w14:textId="14B91902" w:rsidR="00A4519D" w:rsidRPr="00F03D3D" w:rsidRDefault="00A4519D" w:rsidP="00C118D4">
            <w:pPr>
              <w:suppressAutoHyphens w:val="0"/>
              <w:jc w:val="center"/>
              <w:rPr>
                <w:b/>
                <w:sz w:val="23"/>
                <w:szCs w:val="23"/>
                <w:lang w:eastAsia="en-US"/>
              </w:rPr>
            </w:pPr>
            <w:r w:rsidRPr="009B2624">
              <w:rPr>
                <w:b/>
                <w:bCs/>
                <w:iCs/>
                <w:sz w:val="23"/>
                <w:szCs w:val="23"/>
                <w:lang w:eastAsia="en-US"/>
              </w:rPr>
              <w:t>Pretendenta piedāvājums</w:t>
            </w:r>
          </w:p>
        </w:tc>
      </w:tr>
      <w:tr w:rsidR="00A4519D" w:rsidRPr="00F03D3D" w14:paraId="09DB5409" w14:textId="1ECEECDB" w:rsidTr="00217F18">
        <w:trPr>
          <w:trHeight w:val="542"/>
        </w:trPr>
        <w:tc>
          <w:tcPr>
            <w:tcW w:w="5637" w:type="dxa"/>
            <w:tcBorders>
              <w:top w:val="single" w:sz="4" w:space="0" w:color="auto"/>
              <w:left w:val="single" w:sz="4" w:space="0" w:color="auto"/>
              <w:bottom w:val="single" w:sz="4" w:space="0" w:color="auto"/>
              <w:right w:val="single" w:sz="4" w:space="0" w:color="auto"/>
            </w:tcBorders>
            <w:hideMark/>
          </w:tcPr>
          <w:p w14:paraId="3ED198AF" w14:textId="78225A66" w:rsidR="00A4519D" w:rsidRPr="00F03D3D" w:rsidRDefault="00A4519D" w:rsidP="00A4519D">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bra</w:t>
            </w:r>
            <w:r>
              <w:rPr>
                <w:sz w:val="23"/>
                <w:szCs w:val="23"/>
                <w:lang w:eastAsia="en-US"/>
              </w:rPr>
              <w:t xml:space="preserve">ucamās daļas  atkritumu un ielu </w:t>
            </w:r>
            <w:r w:rsidRPr="00F03D3D">
              <w:rPr>
                <w:sz w:val="23"/>
                <w:szCs w:val="23"/>
                <w:lang w:eastAsia="en-US"/>
              </w:rPr>
              <w:t>saslauku savākšana</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615605" w14:textId="77777777" w:rsidR="00A4519D" w:rsidRPr="00F03D3D" w:rsidRDefault="00A4519D" w:rsidP="00C118D4">
            <w:pPr>
              <w:suppressAutoHyphens w:val="0"/>
              <w:spacing w:line="360" w:lineRule="auto"/>
              <w:jc w:val="both"/>
              <w:rPr>
                <w:b/>
                <w:bCs/>
                <w:i/>
                <w:iCs/>
                <w:sz w:val="23"/>
                <w:szCs w:val="23"/>
                <w:lang w:eastAsia="en-US"/>
              </w:rPr>
            </w:pPr>
          </w:p>
        </w:tc>
      </w:tr>
      <w:tr w:rsidR="00A4519D" w:rsidRPr="00F03D3D" w14:paraId="78B54CFA" w14:textId="77777777" w:rsidTr="00A4519D">
        <w:trPr>
          <w:trHeight w:val="1693"/>
        </w:trPr>
        <w:tc>
          <w:tcPr>
            <w:tcW w:w="5637" w:type="dxa"/>
            <w:tcBorders>
              <w:top w:val="single" w:sz="4" w:space="0" w:color="auto"/>
              <w:left w:val="single" w:sz="4" w:space="0" w:color="auto"/>
              <w:bottom w:val="single" w:sz="4" w:space="0" w:color="auto"/>
              <w:right w:val="single" w:sz="4" w:space="0" w:color="auto"/>
            </w:tcBorders>
          </w:tcPr>
          <w:p w14:paraId="6D92563B" w14:textId="77777777" w:rsidR="00A4519D" w:rsidRPr="00F03D3D" w:rsidRDefault="00A4519D" w:rsidP="00A4519D">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53BB92B1" w14:textId="38EB6412" w:rsidR="00A4519D" w:rsidRPr="00F03D3D" w:rsidRDefault="00A4519D" w:rsidP="00A4519D">
            <w:pPr>
              <w:numPr>
                <w:ilvl w:val="0"/>
                <w:numId w:val="42"/>
              </w:numPr>
              <w:jc w:val="both"/>
              <w:rPr>
                <w:b/>
                <w:bCs/>
                <w:i/>
                <w:iCs/>
                <w:sz w:val="23"/>
                <w:szCs w:val="23"/>
                <w:lang w:eastAsia="en-US"/>
              </w:rPr>
            </w:pPr>
            <w:r w:rsidRPr="00F03D3D">
              <w:rPr>
                <w:sz w:val="23"/>
                <w:szCs w:val="23"/>
                <w:lang w:eastAsia="en-US"/>
              </w:rPr>
              <w:t>ceļu uzskata par uzkoptu, ja uz uzkopšanas pabeigšanas brīdi paliek ne vairāk par 60-80 g/m</w:t>
            </w:r>
            <w:r w:rsidRPr="00F03D3D">
              <w:rPr>
                <w:sz w:val="23"/>
                <w:szCs w:val="23"/>
                <w:vertAlign w:val="superscript"/>
                <w:lang w:eastAsia="en-US"/>
              </w:rPr>
              <w:t>2</w:t>
            </w:r>
            <w:r w:rsidRPr="00F03D3D">
              <w:rPr>
                <w:sz w:val="23"/>
                <w:szCs w:val="23"/>
                <w:lang w:eastAsia="en-US"/>
              </w:rPr>
              <w:t xml:space="preserve"> saslauku (smilšu) un seguma un apmaļu stāvoklis to atļauj, izņemot krustojumus, kas šķērso grunts ceļus un remontdarbu veikšanas laikā;</w:t>
            </w:r>
          </w:p>
        </w:tc>
        <w:tc>
          <w:tcPr>
            <w:tcW w:w="3650" w:type="dxa"/>
            <w:tcBorders>
              <w:top w:val="single" w:sz="4" w:space="0" w:color="auto"/>
              <w:left w:val="single" w:sz="4" w:space="0" w:color="auto"/>
              <w:bottom w:val="single" w:sz="4" w:space="0" w:color="auto"/>
              <w:right w:val="single" w:sz="4" w:space="0" w:color="auto"/>
            </w:tcBorders>
          </w:tcPr>
          <w:p w14:paraId="5DF770F5" w14:textId="77777777" w:rsidR="00A4519D" w:rsidRPr="00F03D3D" w:rsidRDefault="00A4519D" w:rsidP="00C118D4">
            <w:pPr>
              <w:suppressAutoHyphens w:val="0"/>
              <w:spacing w:line="360" w:lineRule="auto"/>
              <w:jc w:val="both"/>
              <w:rPr>
                <w:b/>
                <w:bCs/>
                <w:i/>
                <w:iCs/>
                <w:sz w:val="23"/>
                <w:szCs w:val="23"/>
                <w:lang w:eastAsia="en-US"/>
              </w:rPr>
            </w:pPr>
          </w:p>
        </w:tc>
      </w:tr>
      <w:tr w:rsidR="00A4519D" w:rsidRPr="00F03D3D" w14:paraId="30D3F280" w14:textId="77777777" w:rsidTr="00A4519D">
        <w:trPr>
          <w:trHeight w:val="1072"/>
        </w:trPr>
        <w:tc>
          <w:tcPr>
            <w:tcW w:w="5637" w:type="dxa"/>
            <w:tcBorders>
              <w:top w:val="single" w:sz="4" w:space="0" w:color="auto"/>
              <w:left w:val="single" w:sz="4" w:space="0" w:color="auto"/>
              <w:bottom w:val="single" w:sz="4" w:space="0" w:color="auto"/>
              <w:right w:val="single" w:sz="4" w:space="0" w:color="auto"/>
            </w:tcBorders>
          </w:tcPr>
          <w:p w14:paraId="43191263" w14:textId="6FE82BF6" w:rsidR="00A4519D" w:rsidRPr="00F03D3D" w:rsidRDefault="00A4519D" w:rsidP="00A4519D">
            <w:pPr>
              <w:numPr>
                <w:ilvl w:val="0"/>
                <w:numId w:val="42"/>
              </w:numPr>
              <w:jc w:val="both"/>
              <w:rPr>
                <w:b/>
                <w:bCs/>
                <w:i/>
                <w:iCs/>
                <w:sz w:val="23"/>
                <w:szCs w:val="23"/>
                <w:lang w:eastAsia="en-US"/>
              </w:rPr>
            </w:pPr>
            <w:r w:rsidRPr="00F03D3D">
              <w:rPr>
                <w:sz w:val="23"/>
                <w:szCs w:val="23"/>
                <w:lang w:eastAsia="en-US"/>
              </w:rPr>
              <w:t>lapu krišanas laikā, izveidojoties 4 - 5 cm biezam slānim, braucamās daļas slaucīšanu veic visā ceļa platumā līdz pilnīgai seguma attīrīšanai uzkopšanas brīdī – tā uzskatīta kā viena kopšanas reize</w:t>
            </w:r>
          </w:p>
        </w:tc>
        <w:tc>
          <w:tcPr>
            <w:tcW w:w="3650" w:type="dxa"/>
            <w:tcBorders>
              <w:top w:val="single" w:sz="4" w:space="0" w:color="auto"/>
              <w:left w:val="single" w:sz="4" w:space="0" w:color="auto"/>
              <w:bottom w:val="single" w:sz="4" w:space="0" w:color="auto"/>
              <w:right w:val="single" w:sz="4" w:space="0" w:color="auto"/>
            </w:tcBorders>
          </w:tcPr>
          <w:p w14:paraId="33E344D2" w14:textId="77777777" w:rsidR="00A4519D" w:rsidRPr="00F03D3D" w:rsidRDefault="00A4519D" w:rsidP="00C118D4">
            <w:pPr>
              <w:suppressAutoHyphens w:val="0"/>
              <w:spacing w:line="360" w:lineRule="auto"/>
              <w:jc w:val="both"/>
              <w:rPr>
                <w:b/>
                <w:bCs/>
                <w:i/>
                <w:iCs/>
                <w:sz w:val="23"/>
                <w:szCs w:val="23"/>
                <w:lang w:eastAsia="en-US"/>
              </w:rPr>
            </w:pPr>
          </w:p>
        </w:tc>
      </w:tr>
    </w:tbl>
    <w:p w14:paraId="62004D73" w14:textId="77777777" w:rsidR="00241BF0" w:rsidRDefault="00241BF0" w:rsidP="00241BF0">
      <w:pPr>
        <w:suppressAutoHyphens w:val="0"/>
        <w:spacing w:before="120"/>
        <w:ind w:firstLine="284"/>
        <w:jc w:val="center"/>
        <w:rPr>
          <w:b/>
          <w:bCs/>
          <w:sz w:val="23"/>
          <w:szCs w:val="23"/>
          <w:u w:val="single"/>
          <w:lang w:eastAsia="en-US"/>
        </w:rPr>
      </w:pPr>
    </w:p>
    <w:p w14:paraId="3DDC02D5" w14:textId="77777777" w:rsidR="00A4519D" w:rsidRDefault="00A4519D" w:rsidP="00A4519D">
      <w:pPr>
        <w:suppressAutoHyphens w:val="0"/>
        <w:rPr>
          <w:b/>
          <w:i/>
          <w:sz w:val="23"/>
          <w:szCs w:val="23"/>
          <w:lang w:eastAsia="en-US"/>
        </w:rPr>
      </w:pPr>
      <w:r w:rsidRPr="005D5699">
        <w:rPr>
          <w:b/>
          <w:i/>
          <w:sz w:val="23"/>
          <w:szCs w:val="23"/>
          <w:lang w:eastAsia="en-US"/>
        </w:rPr>
        <w:t>2.9.</w:t>
      </w:r>
      <w:r w:rsidRPr="00F03D3D">
        <w:rPr>
          <w:sz w:val="23"/>
          <w:szCs w:val="23"/>
          <w:lang w:eastAsia="en-US"/>
        </w:rPr>
        <w:t xml:space="preserve"> </w:t>
      </w:r>
      <w:r w:rsidRPr="00F03D3D">
        <w:rPr>
          <w:b/>
          <w:i/>
          <w:sz w:val="23"/>
          <w:szCs w:val="23"/>
          <w:lang w:eastAsia="en-US"/>
        </w:rPr>
        <w:t>Velo/slēpošanas trases uzkopšana</w:t>
      </w:r>
    </w:p>
    <w:p w14:paraId="428420D1" w14:textId="77777777" w:rsidR="00A4519D" w:rsidRPr="00F03D3D" w:rsidRDefault="00A4519D" w:rsidP="00A4519D">
      <w:pPr>
        <w:suppressAutoHyphens w:val="0"/>
        <w:rPr>
          <w:sz w:val="23"/>
          <w:szCs w:val="23"/>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A4519D" w:rsidRPr="00F03D3D" w14:paraId="7A5E5A7E" w14:textId="5512C32D" w:rsidTr="00A4519D">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3C65752E" w14:textId="77777777" w:rsidR="00A4519D" w:rsidRPr="00F03D3D" w:rsidRDefault="00A4519D" w:rsidP="00C118D4">
            <w:pPr>
              <w:suppressAutoHyphens w:val="0"/>
              <w:jc w:val="center"/>
              <w:rPr>
                <w:b/>
                <w:bCs/>
                <w:sz w:val="23"/>
                <w:szCs w:val="23"/>
                <w:lang w:eastAsia="en-US"/>
              </w:rPr>
            </w:pPr>
            <w:r w:rsidRPr="00F03D3D">
              <w:rPr>
                <w:b/>
                <w:bCs/>
                <w:sz w:val="23"/>
                <w:szCs w:val="23"/>
                <w:lang w:eastAsia="en-US"/>
              </w:rPr>
              <w:t>Ziemas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4BD68823" w14:textId="3FA46AA5" w:rsidR="00A4519D" w:rsidRPr="00F03D3D" w:rsidRDefault="00A4519D" w:rsidP="00C118D4">
            <w:pPr>
              <w:suppressAutoHyphens w:val="0"/>
              <w:jc w:val="center"/>
              <w:rPr>
                <w:b/>
                <w:bCs/>
                <w:sz w:val="23"/>
                <w:szCs w:val="23"/>
                <w:lang w:eastAsia="en-US"/>
              </w:rPr>
            </w:pPr>
            <w:r w:rsidRPr="009B2624">
              <w:rPr>
                <w:b/>
                <w:bCs/>
                <w:iCs/>
                <w:sz w:val="23"/>
                <w:szCs w:val="23"/>
                <w:lang w:eastAsia="en-US"/>
              </w:rPr>
              <w:t>Pretendenta piedāvājums</w:t>
            </w:r>
          </w:p>
        </w:tc>
      </w:tr>
      <w:tr w:rsidR="00A4519D" w:rsidRPr="00F03D3D" w14:paraId="17FF91AC" w14:textId="00318B0C" w:rsidTr="00217F18">
        <w:trPr>
          <w:trHeight w:val="277"/>
        </w:trPr>
        <w:tc>
          <w:tcPr>
            <w:tcW w:w="5637" w:type="dxa"/>
            <w:tcBorders>
              <w:top w:val="single" w:sz="4" w:space="0" w:color="auto"/>
              <w:left w:val="single" w:sz="4" w:space="0" w:color="auto"/>
              <w:bottom w:val="single" w:sz="4" w:space="0" w:color="auto"/>
              <w:right w:val="single" w:sz="4" w:space="0" w:color="auto"/>
            </w:tcBorders>
            <w:hideMark/>
          </w:tcPr>
          <w:p w14:paraId="30E233CD" w14:textId="259CB9D7" w:rsidR="00A4519D" w:rsidRPr="00F03D3D" w:rsidRDefault="00A4519D" w:rsidP="00C118D4">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uzkopšana no atkritumiem </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00728" w14:textId="77777777" w:rsidR="00A4519D" w:rsidRPr="00F03D3D" w:rsidRDefault="00A4519D" w:rsidP="00C118D4">
            <w:pPr>
              <w:suppressAutoHyphens w:val="0"/>
              <w:jc w:val="both"/>
              <w:rPr>
                <w:b/>
                <w:bCs/>
                <w:i/>
                <w:iCs/>
                <w:sz w:val="23"/>
                <w:szCs w:val="23"/>
                <w:lang w:eastAsia="en-US"/>
              </w:rPr>
            </w:pPr>
          </w:p>
        </w:tc>
      </w:tr>
      <w:tr w:rsidR="00217F18" w:rsidRPr="00F03D3D" w14:paraId="4A09AC31" w14:textId="77777777" w:rsidTr="00A4519D">
        <w:trPr>
          <w:trHeight w:val="1716"/>
        </w:trPr>
        <w:tc>
          <w:tcPr>
            <w:tcW w:w="5637" w:type="dxa"/>
            <w:tcBorders>
              <w:top w:val="single" w:sz="4" w:space="0" w:color="auto"/>
              <w:left w:val="single" w:sz="4" w:space="0" w:color="auto"/>
              <w:bottom w:val="single" w:sz="4" w:space="0" w:color="auto"/>
              <w:right w:val="single" w:sz="4" w:space="0" w:color="auto"/>
            </w:tcBorders>
          </w:tcPr>
          <w:p w14:paraId="0D00162F" w14:textId="77777777" w:rsidR="00217F18" w:rsidRPr="00F03D3D" w:rsidRDefault="00217F18" w:rsidP="00217F18">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575FCC22" w14:textId="77777777" w:rsidR="00217F18" w:rsidRPr="00F03D3D" w:rsidRDefault="00217F18" w:rsidP="00217F18">
            <w:pPr>
              <w:numPr>
                <w:ilvl w:val="0"/>
                <w:numId w:val="41"/>
              </w:numPr>
              <w:suppressAutoHyphens w:val="0"/>
              <w:jc w:val="both"/>
              <w:rPr>
                <w:sz w:val="23"/>
                <w:szCs w:val="23"/>
                <w:lang w:eastAsia="en-US"/>
              </w:rPr>
            </w:pPr>
            <w:r w:rsidRPr="00F03D3D">
              <w:rPr>
                <w:sz w:val="23"/>
                <w:szCs w:val="23"/>
                <w:lang w:eastAsia="en-US"/>
              </w:rPr>
              <w:t>uzkopšana līdz plkst. 14.00, izņemot ilgstošas snigšanas laiku (diennakts laikā);</w:t>
            </w:r>
          </w:p>
          <w:p w14:paraId="1217BB79" w14:textId="112723FF" w:rsidR="00217F18" w:rsidRPr="00F03D3D" w:rsidRDefault="00217F18" w:rsidP="00217F18">
            <w:pPr>
              <w:numPr>
                <w:ilvl w:val="0"/>
                <w:numId w:val="41"/>
              </w:numPr>
              <w:jc w:val="both"/>
              <w:rPr>
                <w:b/>
                <w:bCs/>
                <w:i/>
                <w:iCs/>
                <w:sz w:val="23"/>
                <w:szCs w:val="23"/>
                <w:lang w:eastAsia="en-US"/>
              </w:rPr>
            </w:pPr>
            <w:r w:rsidRPr="00F03D3D">
              <w:rPr>
                <w:sz w:val="23"/>
                <w:szCs w:val="23"/>
                <w:lang w:eastAsia="en-US"/>
              </w:rPr>
              <w:t>atkritumus savāc speciāli tam paredzētos atkritumu konteineros, kas uzstādīti noteiktās vietās (pēc nepieciešamībai)</w:t>
            </w:r>
          </w:p>
        </w:tc>
        <w:tc>
          <w:tcPr>
            <w:tcW w:w="3650" w:type="dxa"/>
            <w:tcBorders>
              <w:top w:val="single" w:sz="4" w:space="0" w:color="auto"/>
              <w:left w:val="single" w:sz="4" w:space="0" w:color="auto"/>
              <w:bottom w:val="single" w:sz="4" w:space="0" w:color="auto"/>
              <w:right w:val="single" w:sz="4" w:space="0" w:color="auto"/>
            </w:tcBorders>
          </w:tcPr>
          <w:p w14:paraId="337FD48B" w14:textId="77777777" w:rsidR="00217F18" w:rsidRPr="00F03D3D" w:rsidRDefault="00217F18" w:rsidP="00C118D4">
            <w:pPr>
              <w:suppressAutoHyphens w:val="0"/>
              <w:jc w:val="both"/>
              <w:rPr>
                <w:b/>
                <w:bCs/>
                <w:i/>
                <w:iCs/>
                <w:sz w:val="23"/>
                <w:szCs w:val="23"/>
                <w:lang w:eastAsia="en-US"/>
              </w:rPr>
            </w:pPr>
          </w:p>
        </w:tc>
      </w:tr>
    </w:tbl>
    <w:p w14:paraId="537667AC" w14:textId="2BDC0C29" w:rsidR="00A4519D" w:rsidRPr="00F03D3D" w:rsidRDefault="00A4519D" w:rsidP="00A4519D">
      <w:pPr>
        <w:suppressAutoHyphens w:val="0"/>
        <w:rPr>
          <w:sz w:val="23"/>
          <w:szCs w:val="23"/>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85"/>
      </w:tblGrid>
      <w:tr w:rsidR="00A4519D" w:rsidRPr="00F03D3D" w14:paraId="2C2227BC" w14:textId="4BBD7F83" w:rsidTr="00A4519D">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7FBDB6FE" w14:textId="77777777" w:rsidR="00A4519D" w:rsidRPr="00F03D3D" w:rsidRDefault="00A4519D" w:rsidP="00C118D4">
            <w:pPr>
              <w:suppressAutoHyphens w:val="0"/>
              <w:jc w:val="center"/>
              <w:rPr>
                <w:b/>
                <w:sz w:val="23"/>
                <w:szCs w:val="23"/>
                <w:lang w:eastAsia="en-US"/>
              </w:rPr>
            </w:pPr>
            <w:r w:rsidRPr="00F03D3D">
              <w:rPr>
                <w:b/>
                <w:sz w:val="23"/>
                <w:szCs w:val="23"/>
                <w:lang w:eastAsia="en-US"/>
              </w:rPr>
              <w:t>Vasaras periods</w:t>
            </w:r>
          </w:p>
        </w:tc>
        <w:tc>
          <w:tcPr>
            <w:tcW w:w="3685" w:type="dxa"/>
            <w:tcBorders>
              <w:top w:val="single" w:sz="4" w:space="0" w:color="auto"/>
              <w:left w:val="single" w:sz="4" w:space="0" w:color="auto"/>
              <w:bottom w:val="single" w:sz="4" w:space="0" w:color="auto"/>
              <w:right w:val="single" w:sz="4" w:space="0" w:color="auto"/>
            </w:tcBorders>
            <w:shd w:val="clear" w:color="auto" w:fill="FFFF99"/>
          </w:tcPr>
          <w:p w14:paraId="3FD1AF23" w14:textId="01AC128A" w:rsidR="00A4519D" w:rsidRPr="00F03D3D" w:rsidRDefault="00A4519D" w:rsidP="00C118D4">
            <w:pPr>
              <w:suppressAutoHyphens w:val="0"/>
              <w:jc w:val="center"/>
              <w:rPr>
                <w:b/>
                <w:sz w:val="23"/>
                <w:szCs w:val="23"/>
                <w:lang w:eastAsia="en-US"/>
              </w:rPr>
            </w:pPr>
            <w:r w:rsidRPr="009B2624">
              <w:rPr>
                <w:b/>
                <w:bCs/>
                <w:iCs/>
                <w:sz w:val="23"/>
                <w:szCs w:val="23"/>
                <w:lang w:eastAsia="en-US"/>
              </w:rPr>
              <w:t>Pretendenta piedāvājums</w:t>
            </w:r>
          </w:p>
        </w:tc>
      </w:tr>
      <w:tr w:rsidR="00A4519D" w:rsidRPr="00F03D3D" w14:paraId="0CAB8A0F" w14:textId="6A38B6CA" w:rsidTr="00217F18">
        <w:trPr>
          <w:trHeight w:val="1267"/>
        </w:trPr>
        <w:tc>
          <w:tcPr>
            <w:tcW w:w="5637" w:type="dxa"/>
            <w:tcBorders>
              <w:top w:val="single" w:sz="4" w:space="0" w:color="auto"/>
              <w:left w:val="single" w:sz="4" w:space="0" w:color="auto"/>
              <w:bottom w:val="single" w:sz="4" w:space="0" w:color="auto"/>
              <w:right w:val="single" w:sz="4" w:space="0" w:color="auto"/>
            </w:tcBorders>
            <w:hideMark/>
          </w:tcPr>
          <w:p w14:paraId="5705982B" w14:textId="37C8D8D6" w:rsidR="00A4519D" w:rsidRPr="00F03D3D" w:rsidRDefault="00A4519D" w:rsidP="00C118D4">
            <w:pPr>
              <w:spacing w:line="276" w:lineRule="auto"/>
              <w:jc w:val="both"/>
              <w:rPr>
                <w:sz w:val="23"/>
                <w:szCs w:val="23"/>
                <w:lang w:eastAsia="en-US"/>
              </w:rPr>
            </w:pPr>
            <w:r w:rsidRPr="00F03D3D">
              <w:rPr>
                <w:b/>
                <w:bCs/>
                <w:i/>
                <w:iCs/>
                <w:sz w:val="23"/>
                <w:szCs w:val="23"/>
                <w:lang w:eastAsia="en-US"/>
              </w:rPr>
              <w:t>Darbu apraksts:</w:t>
            </w:r>
            <w:r w:rsidRPr="00F03D3D">
              <w:rPr>
                <w:sz w:val="23"/>
                <w:szCs w:val="23"/>
                <w:lang w:eastAsia="en-US"/>
              </w:rPr>
              <w:t xml:space="preserve"> veic trases uzkopšanu no atkritumiem, urnas iztukšo no atkritumiem un vismaz 1 reizi nedēļā veikt mehānisku (aizslaucīšanas veidā) trases uzkopšanu no smiltīm un skujām</w:t>
            </w:r>
          </w:p>
        </w:tc>
        <w:tc>
          <w:tcPr>
            <w:tcW w:w="36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C964DD" w14:textId="77777777" w:rsidR="00A4519D" w:rsidRPr="00F03D3D" w:rsidRDefault="00A4519D" w:rsidP="00C118D4">
            <w:pPr>
              <w:suppressAutoHyphens w:val="0"/>
              <w:spacing w:line="276" w:lineRule="auto"/>
              <w:jc w:val="both"/>
              <w:rPr>
                <w:b/>
                <w:bCs/>
                <w:i/>
                <w:iCs/>
                <w:sz w:val="23"/>
                <w:szCs w:val="23"/>
                <w:lang w:eastAsia="en-US"/>
              </w:rPr>
            </w:pPr>
          </w:p>
        </w:tc>
      </w:tr>
      <w:tr w:rsidR="00217F18" w:rsidRPr="00F03D3D" w14:paraId="7063DAD4" w14:textId="77777777" w:rsidTr="00217F18">
        <w:trPr>
          <w:trHeight w:val="679"/>
        </w:trPr>
        <w:tc>
          <w:tcPr>
            <w:tcW w:w="5637" w:type="dxa"/>
            <w:tcBorders>
              <w:top w:val="single" w:sz="4" w:space="0" w:color="auto"/>
              <w:left w:val="single" w:sz="4" w:space="0" w:color="auto"/>
              <w:bottom w:val="single" w:sz="4" w:space="0" w:color="auto"/>
              <w:right w:val="single" w:sz="4" w:space="0" w:color="auto"/>
            </w:tcBorders>
          </w:tcPr>
          <w:p w14:paraId="7823CED2" w14:textId="77777777" w:rsidR="00217F18" w:rsidRPr="00F03D3D" w:rsidRDefault="00217F18" w:rsidP="00217F18">
            <w:pPr>
              <w:suppressAutoHyphens w:val="0"/>
              <w:spacing w:line="360" w:lineRule="auto"/>
              <w:jc w:val="both"/>
              <w:rPr>
                <w:i/>
                <w:iCs/>
                <w:sz w:val="23"/>
                <w:szCs w:val="23"/>
                <w:lang w:eastAsia="en-US"/>
              </w:rPr>
            </w:pPr>
            <w:r w:rsidRPr="00F03D3D">
              <w:rPr>
                <w:b/>
                <w:bCs/>
                <w:i/>
                <w:iCs/>
                <w:sz w:val="23"/>
                <w:szCs w:val="23"/>
                <w:lang w:eastAsia="en-US"/>
              </w:rPr>
              <w:lastRenderedPageBreak/>
              <w:t>Darbu izpildes prasības:</w:t>
            </w:r>
          </w:p>
          <w:p w14:paraId="4F7C224B" w14:textId="48552E12" w:rsidR="00217F18" w:rsidRPr="00F03D3D" w:rsidRDefault="00217F18" w:rsidP="00217F18">
            <w:pPr>
              <w:numPr>
                <w:ilvl w:val="0"/>
                <w:numId w:val="42"/>
              </w:numPr>
              <w:jc w:val="both"/>
              <w:rPr>
                <w:b/>
                <w:bCs/>
                <w:i/>
                <w:iCs/>
                <w:sz w:val="23"/>
                <w:szCs w:val="23"/>
                <w:lang w:eastAsia="en-US"/>
              </w:rPr>
            </w:pPr>
            <w:r w:rsidRPr="00F03D3D">
              <w:rPr>
                <w:sz w:val="23"/>
                <w:szCs w:val="23"/>
                <w:lang w:eastAsia="en-US"/>
              </w:rPr>
              <w:t>uzkopšana notiek rīta stundās līdz plkst.11.00;</w:t>
            </w:r>
          </w:p>
        </w:tc>
        <w:tc>
          <w:tcPr>
            <w:tcW w:w="3685" w:type="dxa"/>
            <w:tcBorders>
              <w:top w:val="single" w:sz="4" w:space="0" w:color="auto"/>
              <w:left w:val="single" w:sz="4" w:space="0" w:color="auto"/>
              <w:bottom w:val="single" w:sz="4" w:space="0" w:color="auto"/>
              <w:right w:val="single" w:sz="4" w:space="0" w:color="auto"/>
            </w:tcBorders>
          </w:tcPr>
          <w:p w14:paraId="683C67B8" w14:textId="77777777" w:rsidR="00217F18" w:rsidRPr="00F03D3D" w:rsidRDefault="00217F18" w:rsidP="00C118D4">
            <w:pPr>
              <w:suppressAutoHyphens w:val="0"/>
              <w:spacing w:line="276" w:lineRule="auto"/>
              <w:jc w:val="both"/>
              <w:rPr>
                <w:b/>
                <w:bCs/>
                <w:i/>
                <w:iCs/>
                <w:sz w:val="23"/>
                <w:szCs w:val="23"/>
                <w:lang w:eastAsia="en-US"/>
              </w:rPr>
            </w:pPr>
          </w:p>
        </w:tc>
      </w:tr>
      <w:tr w:rsidR="00217F18" w:rsidRPr="00F03D3D" w14:paraId="471A9893" w14:textId="77777777" w:rsidTr="00A4519D">
        <w:trPr>
          <w:trHeight w:val="752"/>
        </w:trPr>
        <w:tc>
          <w:tcPr>
            <w:tcW w:w="5637" w:type="dxa"/>
            <w:tcBorders>
              <w:top w:val="single" w:sz="4" w:space="0" w:color="auto"/>
              <w:left w:val="single" w:sz="4" w:space="0" w:color="auto"/>
              <w:bottom w:val="single" w:sz="4" w:space="0" w:color="auto"/>
              <w:right w:val="single" w:sz="4" w:space="0" w:color="auto"/>
            </w:tcBorders>
          </w:tcPr>
          <w:p w14:paraId="0691B778" w14:textId="04C302F5" w:rsidR="00217F18" w:rsidRPr="00F03D3D" w:rsidRDefault="00217F18" w:rsidP="00217F18">
            <w:pPr>
              <w:numPr>
                <w:ilvl w:val="0"/>
                <w:numId w:val="42"/>
              </w:numPr>
              <w:jc w:val="both"/>
              <w:rPr>
                <w:b/>
                <w:bCs/>
                <w:i/>
                <w:iCs/>
                <w:sz w:val="23"/>
                <w:szCs w:val="23"/>
                <w:lang w:eastAsia="en-US"/>
              </w:rPr>
            </w:pPr>
            <w:r w:rsidRPr="00F03D3D">
              <w:rPr>
                <w:sz w:val="23"/>
                <w:szCs w:val="23"/>
                <w:lang w:eastAsia="en-US"/>
              </w:rPr>
              <w:t>atkritumus savāc speciāli tam paredzētos atkritumu konteineros, kas uzstādīti noteiktās vietās (pēc nepieciešamībai)</w:t>
            </w:r>
          </w:p>
        </w:tc>
        <w:tc>
          <w:tcPr>
            <w:tcW w:w="3685" w:type="dxa"/>
            <w:tcBorders>
              <w:top w:val="single" w:sz="4" w:space="0" w:color="auto"/>
              <w:left w:val="single" w:sz="4" w:space="0" w:color="auto"/>
              <w:bottom w:val="single" w:sz="4" w:space="0" w:color="auto"/>
              <w:right w:val="single" w:sz="4" w:space="0" w:color="auto"/>
            </w:tcBorders>
          </w:tcPr>
          <w:p w14:paraId="1F381F6F" w14:textId="77777777" w:rsidR="00217F18" w:rsidRPr="00F03D3D" w:rsidRDefault="00217F18" w:rsidP="00C118D4">
            <w:pPr>
              <w:suppressAutoHyphens w:val="0"/>
              <w:spacing w:line="276" w:lineRule="auto"/>
              <w:jc w:val="both"/>
              <w:rPr>
                <w:b/>
                <w:bCs/>
                <w:i/>
                <w:iCs/>
                <w:sz w:val="23"/>
                <w:szCs w:val="23"/>
                <w:lang w:eastAsia="en-US"/>
              </w:rPr>
            </w:pPr>
          </w:p>
        </w:tc>
      </w:tr>
    </w:tbl>
    <w:p w14:paraId="6D910E2D" w14:textId="77777777" w:rsidR="00076B62" w:rsidRDefault="00076B62" w:rsidP="00076B62">
      <w:pPr>
        <w:spacing w:line="0" w:lineRule="atLeast"/>
        <w:rPr>
          <w:b/>
          <w:sz w:val="23"/>
          <w:szCs w:val="23"/>
        </w:rPr>
      </w:pPr>
    </w:p>
    <w:p w14:paraId="726A859F" w14:textId="77777777" w:rsidR="00D014B4" w:rsidRDefault="00D014B4" w:rsidP="00D014B4">
      <w:pPr>
        <w:suppressAutoHyphens w:val="0"/>
        <w:rPr>
          <w:b/>
          <w:i/>
          <w:sz w:val="23"/>
          <w:szCs w:val="23"/>
          <w:lang w:eastAsia="en-US"/>
        </w:rPr>
      </w:pPr>
      <w:r w:rsidRPr="005D5699">
        <w:rPr>
          <w:b/>
          <w:i/>
          <w:sz w:val="23"/>
          <w:szCs w:val="23"/>
          <w:lang w:eastAsia="en-US"/>
        </w:rPr>
        <w:t>2.10.</w:t>
      </w:r>
      <w:r w:rsidRPr="00A4519D">
        <w:rPr>
          <w:b/>
          <w:sz w:val="23"/>
          <w:szCs w:val="23"/>
          <w:lang w:eastAsia="en-US"/>
        </w:rPr>
        <w:t xml:space="preserve"> </w:t>
      </w:r>
      <w:r w:rsidRPr="00A4519D">
        <w:rPr>
          <w:b/>
          <w:i/>
          <w:sz w:val="23"/>
          <w:szCs w:val="23"/>
          <w:lang w:eastAsia="en-US"/>
        </w:rPr>
        <w:t>Atpūtas</w:t>
      </w:r>
      <w:r w:rsidRPr="00F03D3D">
        <w:rPr>
          <w:b/>
          <w:i/>
          <w:sz w:val="23"/>
          <w:szCs w:val="23"/>
          <w:lang w:eastAsia="en-US"/>
        </w:rPr>
        <w:t xml:space="preserve"> vietas uzkopšana</w:t>
      </w:r>
    </w:p>
    <w:p w14:paraId="58ED7698" w14:textId="77777777" w:rsidR="00D014B4" w:rsidRPr="00F03D3D" w:rsidRDefault="00D014B4" w:rsidP="00D014B4">
      <w:pPr>
        <w:suppressAutoHyphens w:val="0"/>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D014B4" w:rsidRPr="00F03D3D" w14:paraId="24D47CC0" w14:textId="5BD19263" w:rsidTr="00D014B4">
        <w:tc>
          <w:tcPr>
            <w:tcW w:w="5637" w:type="dxa"/>
            <w:tcBorders>
              <w:top w:val="single" w:sz="4" w:space="0" w:color="auto"/>
              <w:left w:val="single" w:sz="4" w:space="0" w:color="auto"/>
              <w:bottom w:val="single" w:sz="4" w:space="0" w:color="auto"/>
              <w:right w:val="single" w:sz="4" w:space="0" w:color="auto"/>
            </w:tcBorders>
            <w:shd w:val="clear" w:color="auto" w:fill="FFFF99"/>
            <w:hideMark/>
          </w:tcPr>
          <w:p w14:paraId="7B952C61" w14:textId="77777777" w:rsidR="00D014B4" w:rsidRPr="00F03D3D" w:rsidRDefault="00D014B4" w:rsidP="00C118D4">
            <w:pPr>
              <w:suppressAutoHyphens w:val="0"/>
              <w:jc w:val="center"/>
              <w:rPr>
                <w:b/>
                <w:sz w:val="23"/>
                <w:szCs w:val="23"/>
                <w:lang w:eastAsia="en-US"/>
              </w:rPr>
            </w:pPr>
            <w:r w:rsidRPr="00F03D3D">
              <w:rPr>
                <w:b/>
                <w:sz w:val="23"/>
                <w:szCs w:val="23"/>
                <w:lang w:eastAsia="en-US"/>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14:paraId="11E9D42F" w14:textId="26064D9F" w:rsidR="00D014B4" w:rsidRPr="00F03D3D" w:rsidRDefault="00D014B4" w:rsidP="00C118D4">
            <w:pPr>
              <w:suppressAutoHyphens w:val="0"/>
              <w:jc w:val="center"/>
              <w:rPr>
                <w:b/>
                <w:sz w:val="23"/>
                <w:szCs w:val="23"/>
                <w:lang w:eastAsia="en-US"/>
              </w:rPr>
            </w:pPr>
            <w:r w:rsidRPr="009B2624">
              <w:rPr>
                <w:b/>
                <w:bCs/>
                <w:iCs/>
                <w:sz w:val="23"/>
                <w:szCs w:val="23"/>
                <w:lang w:eastAsia="en-US"/>
              </w:rPr>
              <w:t>Pretendenta piedāvājums</w:t>
            </w:r>
          </w:p>
        </w:tc>
      </w:tr>
      <w:tr w:rsidR="00D014B4" w:rsidRPr="00F03D3D" w14:paraId="2435E0B6" w14:textId="527DB7FC" w:rsidTr="00D014B4">
        <w:trPr>
          <w:trHeight w:val="588"/>
        </w:trPr>
        <w:tc>
          <w:tcPr>
            <w:tcW w:w="5637" w:type="dxa"/>
            <w:tcBorders>
              <w:top w:val="single" w:sz="4" w:space="0" w:color="auto"/>
              <w:left w:val="single" w:sz="4" w:space="0" w:color="auto"/>
              <w:bottom w:val="single" w:sz="4" w:space="0" w:color="auto"/>
              <w:right w:val="single" w:sz="4" w:space="0" w:color="auto"/>
            </w:tcBorders>
            <w:hideMark/>
          </w:tcPr>
          <w:p w14:paraId="3490706D" w14:textId="10951FB7" w:rsidR="00D014B4" w:rsidRPr="00F03D3D" w:rsidRDefault="00D014B4" w:rsidP="00D014B4">
            <w:pPr>
              <w:jc w:val="both"/>
              <w:rPr>
                <w:sz w:val="23"/>
                <w:szCs w:val="23"/>
                <w:lang w:eastAsia="en-US"/>
              </w:rPr>
            </w:pPr>
            <w:r w:rsidRPr="00F03D3D">
              <w:rPr>
                <w:b/>
                <w:bCs/>
                <w:i/>
                <w:iCs/>
                <w:sz w:val="23"/>
                <w:szCs w:val="23"/>
                <w:lang w:eastAsia="en-US"/>
              </w:rPr>
              <w:t>Darbu apraksts:</w:t>
            </w:r>
            <w:r w:rsidRPr="00F03D3D">
              <w:rPr>
                <w:sz w:val="23"/>
                <w:szCs w:val="23"/>
                <w:lang w:eastAsia="en-US"/>
              </w:rPr>
              <w:t xml:space="preserve"> jāveic atkritumu savākšana un teritorijas slaucīšana, kā arī nokritušo zaru savākšana un izvešana</w:t>
            </w:r>
          </w:p>
        </w:tc>
        <w:tc>
          <w:tcPr>
            <w:tcW w:w="3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081F21" w14:textId="77777777" w:rsidR="00D014B4" w:rsidRPr="00F03D3D" w:rsidRDefault="00D014B4" w:rsidP="00D014B4">
            <w:pPr>
              <w:suppressAutoHyphens w:val="0"/>
              <w:jc w:val="both"/>
              <w:rPr>
                <w:b/>
                <w:bCs/>
                <w:i/>
                <w:iCs/>
                <w:sz w:val="23"/>
                <w:szCs w:val="23"/>
                <w:lang w:eastAsia="en-US"/>
              </w:rPr>
            </w:pPr>
          </w:p>
        </w:tc>
      </w:tr>
      <w:tr w:rsidR="00D014B4" w:rsidRPr="00F03D3D" w14:paraId="657F8B56" w14:textId="77777777" w:rsidTr="00D014B4">
        <w:trPr>
          <w:trHeight w:val="656"/>
        </w:trPr>
        <w:tc>
          <w:tcPr>
            <w:tcW w:w="5637" w:type="dxa"/>
            <w:tcBorders>
              <w:top w:val="single" w:sz="4" w:space="0" w:color="auto"/>
              <w:left w:val="single" w:sz="4" w:space="0" w:color="auto"/>
              <w:bottom w:val="single" w:sz="4" w:space="0" w:color="auto"/>
              <w:right w:val="single" w:sz="4" w:space="0" w:color="auto"/>
            </w:tcBorders>
          </w:tcPr>
          <w:p w14:paraId="50D4AE99" w14:textId="77777777" w:rsidR="00D014B4" w:rsidRPr="00F03D3D" w:rsidRDefault="00D014B4" w:rsidP="00D014B4">
            <w:pPr>
              <w:suppressAutoHyphens w:val="0"/>
              <w:spacing w:line="360" w:lineRule="auto"/>
              <w:jc w:val="both"/>
              <w:rPr>
                <w:i/>
                <w:iCs/>
                <w:sz w:val="23"/>
                <w:szCs w:val="23"/>
                <w:lang w:eastAsia="en-US"/>
              </w:rPr>
            </w:pPr>
            <w:r w:rsidRPr="00F03D3D">
              <w:rPr>
                <w:b/>
                <w:bCs/>
                <w:i/>
                <w:iCs/>
                <w:sz w:val="23"/>
                <w:szCs w:val="23"/>
                <w:lang w:eastAsia="en-US"/>
              </w:rPr>
              <w:t>Darbu izpildes prasības:</w:t>
            </w:r>
          </w:p>
          <w:p w14:paraId="497061CB" w14:textId="2B916DE7" w:rsidR="00D014B4" w:rsidRPr="00F03D3D" w:rsidRDefault="00D014B4" w:rsidP="00D014B4">
            <w:pPr>
              <w:numPr>
                <w:ilvl w:val="0"/>
                <w:numId w:val="42"/>
              </w:numPr>
              <w:jc w:val="both"/>
              <w:rPr>
                <w:b/>
                <w:bCs/>
                <w:i/>
                <w:iCs/>
                <w:sz w:val="23"/>
                <w:szCs w:val="23"/>
                <w:lang w:eastAsia="en-US"/>
              </w:rPr>
            </w:pPr>
            <w:r w:rsidRPr="00F03D3D">
              <w:rPr>
                <w:sz w:val="23"/>
                <w:szCs w:val="23"/>
                <w:lang w:eastAsia="en-US"/>
              </w:rPr>
              <w:t>uzkopšana notiek līdz plkst.12.00;</w:t>
            </w:r>
          </w:p>
        </w:tc>
        <w:tc>
          <w:tcPr>
            <w:tcW w:w="3650" w:type="dxa"/>
            <w:tcBorders>
              <w:top w:val="single" w:sz="4" w:space="0" w:color="auto"/>
              <w:left w:val="single" w:sz="4" w:space="0" w:color="auto"/>
              <w:bottom w:val="single" w:sz="4" w:space="0" w:color="auto"/>
              <w:right w:val="single" w:sz="4" w:space="0" w:color="auto"/>
            </w:tcBorders>
          </w:tcPr>
          <w:p w14:paraId="77647F96" w14:textId="77777777" w:rsidR="00D014B4" w:rsidRPr="00F03D3D" w:rsidRDefault="00D014B4" w:rsidP="00D014B4">
            <w:pPr>
              <w:suppressAutoHyphens w:val="0"/>
              <w:jc w:val="both"/>
              <w:rPr>
                <w:b/>
                <w:bCs/>
                <w:i/>
                <w:iCs/>
                <w:sz w:val="23"/>
                <w:szCs w:val="23"/>
                <w:lang w:eastAsia="en-US"/>
              </w:rPr>
            </w:pPr>
          </w:p>
        </w:tc>
      </w:tr>
      <w:tr w:rsidR="00D014B4" w:rsidRPr="00F03D3D" w14:paraId="4DB7C6E4" w14:textId="77777777" w:rsidTr="00D014B4">
        <w:trPr>
          <w:trHeight w:val="522"/>
        </w:trPr>
        <w:tc>
          <w:tcPr>
            <w:tcW w:w="5637" w:type="dxa"/>
            <w:tcBorders>
              <w:top w:val="single" w:sz="4" w:space="0" w:color="auto"/>
              <w:left w:val="single" w:sz="4" w:space="0" w:color="auto"/>
              <w:bottom w:val="single" w:sz="4" w:space="0" w:color="auto"/>
              <w:right w:val="single" w:sz="4" w:space="0" w:color="auto"/>
            </w:tcBorders>
          </w:tcPr>
          <w:p w14:paraId="499F283A" w14:textId="5B17652E" w:rsidR="00D014B4" w:rsidRPr="00F03D3D" w:rsidRDefault="00D014B4" w:rsidP="00D014B4">
            <w:pPr>
              <w:numPr>
                <w:ilvl w:val="0"/>
                <w:numId w:val="42"/>
              </w:numPr>
              <w:jc w:val="both"/>
              <w:rPr>
                <w:b/>
                <w:bCs/>
                <w:i/>
                <w:iCs/>
                <w:sz w:val="23"/>
                <w:szCs w:val="23"/>
                <w:lang w:eastAsia="en-US"/>
              </w:rPr>
            </w:pPr>
            <w:r w:rsidRPr="00F03D3D">
              <w:rPr>
                <w:sz w:val="23"/>
                <w:szCs w:val="23"/>
                <w:lang w:eastAsia="en-US"/>
              </w:rPr>
              <w:t>atpūtas vietas uzskata par uzkoptām, ja uzkoptajā iecirknī uz darbu pabeigšanas brīdi nav atkritumu.</w:t>
            </w:r>
          </w:p>
        </w:tc>
        <w:tc>
          <w:tcPr>
            <w:tcW w:w="3650" w:type="dxa"/>
            <w:tcBorders>
              <w:top w:val="single" w:sz="4" w:space="0" w:color="auto"/>
              <w:left w:val="single" w:sz="4" w:space="0" w:color="auto"/>
              <w:bottom w:val="single" w:sz="4" w:space="0" w:color="auto"/>
              <w:right w:val="single" w:sz="4" w:space="0" w:color="auto"/>
            </w:tcBorders>
          </w:tcPr>
          <w:p w14:paraId="79D7251D" w14:textId="77777777" w:rsidR="00D014B4" w:rsidRPr="00F03D3D" w:rsidRDefault="00D014B4" w:rsidP="00D014B4">
            <w:pPr>
              <w:suppressAutoHyphens w:val="0"/>
              <w:jc w:val="both"/>
              <w:rPr>
                <w:b/>
                <w:bCs/>
                <w:i/>
                <w:iCs/>
                <w:sz w:val="23"/>
                <w:szCs w:val="23"/>
                <w:lang w:eastAsia="en-US"/>
              </w:rPr>
            </w:pPr>
          </w:p>
        </w:tc>
      </w:tr>
    </w:tbl>
    <w:p w14:paraId="32AEAE89" w14:textId="77777777" w:rsidR="00D014B4" w:rsidRPr="003261CE" w:rsidRDefault="00D014B4" w:rsidP="00076B62">
      <w:pPr>
        <w:spacing w:line="0" w:lineRule="atLeast"/>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81904" w:rsidRPr="008D5FFD" w14:paraId="01F54067" w14:textId="77777777" w:rsidTr="009766B8">
        <w:trPr>
          <w:trHeight w:val="273"/>
        </w:trPr>
        <w:tc>
          <w:tcPr>
            <w:tcW w:w="4588" w:type="dxa"/>
            <w:tcBorders>
              <w:top w:val="single" w:sz="4" w:space="0" w:color="000000"/>
              <w:left w:val="single" w:sz="4" w:space="0" w:color="000000"/>
              <w:bottom w:val="single" w:sz="4" w:space="0" w:color="000000"/>
            </w:tcBorders>
            <w:vAlign w:val="center"/>
          </w:tcPr>
          <w:p w14:paraId="0302EC1A" w14:textId="77777777" w:rsidR="00881904" w:rsidRPr="008D5FFD" w:rsidRDefault="00881904" w:rsidP="00883E8D">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8D5FFD" w:rsidRDefault="00881904" w:rsidP="00883E8D">
            <w:pPr>
              <w:keepLines/>
              <w:widowControl w:val="0"/>
              <w:ind w:left="425"/>
              <w:rPr>
                <w:sz w:val="23"/>
                <w:szCs w:val="23"/>
              </w:rPr>
            </w:pPr>
          </w:p>
        </w:tc>
      </w:tr>
      <w:tr w:rsidR="00881904" w:rsidRPr="008D5FFD" w14:paraId="7DB9560C" w14:textId="77777777" w:rsidTr="009766B8">
        <w:trPr>
          <w:trHeight w:val="279"/>
        </w:trPr>
        <w:tc>
          <w:tcPr>
            <w:tcW w:w="4588" w:type="dxa"/>
            <w:tcBorders>
              <w:left w:val="single" w:sz="4" w:space="0" w:color="000000"/>
              <w:bottom w:val="single" w:sz="4" w:space="0" w:color="auto"/>
            </w:tcBorders>
            <w:vAlign w:val="center"/>
          </w:tcPr>
          <w:p w14:paraId="38B45B1A" w14:textId="77777777" w:rsidR="00881904" w:rsidRPr="008D5FFD" w:rsidRDefault="00881904" w:rsidP="00883E8D">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7A17CA50" w14:textId="77777777" w:rsidR="00881904" w:rsidRPr="008D5FFD" w:rsidRDefault="00881904" w:rsidP="00883E8D">
            <w:pPr>
              <w:keepLines/>
              <w:widowControl w:val="0"/>
              <w:ind w:left="425"/>
              <w:rPr>
                <w:sz w:val="23"/>
                <w:szCs w:val="23"/>
              </w:rPr>
            </w:pPr>
          </w:p>
        </w:tc>
      </w:tr>
      <w:tr w:rsidR="00881904" w:rsidRPr="008D5FFD" w14:paraId="3C9D8EDC" w14:textId="77777777" w:rsidTr="009766B8">
        <w:trPr>
          <w:trHeight w:val="270"/>
        </w:trPr>
        <w:tc>
          <w:tcPr>
            <w:tcW w:w="4588" w:type="dxa"/>
            <w:tcBorders>
              <w:top w:val="single" w:sz="4" w:space="0" w:color="auto"/>
              <w:left w:val="single" w:sz="4" w:space="0" w:color="000000"/>
              <w:bottom w:val="single" w:sz="4" w:space="0" w:color="000000"/>
            </w:tcBorders>
            <w:vAlign w:val="center"/>
          </w:tcPr>
          <w:p w14:paraId="4A26F548" w14:textId="77777777" w:rsidR="00881904" w:rsidRPr="008D5FFD" w:rsidRDefault="00881904" w:rsidP="00883E8D">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8D5FFD" w:rsidRDefault="00881904" w:rsidP="00883E8D">
            <w:pPr>
              <w:keepLines/>
              <w:widowControl w:val="0"/>
              <w:ind w:left="425"/>
              <w:rPr>
                <w:sz w:val="23"/>
                <w:szCs w:val="23"/>
              </w:rPr>
            </w:pPr>
          </w:p>
        </w:tc>
      </w:tr>
    </w:tbl>
    <w:p w14:paraId="2A3F9288" w14:textId="77777777" w:rsidR="00AC7D81" w:rsidRDefault="00AC7D81" w:rsidP="005B613F">
      <w:pPr>
        <w:pStyle w:val="ListParagraph"/>
        <w:suppressAutoHyphens w:val="0"/>
        <w:ind w:left="2880"/>
        <w:jc w:val="right"/>
        <w:rPr>
          <w:b/>
          <w:sz w:val="20"/>
          <w:szCs w:val="20"/>
        </w:rPr>
      </w:pPr>
    </w:p>
    <w:p w14:paraId="6DF1AFCE" w14:textId="77777777" w:rsidR="00AC7D81" w:rsidRDefault="00AC7D81">
      <w:pPr>
        <w:suppressAutoHyphens w:val="0"/>
        <w:rPr>
          <w:b/>
          <w:sz w:val="20"/>
          <w:szCs w:val="20"/>
        </w:rPr>
      </w:pPr>
      <w:r>
        <w:rPr>
          <w:b/>
          <w:sz w:val="20"/>
          <w:szCs w:val="20"/>
        </w:rPr>
        <w:br w:type="page"/>
      </w:r>
    </w:p>
    <w:p w14:paraId="1259F4FC" w14:textId="63E5476B" w:rsidR="005B613F" w:rsidRPr="008923ED" w:rsidRDefault="007E4915" w:rsidP="005B613F">
      <w:pPr>
        <w:pStyle w:val="ListParagraph"/>
        <w:suppressAutoHyphens w:val="0"/>
        <w:ind w:left="2880"/>
        <w:jc w:val="right"/>
        <w:rPr>
          <w:b/>
          <w:sz w:val="20"/>
          <w:szCs w:val="20"/>
        </w:rPr>
      </w:pPr>
      <w:r>
        <w:rPr>
          <w:b/>
          <w:sz w:val="20"/>
          <w:szCs w:val="20"/>
        </w:rPr>
        <w:lastRenderedPageBreak/>
        <w:t>4</w:t>
      </w:r>
      <w:r w:rsidR="005B613F" w:rsidRPr="008923ED">
        <w:rPr>
          <w:b/>
          <w:sz w:val="20"/>
          <w:szCs w:val="20"/>
        </w:rPr>
        <w:t xml:space="preserve">.Pielikums </w:t>
      </w:r>
      <w:r w:rsidR="005B613F">
        <w:rPr>
          <w:b/>
          <w:sz w:val="20"/>
          <w:szCs w:val="20"/>
        </w:rPr>
        <w:t>p</w:t>
      </w:r>
      <w:r w:rsidR="005B613F" w:rsidRPr="00322320">
        <w:rPr>
          <w:b/>
          <w:sz w:val="20"/>
          <w:szCs w:val="20"/>
        </w:rPr>
        <w:t xml:space="preserve">ielikums </w:t>
      </w:r>
      <w:r w:rsidR="005B613F">
        <w:rPr>
          <w:b/>
          <w:sz w:val="20"/>
          <w:szCs w:val="20"/>
        </w:rPr>
        <w:t>iepirkumam</w:t>
      </w:r>
    </w:p>
    <w:p w14:paraId="40578C4A" w14:textId="0AFB9D62" w:rsidR="004E705E" w:rsidRPr="001D0162" w:rsidRDefault="005B613F" w:rsidP="005B613F">
      <w:pPr>
        <w:pStyle w:val="ListParagraph"/>
        <w:suppressAutoHyphens w:val="0"/>
        <w:ind w:left="2880"/>
        <w:jc w:val="right"/>
        <w:rPr>
          <w:bCs/>
          <w:sz w:val="20"/>
          <w:szCs w:val="20"/>
        </w:rPr>
      </w:pPr>
      <w:r w:rsidRPr="002B211D">
        <w:rPr>
          <w:sz w:val="20"/>
          <w:szCs w:val="20"/>
        </w:rPr>
        <w:t>„</w:t>
      </w:r>
      <w:r w:rsidR="00876A90" w:rsidRPr="00876A90">
        <w:rPr>
          <w:sz w:val="20"/>
          <w:szCs w:val="20"/>
        </w:rPr>
        <w:t>Ziemeļu Rūpnieciskās zonas un velo/slēpošanas trases sanitārā uzkopšana</w:t>
      </w:r>
      <w:r w:rsidRPr="002B211D">
        <w:rPr>
          <w:bCs/>
          <w:sz w:val="20"/>
          <w:szCs w:val="20"/>
        </w:rPr>
        <w:t>”</w:t>
      </w:r>
      <w:r w:rsidRPr="00675C10">
        <w:rPr>
          <w:sz w:val="20"/>
          <w:szCs w:val="20"/>
        </w:rPr>
        <w:br/>
      </w:r>
      <w:r w:rsidR="006E2636">
        <w:rPr>
          <w:sz w:val="20"/>
          <w:szCs w:val="20"/>
        </w:rPr>
        <w:t>i</w:t>
      </w:r>
      <w:r>
        <w:rPr>
          <w:sz w:val="20"/>
          <w:szCs w:val="20"/>
        </w:rPr>
        <w:t xml:space="preserve">dentifikācijas numurs DPD </w:t>
      </w:r>
      <w:r w:rsidR="00F12595">
        <w:rPr>
          <w:sz w:val="20"/>
          <w:szCs w:val="20"/>
        </w:rPr>
        <w:t>2015/</w:t>
      </w:r>
      <w:r w:rsidR="00876A90">
        <w:rPr>
          <w:sz w:val="20"/>
          <w:szCs w:val="20"/>
        </w:rPr>
        <w:t>95</w:t>
      </w:r>
    </w:p>
    <w:p w14:paraId="79ADC7B3" w14:textId="77777777" w:rsidR="004E705E" w:rsidRDefault="004E705E" w:rsidP="002C0E12"/>
    <w:p w14:paraId="4E0BB4B6" w14:textId="77777777" w:rsidR="00E978DB" w:rsidRDefault="00E978DB" w:rsidP="002C0E12">
      <w:pPr>
        <w:jc w:val="center"/>
        <w:rPr>
          <w:b/>
          <w:bCs/>
          <w:sz w:val="23"/>
          <w:szCs w:val="23"/>
        </w:rPr>
      </w:pPr>
    </w:p>
    <w:p w14:paraId="322088C1" w14:textId="77777777" w:rsidR="00E978DB" w:rsidRDefault="00E978DB" w:rsidP="002C0E12">
      <w:pPr>
        <w:jc w:val="center"/>
        <w:rPr>
          <w:b/>
          <w:bCs/>
          <w:sz w:val="23"/>
          <w:szCs w:val="23"/>
        </w:rPr>
      </w:pPr>
    </w:p>
    <w:p w14:paraId="1AD30F8C" w14:textId="77777777"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7BA8E84A" w:rsidR="0002053E" w:rsidRPr="008D5FFD" w:rsidRDefault="0002053E" w:rsidP="0002053E">
      <w:pPr>
        <w:pStyle w:val="StyleStyle2Justified"/>
        <w:tabs>
          <w:tab w:val="clear" w:pos="1080"/>
          <w:tab w:val="left" w:pos="426"/>
        </w:tabs>
        <w:spacing w:before="120" w:after="0"/>
        <w:rPr>
          <w:sz w:val="23"/>
          <w:szCs w:val="23"/>
        </w:rPr>
      </w:pPr>
      <w:r w:rsidRPr="008D5FFD">
        <w:rPr>
          <w:sz w:val="23"/>
          <w:szCs w:val="23"/>
        </w:rPr>
        <w:t>Daugavpilī, 2015.gada ___.</w:t>
      </w:r>
      <w:r w:rsidR="00061C2E">
        <w:rPr>
          <w:sz w:val="23"/>
          <w:szCs w:val="23"/>
        </w:rPr>
        <w:t>augustā</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0AF7BBA7" w:rsidR="00DD53E7" w:rsidRPr="000820EC" w:rsidRDefault="00DD53E7" w:rsidP="00DD53E7">
      <w:pPr>
        <w:suppressAutoHyphens w:val="0"/>
        <w:jc w:val="both"/>
        <w:rPr>
          <w:sz w:val="23"/>
          <w:szCs w:val="23"/>
        </w:rPr>
      </w:pPr>
      <w:r>
        <w:rPr>
          <w:sz w:val="23"/>
          <w:szCs w:val="23"/>
        </w:rPr>
        <w:tab/>
      </w:r>
      <w:r w:rsidRPr="000820EC">
        <w:rPr>
          <w:color w:val="000000"/>
          <w:sz w:val="23"/>
          <w:szCs w:val="23"/>
        </w:rPr>
        <w:t>Iepazinušies ar iepirkuma</w:t>
      </w:r>
      <w:r w:rsidRPr="000820EC">
        <w:rPr>
          <w:bCs/>
          <w:color w:val="000000"/>
          <w:sz w:val="23"/>
          <w:szCs w:val="23"/>
        </w:rPr>
        <w:t xml:space="preserve"> </w:t>
      </w:r>
      <w:r w:rsidRPr="00DD53E7">
        <w:rPr>
          <w:b/>
          <w:bCs/>
          <w:color w:val="000000"/>
          <w:sz w:val="23"/>
          <w:szCs w:val="23"/>
        </w:rPr>
        <w:t>„</w:t>
      </w:r>
      <w:r w:rsidR="00876A90" w:rsidRPr="00876A90">
        <w:rPr>
          <w:b/>
          <w:bCs/>
          <w:sz w:val="23"/>
          <w:szCs w:val="23"/>
        </w:rPr>
        <w:t>Ziemeļu Rūpnieciskās zonas un velo/slēpošanas trases sanitārā uzkopšana</w:t>
      </w:r>
      <w:r w:rsidRPr="00DD53E7">
        <w:rPr>
          <w:b/>
          <w:bCs/>
          <w:color w:val="000000"/>
          <w:sz w:val="23"/>
          <w:szCs w:val="23"/>
        </w:rPr>
        <w:t>”</w:t>
      </w:r>
      <w:r w:rsidRPr="000820EC">
        <w:rPr>
          <w:bCs/>
          <w:color w:val="000000"/>
          <w:sz w:val="23"/>
          <w:szCs w:val="23"/>
        </w:rPr>
        <w:t xml:space="preserve">, </w:t>
      </w:r>
      <w:r w:rsidRPr="008812FD">
        <w:rPr>
          <w:b/>
          <w:bCs/>
          <w:color w:val="000000"/>
          <w:sz w:val="23"/>
          <w:szCs w:val="23"/>
        </w:rPr>
        <w:t xml:space="preserve">DPD </w:t>
      </w:r>
      <w:r w:rsidR="00876A90">
        <w:rPr>
          <w:b/>
          <w:bCs/>
          <w:color w:val="000000"/>
          <w:sz w:val="23"/>
          <w:szCs w:val="23"/>
        </w:rPr>
        <w:t>2015/95</w:t>
      </w:r>
      <w:r w:rsidRPr="000820EC">
        <w:rPr>
          <w:sz w:val="23"/>
          <w:szCs w:val="23"/>
        </w:rPr>
        <w:t xml:space="preserve"> prasībām, piedāvājam </w:t>
      </w:r>
      <w:r>
        <w:rPr>
          <w:sz w:val="23"/>
          <w:szCs w:val="23"/>
        </w:rPr>
        <w:t>izpildīt</w:t>
      </w:r>
      <w:r w:rsidRPr="000820EC">
        <w:rPr>
          <w:sz w:val="23"/>
          <w:szCs w:val="23"/>
        </w:rPr>
        <w:t xml:space="preserve"> tehniskajā piedāvājumā </w:t>
      </w:r>
      <w:r>
        <w:rPr>
          <w:sz w:val="23"/>
          <w:szCs w:val="23"/>
        </w:rPr>
        <w:t xml:space="preserve">norādīto darbu apjomu </w:t>
      </w:r>
      <w:r w:rsidRPr="000820EC">
        <w:rPr>
          <w:sz w:val="23"/>
          <w:szCs w:val="23"/>
        </w:rPr>
        <w:t>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07DBBABF" w14:textId="77777777" w:rsidR="00876A90" w:rsidRPr="008D5FFD" w:rsidRDefault="00876A90" w:rsidP="00876A90">
      <w:pPr>
        <w:suppressAutoHyphens w:val="0"/>
        <w:ind w:firstLine="708"/>
        <w:rPr>
          <w:b/>
          <w:sz w:val="23"/>
          <w:szCs w:val="23"/>
        </w:rPr>
      </w:pPr>
      <w:r w:rsidRPr="008D5FFD">
        <w:rPr>
          <w:b/>
          <w:sz w:val="23"/>
          <w:szCs w:val="23"/>
        </w:rPr>
        <w:t>_______(vārdiem)</w:t>
      </w:r>
      <w:r>
        <w:rPr>
          <w:b/>
          <w:sz w:val="23"/>
          <w:szCs w:val="23"/>
        </w:rPr>
        <w:t xml:space="preserve"> </w:t>
      </w:r>
      <w:r w:rsidRPr="008D5FFD">
        <w:rPr>
          <w:b/>
          <w:i/>
          <w:sz w:val="23"/>
          <w:szCs w:val="23"/>
        </w:rPr>
        <w:t>euro</w:t>
      </w:r>
      <w:r>
        <w:rPr>
          <w:b/>
          <w:i/>
          <w:sz w:val="23"/>
          <w:szCs w:val="23"/>
        </w:rPr>
        <w:t xml:space="preserve"> </w:t>
      </w:r>
      <w:r>
        <w:rPr>
          <w:b/>
          <w:sz w:val="23"/>
          <w:szCs w:val="23"/>
        </w:rPr>
        <w:t>bez PVN</w:t>
      </w:r>
      <w:r w:rsidRPr="008D5FFD">
        <w:rPr>
          <w:b/>
          <w:sz w:val="23"/>
          <w:szCs w:val="23"/>
        </w:rPr>
        <w:t>;</w:t>
      </w:r>
    </w:p>
    <w:p w14:paraId="1397F307" w14:textId="77777777" w:rsidR="00876A90" w:rsidRPr="008D5FFD" w:rsidRDefault="00876A90" w:rsidP="00876A90">
      <w:pPr>
        <w:suppressAutoHyphens w:val="0"/>
        <w:rPr>
          <w:b/>
          <w:sz w:val="23"/>
          <w:szCs w:val="23"/>
        </w:rPr>
      </w:pPr>
    </w:p>
    <w:p w14:paraId="47530B84" w14:textId="77777777" w:rsidR="00876A90" w:rsidRPr="008D5FFD" w:rsidRDefault="00876A90" w:rsidP="00876A90">
      <w:pPr>
        <w:suppressAutoHyphens w:val="0"/>
        <w:ind w:firstLine="708"/>
        <w:rPr>
          <w:sz w:val="23"/>
          <w:szCs w:val="23"/>
        </w:rPr>
      </w:pPr>
      <w:r w:rsidRPr="008D5FFD">
        <w:rPr>
          <w:sz w:val="23"/>
          <w:szCs w:val="23"/>
        </w:rPr>
        <w:t xml:space="preserve">_______(vārdiem) </w:t>
      </w:r>
      <w:r w:rsidRPr="008D5FFD">
        <w:rPr>
          <w:i/>
          <w:iCs/>
          <w:sz w:val="23"/>
          <w:szCs w:val="23"/>
        </w:rPr>
        <w:t>eur</w:t>
      </w:r>
      <w:r>
        <w:rPr>
          <w:i/>
          <w:iCs/>
          <w:sz w:val="23"/>
          <w:szCs w:val="23"/>
        </w:rPr>
        <w:t xml:space="preserve">o </w:t>
      </w:r>
      <w:r w:rsidRPr="008D5FFD">
        <w:rPr>
          <w:sz w:val="23"/>
          <w:szCs w:val="23"/>
        </w:rPr>
        <w:t>ar PVN.</w:t>
      </w:r>
    </w:p>
    <w:p w14:paraId="57ED94BA" w14:textId="77777777" w:rsidR="00876A90" w:rsidRPr="008D5FFD" w:rsidRDefault="00876A90" w:rsidP="00876A90">
      <w:pPr>
        <w:suppressAutoHyphens w:val="0"/>
        <w:rPr>
          <w:b/>
          <w:sz w:val="23"/>
          <w:szCs w:val="23"/>
        </w:rPr>
      </w:pPr>
    </w:p>
    <w:p w14:paraId="506F923D" w14:textId="77777777" w:rsidR="00876A90" w:rsidRDefault="00876A90" w:rsidP="00876A90">
      <w:pPr>
        <w:rPr>
          <w:sz w:val="23"/>
          <w:szCs w:val="23"/>
          <w:lang w:eastAsia="en-US"/>
        </w:rPr>
      </w:pPr>
    </w:p>
    <w:p w14:paraId="634A12DD" w14:textId="2BC286EC" w:rsidR="00876A90" w:rsidRDefault="00876A90" w:rsidP="00876A90">
      <w:pPr>
        <w:rPr>
          <w:sz w:val="23"/>
          <w:szCs w:val="23"/>
          <w:lang w:eastAsia="en-US"/>
        </w:rPr>
      </w:pPr>
      <w:r>
        <w:rPr>
          <w:sz w:val="23"/>
          <w:szCs w:val="23"/>
          <w:lang w:eastAsia="en-US"/>
        </w:rPr>
        <w:t xml:space="preserve">Pielikumā </w:t>
      </w:r>
      <w:r w:rsidRPr="00636F9A">
        <w:rPr>
          <w:i/>
          <w:sz w:val="23"/>
          <w:szCs w:val="23"/>
          <w:lang w:eastAsia="en-US"/>
        </w:rPr>
        <w:t>(uz atsevišķas lapas)</w:t>
      </w:r>
      <w:r>
        <w:rPr>
          <w:sz w:val="23"/>
          <w:szCs w:val="23"/>
          <w:lang w:eastAsia="en-US"/>
        </w:rPr>
        <w:t xml:space="preserve">: </w:t>
      </w:r>
      <w:r w:rsidRPr="0084384E">
        <w:rPr>
          <w:b/>
          <w:caps/>
          <w:sz w:val="23"/>
          <w:szCs w:val="23"/>
          <w:lang w:eastAsia="en-US"/>
        </w:rPr>
        <w:t>tāme</w:t>
      </w:r>
      <w:r>
        <w:rPr>
          <w:b/>
          <w:caps/>
          <w:sz w:val="23"/>
          <w:szCs w:val="23"/>
          <w:lang w:eastAsia="en-US"/>
        </w:rPr>
        <w:t xml:space="preserve"> </w:t>
      </w:r>
      <w:r>
        <w:rPr>
          <w:sz w:val="23"/>
          <w:szCs w:val="23"/>
          <w:lang w:eastAsia="en-US"/>
        </w:rPr>
        <w:t>uz ____ lp;</w:t>
      </w:r>
    </w:p>
    <w:p w14:paraId="78E9B820" w14:textId="77777777" w:rsidR="00FA766B" w:rsidRPr="008D5FFD" w:rsidRDefault="00FA766B" w:rsidP="00FA766B">
      <w:pPr>
        <w:suppressAutoHyphens w:val="0"/>
        <w:rPr>
          <w:b/>
          <w:sz w:val="23"/>
          <w:szCs w:val="23"/>
        </w:rPr>
      </w:pPr>
    </w:p>
    <w:p w14:paraId="7E8E1A50" w14:textId="77777777" w:rsidR="004E705E" w:rsidRPr="008D5FFD"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8D5FFD" w14:paraId="5CFC55A6" w14:textId="77777777" w:rsidTr="0048390F">
        <w:trPr>
          <w:trHeight w:val="273"/>
        </w:trPr>
        <w:tc>
          <w:tcPr>
            <w:tcW w:w="4588" w:type="dxa"/>
            <w:tcBorders>
              <w:top w:val="single" w:sz="4" w:space="0" w:color="000000"/>
              <w:left w:val="single" w:sz="4" w:space="0" w:color="000000"/>
              <w:bottom w:val="single" w:sz="4" w:space="0" w:color="000000"/>
            </w:tcBorders>
            <w:vAlign w:val="center"/>
          </w:tcPr>
          <w:p w14:paraId="6BF26D2A" w14:textId="77777777" w:rsidR="00AC7D81" w:rsidRPr="008D5FFD" w:rsidRDefault="00AC7D81" w:rsidP="0048390F">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E52E3DC" w14:textId="77777777" w:rsidR="00AC7D81" w:rsidRPr="008D5FFD" w:rsidRDefault="00AC7D81" w:rsidP="0048390F">
            <w:pPr>
              <w:keepLines/>
              <w:widowControl w:val="0"/>
              <w:ind w:left="425"/>
              <w:rPr>
                <w:sz w:val="23"/>
                <w:szCs w:val="23"/>
              </w:rPr>
            </w:pPr>
          </w:p>
        </w:tc>
      </w:tr>
      <w:tr w:rsidR="00AC7D81" w:rsidRPr="008D5FFD" w14:paraId="13F1E24A" w14:textId="77777777" w:rsidTr="0048390F">
        <w:trPr>
          <w:trHeight w:val="279"/>
        </w:trPr>
        <w:tc>
          <w:tcPr>
            <w:tcW w:w="4588" w:type="dxa"/>
            <w:tcBorders>
              <w:left w:val="single" w:sz="4" w:space="0" w:color="000000"/>
              <w:bottom w:val="single" w:sz="4" w:space="0" w:color="auto"/>
            </w:tcBorders>
            <w:vAlign w:val="center"/>
          </w:tcPr>
          <w:p w14:paraId="576E9C44" w14:textId="77777777" w:rsidR="00AC7D81" w:rsidRPr="008D5FFD" w:rsidRDefault="00AC7D81" w:rsidP="0048390F">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96DCA2C" w14:textId="77777777" w:rsidR="00AC7D81" w:rsidRPr="008D5FFD" w:rsidRDefault="00AC7D81" w:rsidP="0048390F">
            <w:pPr>
              <w:keepLines/>
              <w:widowControl w:val="0"/>
              <w:ind w:left="425"/>
              <w:rPr>
                <w:sz w:val="23"/>
                <w:szCs w:val="23"/>
              </w:rPr>
            </w:pPr>
          </w:p>
        </w:tc>
      </w:tr>
      <w:tr w:rsidR="00AC7D81" w:rsidRPr="008D5FFD" w14:paraId="1ED4ADDC" w14:textId="77777777" w:rsidTr="0048390F">
        <w:trPr>
          <w:trHeight w:val="270"/>
        </w:trPr>
        <w:tc>
          <w:tcPr>
            <w:tcW w:w="4588" w:type="dxa"/>
            <w:tcBorders>
              <w:top w:val="single" w:sz="4" w:space="0" w:color="auto"/>
              <w:left w:val="single" w:sz="4" w:space="0" w:color="000000"/>
              <w:bottom w:val="single" w:sz="4" w:space="0" w:color="000000"/>
            </w:tcBorders>
            <w:vAlign w:val="center"/>
          </w:tcPr>
          <w:p w14:paraId="4182DE5D" w14:textId="77777777" w:rsidR="00AC7D81" w:rsidRPr="008D5FFD" w:rsidRDefault="00AC7D81" w:rsidP="0048390F">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4997970" w14:textId="77777777" w:rsidR="00AC7D81" w:rsidRPr="008D5FFD" w:rsidRDefault="00AC7D81" w:rsidP="0048390F">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1D974E30" w14:textId="77777777" w:rsidR="0041228D" w:rsidRDefault="004E705E">
      <w:pPr>
        <w:suppressAutoHyphens w:val="0"/>
        <w:rPr>
          <w:caps/>
          <w:sz w:val="20"/>
          <w:szCs w:val="20"/>
        </w:rPr>
        <w:sectPr w:rsidR="0041228D" w:rsidSect="00D014B4">
          <w:pgSz w:w="11906" w:h="16838"/>
          <w:pgMar w:top="1134" w:right="1134" w:bottom="1134" w:left="1701" w:header="709" w:footer="709" w:gutter="0"/>
          <w:cols w:space="708"/>
          <w:titlePg/>
          <w:docGrid w:linePitch="360"/>
        </w:sectPr>
      </w:pPr>
      <w:r>
        <w:rPr>
          <w:caps/>
          <w:sz w:val="20"/>
          <w:szCs w:val="20"/>
        </w:rPr>
        <w:br w:type="page"/>
      </w:r>
    </w:p>
    <w:p w14:paraId="0B5E0D50" w14:textId="2ED56BD9" w:rsidR="00837512" w:rsidRDefault="00837512" w:rsidP="00837512">
      <w:pPr>
        <w:suppressAutoHyphens w:val="0"/>
        <w:jc w:val="right"/>
        <w:rPr>
          <w:b/>
          <w:bCs/>
          <w:sz w:val="20"/>
          <w:szCs w:val="20"/>
          <w:lang w:val="en-US"/>
        </w:rPr>
      </w:pPr>
      <w:r>
        <w:rPr>
          <w:b/>
          <w:bCs/>
          <w:sz w:val="20"/>
          <w:szCs w:val="20"/>
          <w:lang w:val="en-US"/>
        </w:rPr>
        <w:lastRenderedPageBreak/>
        <w:t>Pielikums Finanšu piedāvājumam</w:t>
      </w:r>
    </w:p>
    <w:p w14:paraId="32317800" w14:textId="77777777" w:rsidR="00837512" w:rsidRDefault="00837512" w:rsidP="00837512">
      <w:pPr>
        <w:suppressAutoHyphens w:val="0"/>
        <w:jc w:val="center"/>
        <w:rPr>
          <w:b/>
          <w:bCs/>
          <w:sz w:val="20"/>
          <w:szCs w:val="20"/>
          <w:lang w:val="en-US"/>
        </w:rPr>
      </w:pPr>
    </w:p>
    <w:p w14:paraId="3B7184E4" w14:textId="7EB7E617" w:rsidR="00837512" w:rsidRPr="00A3797F" w:rsidRDefault="004C0B85" w:rsidP="00837512">
      <w:pPr>
        <w:suppressAutoHyphens w:val="0"/>
        <w:jc w:val="center"/>
        <w:rPr>
          <w:b/>
          <w:bCs/>
          <w:sz w:val="23"/>
          <w:szCs w:val="23"/>
          <w:lang w:val="en-US"/>
        </w:rPr>
      </w:pPr>
      <w:r>
        <w:rPr>
          <w:b/>
          <w:bCs/>
          <w:sz w:val="23"/>
          <w:szCs w:val="23"/>
          <w:lang w:val="en-US"/>
        </w:rPr>
        <w:t>Tāme Ziemeļu Rūpnieciskā</w:t>
      </w:r>
      <w:r w:rsidR="00837512" w:rsidRPr="00A3797F">
        <w:rPr>
          <w:b/>
          <w:bCs/>
          <w:sz w:val="23"/>
          <w:szCs w:val="23"/>
          <w:lang w:val="en-US"/>
        </w:rPr>
        <w:t>s zonas un velo/slēpošanas trases sanitāra</w:t>
      </w:r>
      <w:r>
        <w:rPr>
          <w:b/>
          <w:bCs/>
          <w:sz w:val="23"/>
          <w:szCs w:val="23"/>
          <w:lang w:val="en-US"/>
        </w:rPr>
        <w:t>jai</w:t>
      </w:r>
      <w:r w:rsidR="00837512" w:rsidRPr="00A3797F">
        <w:rPr>
          <w:b/>
          <w:bCs/>
          <w:sz w:val="23"/>
          <w:szCs w:val="23"/>
          <w:lang w:val="en-US"/>
        </w:rPr>
        <w:t xml:space="preserve"> uzkopšanai</w:t>
      </w:r>
    </w:p>
    <w:p w14:paraId="49A028A3" w14:textId="053A338F" w:rsidR="004E705E" w:rsidRPr="00A3797F" w:rsidRDefault="004E705E">
      <w:pPr>
        <w:suppressAutoHyphens w:val="0"/>
        <w:rPr>
          <w:b/>
          <w:bCs/>
          <w:caps/>
          <w:sz w:val="23"/>
          <w:szCs w:val="23"/>
          <w:lang w:eastAsia="en-US"/>
        </w:rPr>
      </w:pPr>
    </w:p>
    <w:tbl>
      <w:tblPr>
        <w:tblW w:w="4885" w:type="pct"/>
        <w:tblLook w:val="0000" w:firstRow="0" w:lastRow="0" w:firstColumn="0" w:lastColumn="0" w:noHBand="0" w:noVBand="0"/>
      </w:tblPr>
      <w:tblGrid>
        <w:gridCol w:w="733"/>
        <w:gridCol w:w="2318"/>
        <w:gridCol w:w="761"/>
        <w:gridCol w:w="828"/>
        <w:gridCol w:w="604"/>
        <w:gridCol w:w="779"/>
        <w:gridCol w:w="761"/>
        <w:gridCol w:w="317"/>
        <w:gridCol w:w="617"/>
        <w:gridCol w:w="593"/>
        <w:gridCol w:w="761"/>
        <w:gridCol w:w="828"/>
        <w:gridCol w:w="761"/>
        <w:gridCol w:w="828"/>
        <w:gridCol w:w="683"/>
        <w:gridCol w:w="761"/>
        <w:gridCol w:w="828"/>
        <w:gridCol w:w="685"/>
      </w:tblGrid>
      <w:tr w:rsidR="00837512" w:rsidRPr="00837512" w14:paraId="3570BCA8" w14:textId="77777777" w:rsidTr="00837512">
        <w:trPr>
          <w:trHeight w:val="305"/>
        </w:trPr>
        <w:tc>
          <w:tcPr>
            <w:tcW w:w="3079" w:type="pct"/>
            <w:gridSpan w:val="11"/>
            <w:tcBorders>
              <w:top w:val="nil"/>
              <w:left w:val="nil"/>
              <w:bottom w:val="single" w:sz="6" w:space="0" w:color="auto"/>
              <w:right w:val="nil"/>
            </w:tcBorders>
          </w:tcPr>
          <w:p w14:paraId="3CEB7684" w14:textId="49790F8C" w:rsidR="00837512" w:rsidRPr="00837512" w:rsidRDefault="00837512" w:rsidP="00837512">
            <w:pPr>
              <w:suppressAutoHyphens w:val="0"/>
              <w:jc w:val="center"/>
              <w:rPr>
                <w:b/>
                <w:bCs/>
                <w:sz w:val="20"/>
                <w:szCs w:val="20"/>
                <w:lang w:val="en-US"/>
              </w:rPr>
            </w:pPr>
          </w:p>
        </w:tc>
        <w:tc>
          <w:tcPr>
            <w:tcW w:w="287" w:type="pct"/>
            <w:tcBorders>
              <w:top w:val="nil"/>
              <w:left w:val="nil"/>
              <w:bottom w:val="single" w:sz="6" w:space="0" w:color="auto"/>
              <w:right w:val="nil"/>
            </w:tcBorders>
          </w:tcPr>
          <w:p w14:paraId="30A012F6" w14:textId="77777777" w:rsidR="00837512" w:rsidRPr="00837512" w:rsidRDefault="00837512" w:rsidP="00837512">
            <w:pPr>
              <w:suppressAutoHyphens w:val="0"/>
              <w:rPr>
                <w:b/>
                <w:bCs/>
                <w:sz w:val="20"/>
                <w:szCs w:val="20"/>
                <w:lang w:val="en-US"/>
              </w:rPr>
            </w:pPr>
          </w:p>
        </w:tc>
        <w:tc>
          <w:tcPr>
            <w:tcW w:w="263" w:type="pct"/>
            <w:tcBorders>
              <w:top w:val="nil"/>
              <w:left w:val="nil"/>
              <w:bottom w:val="single" w:sz="6" w:space="0" w:color="auto"/>
              <w:right w:val="nil"/>
            </w:tcBorders>
          </w:tcPr>
          <w:p w14:paraId="08042530" w14:textId="77777777" w:rsidR="00837512" w:rsidRPr="00837512" w:rsidRDefault="00837512" w:rsidP="00837512">
            <w:pPr>
              <w:suppressAutoHyphens w:val="0"/>
              <w:rPr>
                <w:b/>
                <w:bCs/>
                <w:sz w:val="20"/>
                <w:szCs w:val="20"/>
                <w:lang w:val="en-US"/>
              </w:rPr>
            </w:pPr>
          </w:p>
        </w:tc>
        <w:tc>
          <w:tcPr>
            <w:tcW w:w="287" w:type="pct"/>
            <w:tcBorders>
              <w:top w:val="nil"/>
              <w:left w:val="nil"/>
              <w:bottom w:val="single" w:sz="6" w:space="0" w:color="auto"/>
              <w:right w:val="nil"/>
            </w:tcBorders>
          </w:tcPr>
          <w:p w14:paraId="2213504C" w14:textId="77777777" w:rsidR="00837512" w:rsidRPr="00837512" w:rsidRDefault="00837512" w:rsidP="00837512">
            <w:pPr>
              <w:suppressAutoHyphens w:val="0"/>
              <w:rPr>
                <w:b/>
                <w:bCs/>
                <w:sz w:val="20"/>
                <w:szCs w:val="20"/>
                <w:lang w:val="en-US"/>
              </w:rPr>
            </w:pPr>
          </w:p>
        </w:tc>
        <w:tc>
          <w:tcPr>
            <w:tcW w:w="236" w:type="pct"/>
            <w:tcBorders>
              <w:top w:val="nil"/>
              <w:left w:val="nil"/>
              <w:bottom w:val="single" w:sz="6" w:space="0" w:color="auto"/>
              <w:right w:val="nil"/>
            </w:tcBorders>
          </w:tcPr>
          <w:p w14:paraId="59FC2D61" w14:textId="77777777" w:rsidR="00837512" w:rsidRPr="00837512" w:rsidRDefault="00837512" w:rsidP="00837512">
            <w:pPr>
              <w:suppressAutoHyphens w:val="0"/>
              <w:rPr>
                <w:b/>
                <w:bCs/>
                <w:sz w:val="20"/>
                <w:szCs w:val="20"/>
                <w:lang w:val="en-US"/>
              </w:rPr>
            </w:pPr>
          </w:p>
        </w:tc>
        <w:tc>
          <w:tcPr>
            <w:tcW w:w="263" w:type="pct"/>
            <w:tcBorders>
              <w:top w:val="nil"/>
              <w:left w:val="nil"/>
              <w:bottom w:val="single" w:sz="6" w:space="0" w:color="auto"/>
              <w:right w:val="nil"/>
            </w:tcBorders>
          </w:tcPr>
          <w:p w14:paraId="3A65BDCD" w14:textId="77777777" w:rsidR="00837512" w:rsidRPr="00837512" w:rsidRDefault="00837512" w:rsidP="00837512">
            <w:pPr>
              <w:suppressAutoHyphens w:val="0"/>
              <w:rPr>
                <w:b/>
                <w:bCs/>
                <w:sz w:val="20"/>
                <w:szCs w:val="20"/>
                <w:lang w:val="en-US"/>
              </w:rPr>
            </w:pPr>
          </w:p>
        </w:tc>
        <w:tc>
          <w:tcPr>
            <w:tcW w:w="310" w:type="pct"/>
            <w:tcBorders>
              <w:top w:val="nil"/>
              <w:left w:val="nil"/>
              <w:bottom w:val="single" w:sz="6" w:space="0" w:color="auto"/>
              <w:right w:val="nil"/>
            </w:tcBorders>
          </w:tcPr>
          <w:p w14:paraId="6C2F39F6" w14:textId="77777777" w:rsidR="00837512" w:rsidRPr="00837512" w:rsidRDefault="00837512" w:rsidP="00837512">
            <w:pPr>
              <w:suppressAutoHyphens w:val="0"/>
              <w:rPr>
                <w:b/>
                <w:bCs/>
                <w:sz w:val="20"/>
                <w:szCs w:val="20"/>
                <w:lang w:val="en-US"/>
              </w:rPr>
            </w:pPr>
          </w:p>
        </w:tc>
        <w:tc>
          <w:tcPr>
            <w:tcW w:w="274" w:type="pct"/>
            <w:tcBorders>
              <w:top w:val="nil"/>
              <w:left w:val="nil"/>
              <w:bottom w:val="single" w:sz="6" w:space="0" w:color="auto"/>
              <w:right w:val="nil"/>
            </w:tcBorders>
          </w:tcPr>
          <w:p w14:paraId="6ACF800F" w14:textId="77777777" w:rsidR="00837512" w:rsidRPr="00837512" w:rsidRDefault="00837512" w:rsidP="00837512">
            <w:pPr>
              <w:suppressAutoHyphens w:val="0"/>
              <w:rPr>
                <w:b/>
                <w:bCs/>
                <w:sz w:val="20"/>
                <w:szCs w:val="20"/>
                <w:lang w:val="en-US"/>
              </w:rPr>
            </w:pPr>
          </w:p>
        </w:tc>
      </w:tr>
      <w:tr w:rsidR="00837512" w:rsidRPr="00837512" w14:paraId="5957CE18" w14:textId="77777777" w:rsidTr="00837512">
        <w:trPr>
          <w:trHeight w:val="269"/>
        </w:trPr>
        <w:tc>
          <w:tcPr>
            <w:tcW w:w="254" w:type="pct"/>
            <w:tcBorders>
              <w:top w:val="single" w:sz="6" w:space="0" w:color="auto"/>
              <w:left w:val="single" w:sz="6" w:space="0" w:color="auto"/>
              <w:bottom w:val="nil"/>
              <w:right w:val="single" w:sz="6" w:space="0" w:color="auto"/>
            </w:tcBorders>
            <w:shd w:val="solid" w:color="808080" w:fill="auto"/>
          </w:tcPr>
          <w:p w14:paraId="41024097" w14:textId="77777777" w:rsidR="00837512" w:rsidRPr="00837512" w:rsidRDefault="00837512" w:rsidP="00837512">
            <w:pPr>
              <w:suppressAutoHyphens w:val="0"/>
              <w:rPr>
                <w:b/>
                <w:bCs/>
                <w:sz w:val="20"/>
                <w:szCs w:val="20"/>
                <w:lang w:val="en-US"/>
              </w:rPr>
            </w:pPr>
            <w:r w:rsidRPr="00837512">
              <w:rPr>
                <w:b/>
                <w:bCs/>
                <w:sz w:val="20"/>
                <w:szCs w:val="20"/>
                <w:lang w:val="en-US"/>
              </w:rPr>
              <w:t>N.p.k.</w:t>
            </w:r>
          </w:p>
        </w:tc>
        <w:tc>
          <w:tcPr>
            <w:tcW w:w="824" w:type="pct"/>
            <w:tcBorders>
              <w:top w:val="single" w:sz="6" w:space="0" w:color="auto"/>
              <w:left w:val="single" w:sz="6" w:space="0" w:color="auto"/>
              <w:bottom w:val="nil"/>
              <w:right w:val="single" w:sz="6" w:space="0" w:color="auto"/>
            </w:tcBorders>
            <w:shd w:val="solid" w:color="808080" w:fill="auto"/>
          </w:tcPr>
          <w:p w14:paraId="0E74A63E" w14:textId="77777777" w:rsidR="00837512" w:rsidRPr="00837512" w:rsidRDefault="00837512" w:rsidP="00837512">
            <w:pPr>
              <w:suppressAutoHyphens w:val="0"/>
              <w:rPr>
                <w:b/>
                <w:bCs/>
                <w:sz w:val="20"/>
                <w:szCs w:val="20"/>
                <w:lang w:val="en-US"/>
              </w:rPr>
            </w:pPr>
            <w:r w:rsidRPr="00837512">
              <w:rPr>
                <w:b/>
                <w:bCs/>
                <w:sz w:val="20"/>
                <w:szCs w:val="20"/>
                <w:lang w:val="en-US"/>
              </w:rPr>
              <w:t>Darba nosaukums</w:t>
            </w:r>
          </w:p>
        </w:tc>
        <w:tc>
          <w:tcPr>
            <w:tcW w:w="550" w:type="pct"/>
            <w:gridSpan w:val="2"/>
            <w:tcBorders>
              <w:top w:val="single" w:sz="6" w:space="0" w:color="auto"/>
              <w:left w:val="single" w:sz="6" w:space="0" w:color="auto"/>
              <w:bottom w:val="single" w:sz="6" w:space="0" w:color="auto"/>
              <w:right w:val="single" w:sz="6" w:space="0" w:color="auto"/>
            </w:tcBorders>
            <w:shd w:val="solid" w:color="808080" w:fill="auto"/>
          </w:tcPr>
          <w:p w14:paraId="2C1A53A5" w14:textId="77777777" w:rsidR="00837512" w:rsidRPr="00837512" w:rsidRDefault="00837512" w:rsidP="00837512">
            <w:pPr>
              <w:suppressAutoHyphens w:val="0"/>
              <w:rPr>
                <w:b/>
                <w:bCs/>
                <w:sz w:val="20"/>
                <w:szCs w:val="20"/>
                <w:lang w:val="en-US"/>
              </w:rPr>
            </w:pPr>
            <w:r w:rsidRPr="00837512">
              <w:rPr>
                <w:b/>
                <w:bCs/>
                <w:sz w:val="20"/>
                <w:szCs w:val="20"/>
                <w:lang w:val="en-US"/>
              </w:rPr>
              <w:t>Platība</w:t>
            </w:r>
          </w:p>
        </w:tc>
        <w:tc>
          <w:tcPr>
            <w:tcW w:w="479" w:type="pct"/>
            <w:gridSpan w:val="2"/>
            <w:tcBorders>
              <w:top w:val="single" w:sz="6" w:space="0" w:color="auto"/>
              <w:left w:val="single" w:sz="6" w:space="0" w:color="auto"/>
              <w:bottom w:val="nil"/>
              <w:right w:val="single" w:sz="6" w:space="0" w:color="auto"/>
            </w:tcBorders>
            <w:shd w:val="solid" w:color="808080" w:fill="auto"/>
          </w:tcPr>
          <w:p w14:paraId="04A469BA" w14:textId="77777777" w:rsidR="00837512" w:rsidRPr="00837512" w:rsidRDefault="00837512" w:rsidP="00837512">
            <w:pPr>
              <w:suppressAutoHyphens w:val="0"/>
              <w:rPr>
                <w:b/>
                <w:bCs/>
                <w:sz w:val="20"/>
                <w:szCs w:val="20"/>
                <w:lang w:val="en-US"/>
              </w:rPr>
            </w:pPr>
            <w:r w:rsidRPr="00837512">
              <w:rPr>
                <w:b/>
                <w:bCs/>
                <w:sz w:val="20"/>
                <w:szCs w:val="20"/>
                <w:lang w:val="en-US"/>
              </w:rPr>
              <w:t>Periodiskums</w:t>
            </w:r>
          </w:p>
        </w:tc>
        <w:tc>
          <w:tcPr>
            <w:tcW w:w="405" w:type="pct"/>
            <w:gridSpan w:val="2"/>
            <w:tcBorders>
              <w:top w:val="single" w:sz="6" w:space="0" w:color="auto"/>
              <w:left w:val="single" w:sz="6" w:space="0" w:color="auto"/>
              <w:bottom w:val="single" w:sz="6" w:space="0" w:color="auto"/>
              <w:right w:val="single" w:sz="6" w:space="0" w:color="auto"/>
            </w:tcBorders>
            <w:shd w:val="solid" w:color="808080" w:fill="auto"/>
          </w:tcPr>
          <w:p w14:paraId="5A762A56" w14:textId="77777777" w:rsidR="00837512" w:rsidRPr="00837512" w:rsidRDefault="00837512" w:rsidP="00837512">
            <w:pPr>
              <w:suppressAutoHyphens w:val="0"/>
              <w:rPr>
                <w:b/>
                <w:bCs/>
                <w:sz w:val="20"/>
                <w:szCs w:val="20"/>
                <w:lang w:val="en-US"/>
              </w:rPr>
            </w:pPr>
            <w:r w:rsidRPr="00837512">
              <w:rPr>
                <w:b/>
                <w:bCs/>
                <w:sz w:val="20"/>
                <w:szCs w:val="20"/>
                <w:lang w:val="en-US"/>
              </w:rPr>
              <w:t>Dienas</w:t>
            </w:r>
          </w:p>
        </w:tc>
        <w:tc>
          <w:tcPr>
            <w:tcW w:w="422" w:type="pct"/>
            <w:gridSpan w:val="2"/>
            <w:tcBorders>
              <w:top w:val="single" w:sz="6" w:space="0" w:color="auto"/>
              <w:left w:val="single" w:sz="6" w:space="0" w:color="auto"/>
              <w:bottom w:val="nil"/>
              <w:right w:val="single" w:sz="6" w:space="0" w:color="auto"/>
            </w:tcBorders>
            <w:shd w:val="solid" w:color="808080" w:fill="auto"/>
          </w:tcPr>
          <w:p w14:paraId="5E690400" w14:textId="77777777" w:rsidR="00837512" w:rsidRPr="00837512" w:rsidRDefault="00837512" w:rsidP="00837512">
            <w:pPr>
              <w:suppressAutoHyphens w:val="0"/>
              <w:rPr>
                <w:b/>
                <w:bCs/>
                <w:sz w:val="20"/>
                <w:szCs w:val="20"/>
                <w:lang w:val="en-US"/>
              </w:rPr>
            </w:pPr>
            <w:r w:rsidRPr="00837512">
              <w:rPr>
                <w:b/>
                <w:bCs/>
                <w:sz w:val="20"/>
                <w:szCs w:val="20"/>
                <w:lang w:val="en-US"/>
              </w:rPr>
              <w:t>Mērvienība</w:t>
            </w:r>
          </w:p>
        </w:tc>
        <w:tc>
          <w:tcPr>
            <w:tcW w:w="433" w:type="pct"/>
            <w:gridSpan w:val="2"/>
            <w:tcBorders>
              <w:top w:val="single" w:sz="6" w:space="0" w:color="auto"/>
              <w:left w:val="single" w:sz="6" w:space="0" w:color="auto"/>
              <w:bottom w:val="single" w:sz="6" w:space="0" w:color="auto"/>
              <w:right w:val="single" w:sz="6" w:space="0" w:color="auto"/>
            </w:tcBorders>
            <w:shd w:val="solid" w:color="808080" w:fill="auto"/>
          </w:tcPr>
          <w:p w14:paraId="7BB836CD" w14:textId="77777777" w:rsidR="00837512" w:rsidRPr="00837512" w:rsidRDefault="00837512" w:rsidP="00837512">
            <w:pPr>
              <w:suppressAutoHyphens w:val="0"/>
              <w:rPr>
                <w:b/>
                <w:bCs/>
                <w:sz w:val="20"/>
                <w:szCs w:val="20"/>
                <w:lang w:val="en-US"/>
              </w:rPr>
            </w:pPr>
            <w:r w:rsidRPr="00837512">
              <w:rPr>
                <w:b/>
                <w:bCs/>
                <w:sz w:val="20"/>
                <w:szCs w:val="20"/>
                <w:lang w:val="en-US"/>
              </w:rPr>
              <w:t>Mērvienības cena</w:t>
            </w:r>
          </w:p>
        </w:tc>
        <w:tc>
          <w:tcPr>
            <w:tcW w:w="786" w:type="pct"/>
            <w:gridSpan w:val="3"/>
            <w:tcBorders>
              <w:top w:val="single" w:sz="6" w:space="0" w:color="auto"/>
              <w:left w:val="single" w:sz="6" w:space="0" w:color="auto"/>
              <w:bottom w:val="single" w:sz="6" w:space="0" w:color="auto"/>
              <w:right w:val="single" w:sz="6" w:space="0" w:color="auto"/>
            </w:tcBorders>
            <w:shd w:val="solid" w:color="808080" w:fill="auto"/>
          </w:tcPr>
          <w:p w14:paraId="6676E9F8" w14:textId="77777777" w:rsidR="00837512" w:rsidRPr="00837512" w:rsidRDefault="00837512" w:rsidP="00837512">
            <w:pPr>
              <w:suppressAutoHyphens w:val="0"/>
              <w:rPr>
                <w:b/>
                <w:bCs/>
                <w:sz w:val="20"/>
                <w:szCs w:val="20"/>
                <w:lang w:val="en-US"/>
              </w:rPr>
            </w:pPr>
            <w:r w:rsidRPr="00837512">
              <w:rPr>
                <w:b/>
                <w:bCs/>
                <w:sz w:val="20"/>
                <w:szCs w:val="20"/>
                <w:lang w:val="en-US"/>
              </w:rPr>
              <w:t>Darbu vērtība</w:t>
            </w:r>
          </w:p>
        </w:tc>
        <w:tc>
          <w:tcPr>
            <w:tcW w:w="573" w:type="pct"/>
            <w:gridSpan w:val="2"/>
            <w:tcBorders>
              <w:top w:val="single" w:sz="6" w:space="0" w:color="auto"/>
              <w:left w:val="single" w:sz="6" w:space="0" w:color="auto"/>
              <w:bottom w:val="single" w:sz="6" w:space="0" w:color="auto"/>
              <w:right w:val="nil"/>
            </w:tcBorders>
            <w:shd w:val="solid" w:color="808080" w:fill="auto"/>
          </w:tcPr>
          <w:p w14:paraId="4D6B2259" w14:textId="77777777" w:rsidR="00837512" w:rsidRPr="00837512" w:rsidRDefault="00837512" w:rsidP="00837512">
            <w:pPr>
              <w:suppressAutoHyphens w:val="0"/>
              <w:rPr>
                <w:b/>
                <w:bCs/>
                <w:sz w:val="20"/>
                <w:szCs w:val="20"/>
                <w:lang w:val="en-US"/>
              </w:rPr>
            </w:pPr>
            <w:r w:rsidRPr="00837512">
              <w:rPr>
                <w:b/>
                <w:bCs/>
                <w:sz w:val="20"/>
                <w:szCs w:val="20"/>
                <w:lang w:val="en-US"/>
              </w:rPr>
              <w:t>Kopsumma</w:t>
            </w:r>
          </w:p>
        </w:tc>
        <w:tc>
          <w:tcPr>
            <w:tcW w:w="274" w:type="pct"/>
            <w:tcBorders>
              <w:top w:val="single" w:sz="6" w:space="0" w:color="auto"/>
              <w:left w:val="nil"/>
              <w:bottom w:val="single" w:sz="6" w:space="0" w:color="auto"/>
              <w:right w:val="single" w:sz="6" w:space="0" w:color="auto"/>
            </w:tcBorders>
            <w:shd w:val="solid" w:color="808080" w:fill="auto"/>
          </w:tcPr>
          <w:p w14:paraId="1824DDA5" w14:textId="77777777" w:rsidR="00837512" w:rsidRPr="00837512" w:rsidRDefault="00837512" w:rsidP="00837512">
            <w:pPr>
              <w:suppressAutoHyphens w:val="0"/>
              <w:rPr>
                <w:b/>
                <w:bCs/>
                <w:sz w:val="20"/>
                <w:szCs w:val="20"/>
                <w:lang w:val="en-US"/>
              </w:rPr>
            </w:pPr>
          </w:p>
        </w:tc>
      </w:tr>
      <w:tr w:rsidR="00837512" w:rsidRPr="00837512" w14:paraId="22B7DD6F" w14:textId="77777777" w:rsidTr="00837512">
        <w:trPr>
          <w:trHeight w:val="233"/>
        </w:trPr>
        <w:tc>
          <w:tcPr>
            <w:tcW w:w="254" w:type="pct"/>
            <w:tcBorders>
              <w:top w:val="nil"/>
              <w:left w:val="single" w:sz="6" w:space="0" w:color="auto"/>
              <w:bottom w:val="single" w:sz="6" w:space="0" w:color="auto"/>
              <w:right w:val="single" w:sz="6" w:space="0" w:color="auto"/>
            </w:tcBorders>
            <w:shd w:val="solid" w:color="808080" w:fill="auto"/>
          </w:tcPr>
          <w:p w14:paraId="188A4FAE" w14:textId="77777777" w:rsidR="00837512" w:rsidRPr="00837512" w:rsidRDefault="00837512" w:rsidP="00837512">
            <w:pPr>
              <w:suppressAutoHyphens w:val="0"/>
              <w:rPr>
                <w:b/>
                <w:bCs/>
                <w:sz w:val="20"/>
                <w:szCs w:val="20"/>
                <w:lang w:val="en-US"/>
              </w:rPr>
            </w:pPr>
          </w:p>
        </w:tc>
        <w:tc>
          <w:tcPr>
            <w:tcW w:w="824" w:type="pct"/>
            <w:tcBorders>
              <w:top w:val="nil"/>
              <w:left w:val="single" w:sz="6" w:space="0" w:color="auto"/>
              <w:bottom w:val="single" w:sz="6" w:space="0" w:color="auto"/>
              <w:right w:val="single" w:sz="6" w:space="0" w:color="auto"/>
            </w:tcBorders>
            <w:shd w:val="solid" w:color="808080" w:fill="auto"/>
          </w:tcPr>
          <w:p w14:paraId="0D1F7B57" w14:textId="77777777" w:rsidR="00837512" w:rsidRPr="00837512" w:rsidRDefault="00837512" w:rsidP="00837512">
            <w:pPr>
              <w:suppressAutoHyphens w:val="0"/>
              <w:rPr>
                <w:b/>
                <w:bCs/>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solid" w:color="808080" w:fill="auto"/>
          </w:tcPr>
          <w:p w14:paraId="0BCB63C5" w14:textId="77777777" w:rsidR="00837512" w:rsidRPr="00837512" w:rsidRDefault="00837512" w:rsidP="00837512">
            <w:pPr>
              <w:suppressAutoHyphens w:val="0"/>
              <w:rPr>
                <w:b/>
                <w:bCs/>
                <w:sz w:val="20"/>
                <w:szCs w:val="20"/>
                <w:lang w:val="en-US"/>
              </w:rPr>
            </w:pPr>
            <w:r w:rsidRPr="00837512">
              <w:rPr>
                <w:b/>
                <w:bCs/>
                <w:sz w:val="20"/>
                <w:szCs w:val="20"/>
                <w:lang w:val="en-US"/>
              </w:rPr>
              <w:t>Ziema</w:t>
            </w:r>
          </w:p>
        </w:tc>
        <w:tc>
          <w:tcPr>
            <w:tcW w:w="287" w:type="pct"/>
            <w:tcBorders>
              <w:top w:val="single" w:sz="6" w:space="0" w:color="auto"/>
              <w:left w:val="single" w:sz="6" w:space="0" w:color="auto"/>
              <w:bottom w:val="single" w:sz="6" w:space="0" w:color="auto"/>
              <w:right w:val="single" w:sz="6" w:space="0" w:color="auto"/>
            </w:tcBorders>
            <w:shd w:val="solid" w:color="808080" w:fill="auto"/>
          </w:tcPr>
          <w:p w14:paraId="14BF21A9" w14:textId="77777777" w:rsidR="00837512" w:rsidRPr="00837512" w:rsidRDefault="00837512" w:rsidP="00837512">
            <w:pPr>
              <w:suppressAutoHyphens w:val="0"/>
              <w:rPr>
                <w:b/>
                <w:bCs/>
                <w:sz w:val="20"/>
                <w:szCs w:val="20"/>
                <w:lang w:val="en-US"/>
              </w:rPr>
            </w:pPr>
            <w:r w:rsidRPr="00837512">
              <w:rPr>
                <w:b/>
                <w:bCs/>
                <w:sz w:val="20"/>
                <w:szCs w:val="20"/>
                <w:lang w:val="en-US"/>
              </w:rPr>
              <w:t>Vasara</w:t>
            </w:r>
          </w:p>
        </w:tc>
        <w:tc>
          <w:tcPr>
            <w:tcW w:w="209" w:type="pct"/>
            <w:tcBorders>
              <w:top w:val="nil"/>
              <w:left w:val="single" w:sz="6" w:space="0" w:color="auto"/>
              <w:bottom w:val="single" w:sz="6" w:space="0" w:color="auto"/>
              <w:right w:val="nil"/>
            </w:tcBorders>
            <w:shd w:val="solid" w:color="808080" w:fill="auto"/>
          </w:tcPr>
          <w:p w14:paraId="037B0081" w14:textId="77777777" w:rsidR="00837512" w:rsidRPr="00837512" w:rsidRDefault="00837512" w:rsidP="00837512">
            <w:pPr>
              <w:suppressAutoHyphens w:val="0"/>
              <w:rPr>
                <w:b/>
                <w:bCs/>
                <w:sz w:val="20"/>
                <w:szCs w:val="20"/>
                <w:lang w:val="en-US"/>
              </w:rPr>
            </w:pPr>
          </w:p>
        </w:tc>
        <w:tc>
          <w:tcPr>
            <w:tcW w:w="270" w:type="pct"/>
            <w:tcBorders>
              <w:top w:val="nil"/>
              <w:left w:val="nil"/>
              <w:bottom w:val="single" w:sz="6" w:space="0" w:color="auto"/>
              <w:right w:val="single" w:sz="6" w:space="0" w:color="auto"/>
            </w:tcBorders>
            <w:shd w:val="solid" w:color="808080" w:fill="auto"/>
          </w:tcPr>
          <w:p w14:paraId="20CEF981" w14:textId="77777777" w:rsidR="00837512" w:rsidRPr="00837512" w:rsidRDefault="00837512" w:rsidP="00837512">
            <w:pPr>
              <w:suppressAutoHyphens w:val="0"/>
              <w:rPr>
                <w:b/>
                <w:bCs/>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solid" w:color="808080" w:fill="auto"/>
          </w:tcPr>
          <w:p w14:paraId="3F469CE2" w14:textId="77777777" w:rsidR="00837512" w:rsidRPr="00837512" w:rsidRDefault="00837512" w:rsidP="00837512">
            <w:pPr>
              <w:suppressAutoHyphens w:val="0"/>
              <w:rPr>
                <w:b/>
                <w:bCs/>
                <w:sz w:val="20"/>
                <w:szCs w:val="20"/>
                <w:lang w:val="en-US"/>
              </w:rPr>
            </w:pPr>
            <w:r w:rsidRPr="00837512">
              <w:rPr>
                <w:b/>
                <w:bCs/>
                <w:sz w:val="20"/>
                <w:szCs w:val="20"/>
                <w:lang w:val="en-US"/>
              </w:rPr>
              <w:t>Ziema</w:t>
            </w:r>
          </w:p>
        </w:tc>
        <w:tc>
          <w:tcPr>
            <w:tcW w:w="355" w:type="pct"/>
            <w:gridSpan w:val="2"/>
            <w:tcBorders>
              <w:top w:val="single" w:sz="6" w:space="0" w:color="auto"/>
              <w:left w:val="single" w:sz="6" w:space="0" w:color="auto"/>
              <w:bottom w:val="single" w:sz="6" w:space="0" w:color="auto"/>
              <w:right w:val="nil"/>
            </w:tcBorders>
            <w:shd w:val="solid" w:color="808080" w:fill="auto"/>
          </w:tcPr>
          <w:p w14:paraId="12FD6DD6" w14:textId="77777777" w:rsidR="00837512" w:rsidRPr="00837512" w:rsidRDefault="00837512" w:rsidP="00837512">
            <w:pPr>
              <w:suppressAutoHyphens w:val="0"/>
              <w:rPr>
                <w:b/>
                <w:bCs/>
                <w:sz w:val="20"/>
                <w:szCs w:val="20"/>
                <w:lang w:val="en-US"/>
              </w:rPr>
            </w:pPr>
            <w:r w:rsidRPr="00837512">
              <w:rPr>
                <w:b/>
                <w:bCs/>
                <w:sz w:val="20"/>
                <w:szCs w:val="20"/>
                <w:lang w:val="en-US"/>
              </w:rPr>
              <w:t>Vasara</w:t>
            </w:r>
          </w:p>
        </w:tc>
        <w:tc>
          <w:tcPr>
            <w:tcW w:w="208" w:type="pct"/>
            <w:tcBorders>
              <w:top w:val="nil"/>
              <w:left w:val="nil"/>
              <w:bottom w:val="single" w:sz="6" w:space="0" w:color="auto"/>
              <w:right w:val="single" w:sz="6" w:space="0" w:color="auto"/>
            </w:tcBorders>
            <w:shd w:val="solid" w:color="808080" w:fill="auto"/>
          </w:tcPr>
          <w:p w14:paraId="73AE8BA9" w14:textId="77777777" w:rsidR="00837512" w:rsidRPr="00837512" w:rsidRDefault="00837512" w:rsidP="00837512">
            <w:pPr>
              <w:suppressAutoHyphens w:val="0"/>
              <w:rPr>
                <w:b/>
                <w:bCs/>
                <w:sz w:val="20"/>
                <w:szCs w:val="20"/>
                <w:lang w:val="en-US"/>
              </w:rPr>
            </w:pPr>
          </w:p>
        </w:tc>
        <w:tc>
          <w:tcPr>
            <w:tcW w:w="146" w:type="pct"/>
            <w:tcBorders>
              <w:top w:val="nil"/>
              <w:left w:val="single" w:sz="6" w:space="0" w:color="auto"/>
              <w:bottom w:val="single" w:sz="6" w:space="0" w:color="auto"/>
              <w:right w:val="single" w:sz="6" w:space="0" w:color="auto"/>
            </w:tcBorders>
            <w:shd w:val="solid" w:color="808080" w:fill="auto"/>
          </w:tcPr>
          <w:p w14:paraId="0A30D213" w14:textId="77777777" w:rsidR="00837512" w:rsidRPr="00837512" w:rsidRDefault="00837512" w:rsidP="00837512">
            <w:pPr>
              <w:suppressAutoHyphens w:val="0"/>
              <w:rPr>
                <w:b/>
                <w:bCs/>
                <w:sz w:val="20"/>
                <w:szCs w:val="20"/>
                <w:lang w:val="en-US"/>
              </w:rPr>
            </w:pPr>
            <w:r w:rsidRPr="00837512">
              <w:rPr>
                <w:b/>
                <w:bCs/>
                <w:sz w:val="20"/>
                <w:szCs w:val="20"/>
                <w:lang w:val="en-US"/>
              </w:rPr>
              <w:t>Ziema</w:t>
            </w:r>
          </w:p>
        </w:tc>
        <w:tc>
          <w:tcPr>
            <w:tcW w:w="287" w:type="pct"/>
            <w:tcBorders>
              <w:top w:val="nil"/>
              <w:left w:val="single" w:sz="6" w:space="0" w:color="auto"/>
              <w:bottom w:val="single" w:sz="6" w:space="0" w:color="auto"/>
              <w:right w:val="single" w:sz="6" w:space="0" w:color="auto"/>
            </w:tcBorders>
            <w:shd w:val="solid" w:color="808080" w:fill="auto"/>
          </w:tcPr>
          <w:p w14:paraId="0DF7EA2A" w14:textId="77777777" w:rsidR="00837512" w:rsidRPr="00837512" w:rsidRDefault="00837512" w:rsidP="00837512">
            <w:pPr>
              <w:suppressAutoHyphens w:val="0"/>
              <w:rPr>
                <w:b/>
                <w:bCs/>
                <w:sz w:val="20"/>
                <w:szCs w:val="20"/>
                <w:lang w:val="en-US"/>
              </w:rPr>
            </w:pPr>
            <w:r w:rsidRPr="00837512">
              <w:rPr>
                <w:b/>
                <w:bCs/>
                <w:sz w:val="20"/>
                <w:szCs w:val="20"/>
                <w:lang w:val="en-US"/>
              </w:rPr>
              <w:t>Vasara</w:t>
            </w:r>
          </w:p>
        </w:tc>
        <w:tc>
          <w:tcPr>
            <w:tcW w:w="263" w:type="pct"/>
            <w:tcBorders>
              <w:top w:val="single" w:sz="6" w:space="0" w:color="auto"/>
              <w:left w:val="single" w:sz="6" w:space="0" w:color="auto"/>
              <w:bottom w:val="single" w:sz="6" w:space="0" w:color="auto"/>
              <w:right w:val="single" w:sz="6" w:space="0" w:color="auto"/>
            </w:tcBorders>
            <w:shd w:val="solid" w:color="808080" w:fill="auto"/>
          </w:tcPr>
          <w:p w14:paraId="7ADEF6C4" w14:textId="77777777" w:rsidR="00837512" w:rsidRPr="00837512" w:rsidRDefault="00837512" w:rsidP="00837512">
            <w:pPr>
              <w:suppressAutoHyphens w:val="0"/>
              <w:rPr>
                <w:b/>
                <w:bCs/>
                <w:sz w:val="20"/>
                <w:szCs w:val="20"/>
                <w:lang w:val="en-US"/>
              </w:rPr>
            </w:pPr>
            <w:r w:rsidRPr="00837512">
              <w:rPr>
                <w:b/>
                <w:bCs/>
                <w:sz w:val="20"/>
                <w:szCs w:val="20"/>
                <w:lang w:val="en-US"/>
              </w:rPr>
              <w:t>Ziema</w:t>
            </w:r>
          </w:p>
        </w:tc>
        <w:tc>
          <w:tcPr>
            <w:tcW w:w="287" w:type="pct"/>
            <w:tcBorders>
              <w:top w:val="single" w:sz="6" w:space="0" w:color="auto"/>
              <w:left w:val="single" w:sz="6" w:space="0" w:color="auto"/>
              <w:bottom w:val="single" w:sz="6" w:space="0" w:color="auto"/>
              <w:right w:val="single" w:sz="6" w:space="0" w:color="auto"/>
            </w:tcBorders>
            <w:shd w:val="solid" w:color="808080" w:fill="auto"/>
          </w:tcPr>
          <w:p w14:paraId="56ADAF2B" w14:textId="77777777" w:rsidR="00837512" w:rsidRPr="00837512" w:rsidRDefault="00837512" w:rsidP="00837512">
            <w:pPr>
              <w:suppressAutoHyphens w:val="0"/>
              <w:rPr>
                <w:b/>
                <w:bCs/>
                <w:sz w:val="20"/>
                <w:szCs w:val="20"/>
                <w:lang w:val="en-US"/>
              </w:rPr>
            </w:pPr>
            <w:r w:rsidRPr="00837512">
              <w:rPr>
                <w:b/>
                <w:bCs/>
                <w:sz w:val="20"/>
                <w:szCs w:val="20"/>
                <w:lang w:val="en-US"/>
              </w:rPr>
              <w:t>Vasara</w:t>
            </w:r>
          </w:p>
        </w:tc>
        <w:tc>
          <w:tcPr>
            <w:tcW w:w="236" w:type="pct"/>
            <w:tcBorders>
              <w:top w:val="single" w:sz="6" w:space="0" w:color="auto"/>
              <w:left w:val="single" w:sz="6" w:space="0" w:color="auto"/>
              <w:bottom w:val="single" w:sz="6" w:space="0" w:color="auto"/>
              <w:right w:val="single" w:sz="6" w:space="0" w:color="auto"/>
            </w:tcBorders>
            <w:shd w:val="solid" w:color="808080" w:fill="auto"/>
          </w:tcPr>
          <w:p w14:paraId="6025E919" w14:textId="77777777" w:rsidR="00837512" w:rsidRPr="00837512" w:rsidRDefault="00837512" w:rsidP="00837512">
            <w:pPr>
              <w:suppressAutoHyphens w:val="0"/>
              <w:rPr>
                <w:b/>
                <w:bCs/>
                <w:sz w:val="20"/>
                <w:szCs w:val="20"/>
                <w:lang w:val="en-US"/>
              </w:rPr>
            </w:pPr>
            <w:r w:rsidRPr="00837512">
              <w:rPr>
                <w:b/>
                <w:bCs/>
                <w:sz w:val="20"/>
                <w:szCs w:val="20"/>
                <w:lang w:val="en-US"/>
              </w:rPr>
              <w:t>Kopā</w:t>
            </w:r>
          </w:p>
        </w:tc>
        <w:tc>
          <w:tcPr>
            <w:tcW w:w="263" w:type="pct"/>
            <w:tcBorders>
              <w:top w:val="single" w:sz="6" w:space="0" w:color="auto"/>
              <w:left w:val="single" w:sz="6" w:space="0" w:color="auto"/>
              <w:bottom w:val="single" w:sz="6" w:space="0" w:color="auto"/>
              <w:right w:val="single" w:sz="6" w:space="0" w:color="auto"/>
            </w:tcBorders>
            <w:shd w:val="solid" w:color="808080" w:fill="auto"/>
          </w:tcPr>
          <w:p w14:paraId="296C542D" w14:textId="77777777" w:rsidR="00837512" w:rsidRPr="00837512" w:rsidRDefault="00837512" w:rsidP="00837512">
            <w:pPr>
              <w:suppressAutoHyphens w:val="0"/>
              <w:rPr>
                <w:b/>
                <w:bCs/>
                <w:sz w:val="20"/>
                <w:szCs w:val="20"/>
                <w:lang w:val="en-US"/>
              </w:rPr>
            </w:pPr>
            <w:r w:rsidRPr="00837512">
              <w:rPr>
                <w:b/>
                <w:bCs/>
                <w:sz w:val="20"/>
                <w:szCs w:val="20"/>
                <w:lang w:val="en-US"/>
              </w:rPr>
              <w:t>Ziema (21%)</w:t>
            </w:r>
          </w:p>
        </w:tc>
        <w:tc>
          <w:tcPr>
            <w:tcW w:w="310" w:type="pct"/>
            <w:tcBorders>
              <w:top w:val="single" w:sz="6" w:space="0" w:color="auto"/>
              <w:left w:val="single" w:sz="6" w:space="0" w:color="auto"/>
              <w:bottom w:val="single" w:sz="6" w:space="0" w:color="auto"/>
              <w:right w:val="single" w:sz="6" w:space="0" w:color="auto"/>
            </w:tcBorders>
            <w:shd w:val="solid" w:color="808080" w:fill="auto"/>
          </w:tcPr>
          <w:p w14:paraId="3BE611FF" w14:textId="77777777" w:rsidR="00837512" w:rsidRPr="00837512" w:rsidRDefault="00837512" w:rsidP="00837512">
            <w:pPr>
              <w:suppressAutoHyphens w:val="0"/>
              <w:rPr>
                <w:b/>
                <w:bCs/>
                <w:sz w:val="20"/>
                <w:szCs w:val="20"/>
                <w:lang w:val="en-US"/>
              </w:rPr>
            </w:pPr>
            <w:r w:rsidRPr="00837512">
              <w:rPr>
                <w:b/>
                <w:bCs/>
                <w:sz w:val="20"/>
                <w:szCs w:val="20"/>
                <w:lang w:val="en-US"/>
              </w:rPr>
              <w:t>Vasara (21%)</w:t>
            </w:r>
          </w:p>
        </w:tc>
        <w:tc>
          <w:tcPr>
            <w:tcW w:w="274" w:type="pct"/>
            <w:tcBorders>
              <w:top w:val="single" w:sz="6" w:space="0" w:color="auto"/>
              <w:left w:val="single" w:sz="6" w:space="0" w:color="auto"/>
              <w:bottom w:val="single" w:sz="6" w:space="0" w:color="auto"/>
              <w:right w:val="single" w:sz="6" w:space="0" w:color="auto"/>
            </w:tcBorders>
            <w:shd w:val="solid" w:color="808080" w:fill="auto"/>
          </w:tcPr>
          <w:p w14:paraId="044D40B4" w14:textId="77777777" w:rsidR="00837512" w:rsidRPr="00837512" w:rsidRDefault="00837512" w:rsidP="00837512">
            <w:pPr>
              <w:suppressAutoHyphens w:val="0"/>
              <w:rPr>
                <w:b/>
                <w:bCs/>
                <w:sz w:val="20"/>
                <w:szCs w:val="20"/>
                <w:lang w:val="en-US"/>
              </w:rPr>
            </w:pPr>
            <w:r w:rsidRPr="00837512">
              <w:rPr>
                <w:b/>
                <w:bCs/>
                <w:sz w:val="20"/>
                <w:szCs w:val="20"/>
                <w:lang w:val="en-US"/>
              </w:rPr>
              <w:t>Kopā</w:t>
            </w:r>
          </w:p>
        </w:tc>
      </w:tr>
      <w:tr w:rsidR="00837512" w:rsidRPr="00837512" w14:paraId="63A2D3AC" w14:textId="77777777" w:rsidTr="00837512">
        <w:trPr>
          <w:trHeight w:val="475"/>
        </w:trPr>
        <w:tc>
          <w:tcPr>
            <w:tcW w:w="254" w:type="pct"/>
            <w:tcBorders>
              <w:top w:val="single" w:sz="6" w:space="0" w:color="auto"/>
              <w:left w:val="single" w:sz="6" w:space="0" w:color="auto"/>
              <w:bottom w:val="nil"/>
              <w:right w:val="single" w:sz="6" w:space="0" w:color="auto"/>
            </w:tcBorders>
          </w:tcPr>
          <w:p w14:paraId="02B6ACF7" w14:textId="77777777" w:rsidR="00837512" w:rsidRPr="00837512" w:rsidRDefault="00837512" w:rsidP="00837512">
            <w:pPr>
              <w:suppressAutoHyphens w:val="0"/>
              <w:rPr>
                <w:b/>
                <w:sz w:val="20"/>
                <w:szCs w:val="20"/>
                <w:lang w:val="en-US"/>
              </w:rPr>
            </w:pPr>
            <w:r w:rsidRPr="00837512">
              <w:rPr>
                <w:b/>
                <w:sz w:val="20"/>
                <w:szCs w:val="20"/>
                <w:lang w:val="en-US"/>
              </w:rPr>
              <w:t>1</w:t>
            </w:r>
          </w:p>
        </w:tc>
        <w:tc>
          <w:tcPr>
            <w:tcW w:w="824" w:type="pct"/>
            <w:tcBorders>
              <w:top w:val="single" w:sz="6" w:space="0" w:color="auto"/>
              <w:left w:val="single" w:sz="6" w:space="0" w:color="auto"/>
              <w:bottom w:val="single" w:sz="6" w:space="0" w:color="auto"/>
              <w:right w:val="single" w:sz="6" w:space="0" w:color="auto"/>
            </w:tcBorders>
          </w:tcPr>
          <w:p w14:paraId="351637B4" w14:textId="77777777" w:rsidR="00837512" w:rsidRPr="00837512" w:rsidRDefault="00837512" w:rsidP="00837512">
            <w:pPr>
              <w:suppressAutoHyphens w:val="0"/>
              <w:rPr>
                <w:b/>
                <w:bCs/>
                <w:sz w:val="20"/>
                <w:szCs w:val="20"/>
                <w:lang w:val="en-US"/>
              </w:rPr>
            </w:pPr>
            <w:r w:rsidRPr="00837512">
              <w:rPr>
                <w:b/>
                <w:bCs/>
                <w:sz w:val="20"/>
                <w:szCs w:val="20"/>
                <w:lang w:val="en-US"/>
              </w:rPr>
              <w:t xml:space="preserve">Ietvju un bruģakmeņu klājuma uzkopšana              </w:t>
            </w:r>
          </w:p>
        </w:tc>
        <w:tc>
          <w:tcPr>
            <w:tcW w:w="263" w:type="pct"/>
            <w:tcBorders>
              <w:top w:val="single" w:sz="6" w:space="0" w:color="auto"/>
              <w:left w:val="single" w:sz="6" w:space="0" w:color="auto"/>
              <w:bottom w:val="single" w:sz="6" w:space="0" w:color="auto"/>
              <w:right w:val="single" w:sz="6" w:space="0" w:color="auto"/>
            </w:tcBorders>
            <w:shd w:val="solid" w:color="FFFF00" w:fill="auto"/>
          </w:tcPr>
          <w:p w14:paraId="3063C22B" w14:textId="77777777" w:rsidR="00837512" w:rsidRPr="00837512" w:rsidRDefault="00837512" w:rsidP="00837512">
            <w:pPr>
              <w:suppressAutoHyphens w:val="0"/>
              <w:rPr>
                <w:b/>
                <w:sz w:val="20"/>
                <w:szCs w:val="20"/>
                <w:lang w:val="en-US"/>
              </w:rPr>
            </w:pPr>
            <w:r w:rsidRPr="00837512">
              <w:rPr>
                <w:b/>
                <w:sz w:val="20"/>
                <w:szCs w:val="20"/>
                <w:lang w:val="en-US"/>
              </w:rPr>
              <w:t>4 495</w:t>
            </w: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7E1CCAED" w14:textId="77777777" w:rsidR="00837512" w:rsidRPr="00837512" w:rsidRDefault="00837512" w:rsidP="00837512">
            <w:pPr>
              <w:suppressAutoHyphens w:val="0"/>
              <w:rPr>
                <w:b/>
                <w:sz w:val="20"/>
                <w:szCs w:val="20"/>
                <w:lang w:val="en-US"/>
              </w:rPr>
            </w:pPr>
            <w:r w:rsidRPr="00837512">
              <w:rPr>
                <w:b/>
                <w:sz w:val="20"/>
                <w:szCs w:val="20"/>
                <w:lang w:val="en-US"/>
              </w:rPr>
              <w:t>4 495</w:t>
            </w:r>
          </w:p>
        </w:tc>
        <w:tc>
          <w:tcPr>
            <w:tcW w:w="209" w:type="pct"/>
            <w:tcBorders>
              <w:top w:val="single" w:sz="6" w:space="0" w:color="auto"/>
              <w:left w:val="single" w:sz="6" w:space="0" w:color="auto"/>
              <w:bottom w:val="single" w:sz="6" w:space="0" w:color="auto"/>
              <w:right w:val="single" w:sz="6" w:space="0" w:color="auto"/>
            </w:tcBorders>
          </w:tcPr>
          <w:p w14:paraId="31A1E819" w14:textId="77777777" w:rsidR="00837512" w:rsidRPr="00837512" w:rsidRDefault="00837512" w:rsidP="00837512">
            <w:pPr>
              <w:suppressAutoHyphens w:val="0"/>
              <w:rPr>
                <w:b/>
                <w:sz w:val="20"/>
                <w:szCs w:val="20"/>
                <w:lang w:val="en-US"/>
              </w:rPr>
            </w:pPr>
            <w:r w:rsidRPr="00837512">
              <w:rPr>
                <w:b/>
                <w:sz w:val="20"/>
                <w:szCs w:val="20"/>
                <w:lang w:val="en-US"/>
              </w:rPr>
              <w:t>3/3</w:t>
            </w:r>
          </w:p>
        </w:tc>
        <w:tc>
          <w:tcPr>
            <w:tcW w:w="270" w:type="pct"/>
            <w:tcBorders>
              <w:top w:val="single" w:sz="6" w:space="0" w:color="auto"/>
              <w:left w:val="single" w:sz="6" w:space="0" w:color="auto"/>
              <w:bottom w:val="single" w:sz="6" w:space="0" w:color="auto"/>
              <w:right w:val="single" w:sz="6" w:space="0" w:color="auto"/>
            </w:tcBorders>
          </w:tcPr>
          <w:p w14:paraId="2B51E69E" w14:textId="77777777" w:rsidR="00837512" w:rsidRPr="00837512" w:rsidRDefault="00837512" w:rsidP="00837512">
            <w:pPr>
              <w:suppressAutoHyphens w:val="0"/>
              <w:rPr>
                <w:b/>
                <w:sz w:val="20"/>
                <w:szCs w:val="20"/>
                <w:lang w:val="en-US"/>
              </w:rPr>
            </w:pPr>
            <w:r w:rsidRPr="00837512">
              <w:rPr>
                <w:b/>
                <w:sz w:val="20"/>
                <w:szCs w:val="20"/>
                <w:lang w:val="en-US"/>
              </w:rPr>
              <w:t>r/n</w:t>
            </w:r>
          </w:p>
        </w:tc>
        <w:tc>
          <w:tcPr>
            <w:tcW w:w="263" w:type="pct"/>
            <w:tcBorders>
              <w:top w:val="single" w:sz="6" w:space="0" w:color="auto"/>
              <w:left w:val="single" w:sz="6" w:space="0" w:color="auto"/>
              <w:bottom w:val="single" w:sz="6" w:space="0" w:color="auto"/>
              <w:right w:val="single" w:sz="6" w:space="0" w:color="auto"/>
            </w:tcBorders>
          </w:tcPr>
          <w:p w14:paraId="00090595"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7527D1DC"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13AACFA0" w14:textId="77777777" w:rsidR="00837512" w:rsidRPr="00837512" w:rsidRDefault="00837512" w:rsidP="00837512">
            <w:pPr>
              <w:suppressAutoHyphens w:val="0"/>
              <w:rPr>
                <w:b/>
                <w:sz w:val="20"/>
                <w:szCs w:val="20"/>
                <w:lang w:val="en-US"/>
              </w:rPr>
            </w:pPr>
            <w:r w:rsidRPr="00837512">
              <w:rPr>
                <w:b/>
                <w:sz w:val="20"/>
                <w:szCs w:val="20"/>
                <w:lang w:val="en-US"/>
              </w:rPr>
              <w:t>100</w:t>
            </w:r>
          </w:p>
        </w:tc>
        <w:tc>
          <w:tcPr>
            <w:tcW w:w="208" w:type="pct"/>
            <w:tcBorders>
              <w:top w:val="single" w:sz="6" w:space="0" w:color="auto"/>
              <w:left w:val="single" w:sz="6" w:space="0" w:color="auto"/>
              <w:bottom w:val="single" w:sz="6" w:space="0" w:color="auto"/>
              <w:right w:val="single" w:sz="6" w:space="0" w:color="auto"/>
            </w:tcBorders>
          </w:tcPr>
          <w:p w14:paraId="1AEBE134"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tcPr>
          <w:p w14:paraId="662B4495"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24F2E6EA"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1591703C"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078B5D61"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088A12D5"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34011885"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2916876D"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605623A8" w14:textId="77777777" w:rsidR="00837512" w:rsidRPr="00837512" w:rsidRDefault="00837512" w:rsidP="00837512">
            <w:pPr>
              <w:suppressAutoHyphens w:val="0"/>
              <w:rPr>
                <w:b/>
                <w:sz w:val="20"/>
                <w:szCs w:val="20"/>
                <w:lang w:val="en-US"/>
              </w:rPr>
            </w:pPr>
          </w:p>
        </w:tc>
      </w:tr>
      <w:tr w:rsidR="00837512" w:rsidRPr="00837512" w14:paraId="73421A06" w14:textId="77777777" w:rsidTr="00837512">
        <w:trPr>
          <w:trHeight w:val="293"/>
        </w:trPr>
        <w:tc>
          <w:tcPr>
            <w:tcW w:w="254" w:type="pct"/>
            <w:tcBorders>
              <w:top w:val="single" w:sz="6" w:space="0" w:color="auto"/>
              <w:left w:val="single" w:sz="6" w:space="0" w:color="auto"/>
              <w:bottom w:val="nil"/>
              <w:right w:val="single" w:sz="6" w:space="0" w:color="auto"/>
            </w:tcBorders>
          </w:tcPr>
          <w:p w14:paraId="789F600C" w14:textId="77777777" w:rsidR="00837512" w:rsidRPr="00837512" w:rsidRDefault="00837512" w:rsidP="00837512">
            <w:pPr>
              <w:suppressAutoHyphens w:val="0"/>
              <w:rPr>
                <w:b/>
                <w:sz w:val="20"/>
                <w:szCs w:val="20"/>
                <w:lang w:val="en-US"/>
              </w:rPr>
            </w:pPr>
            <w:r w:rsidRPr="00837512">
              <w:rPr>
                <w:b/>
                <w:sz w:val="20"/>
                <w:szCs w:val="20"/>
                <w:lang w:val="en-US"/>
              </w:rPr>
              <w:t>2</w:t>
            </w:r>
          </w:p>
        </w:tc>
        <w:tc>
          <w:tcPr>
            <w:tcW w:w="824" w:type="pct"/>
            <w:tcBorders>
              <w:top w:val="single" w:sz="6" w:space="0" w:color="auto"/>
              <w:left w:val="single" w:sz="6" w:space="0" w:color="auto"/>
              <w:bottom w:val="single" w:sz="6" w:space="0" w:color="auto"/>
              <w:right w:val="single" w:sz="6" w:space="0" w:color="auto"/>
            </w:tcBorders>
          </w:tcPr>
          <w:p w14:paraId="1534A226" w14:textId="77777777" w:rsidR="00837512" w:rsidRPr="00837512" w:rsidRDefault="00837512" w:rsidP="00837512">
            <w:pPr>
              <w:suppressAutoHyphens w:val="0"/>
              <w:rPr>
                <w:b/>
                <w:bCs/>
                <w:sz w:val="20"/>
                <w:szCs w:val="20"/>
                <w:lang w:val="en-US"/>
              </w:rPr>
            </w:pPr>
            <w:r w:rsidRPr="00837512">
              <w:rPr>
                <w:b/>
                <w:bCs/>
                <w:sz w:val="20"/>
                <w:szCs w:val="20"/>
                <w:lang w:val="en-US"/>
              </w:rPr>
              <w:t>Autostāvvietas uzkopšana</w:t>
            </w:r>
          </w:p>
        </w:tc>
        <w:tc>
          <w:tcPr>
            <w:tcW w:w="263" w:type="pct"/>
            <w:tcBorders>
              <w:top w:val="single" w:sz="6" w:space="0" w:color="auto"/>
              <w:left w:val="single" w:sz="6" w:space="0" w:color="auto"/>
              <w:bottom w:val="single" w:sz="6" w:space="0" w:color="auto"/>
              <w:right w:val="single" w:sz="6" w:space="0" w:color="auto"/>
            </w:tcBorders>
            <w:shd w:val="solid" w:color="FFFF00" w:fill="auto"/>
          </w:tcPr>
          <w:p w14:paraId="1F3D53F7" w14:textId="77777777" w:rsidR="00837512" w:rsidRPr="00837512" w:rsidRDefault="00837512" w:rsidP="00837512">
            <w:pPr>
              <w:suppressAutoHyphens w:val="0"/>
              <w:rPr>
                <w:b/>
                <w:sz w:val="20"/>
                <w:szCs w:val="20"/>
                <w:lang w:val="en-US"/>
              </w:rPr>
            </w:pPr>
            <w:r w:rsidRPr="00837512">
              <w:rPr>
                <w:b/>
                <w:sz w:val="20"/>
                <w:szCs w:val="20"/>
                <w:lang w:val="en-US"/>
              </w:rPr>
              <w:t>5 655</w:t>
            </w: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0ECADB23" w14:textId="77777777" w:rsidR="00837512" w:rsidRPr="00837512" w:rsidRDefault="00837512" w:rsidP="00837512">
            <w:pPr>
              <w:suppressAutoHyphens w:val="0"/>
              <w:rPr>
                <w:b/>
                <w:sz w:val="20"/>
                <w:szCs w:val="20"/>
                <w:lang w:val="en-US"/>
              </w:rPr>
            </w:pPr>
            <w:r w:rsidRPr="00837512">
              <w:rPr>
                <w:b/>
                <w:sz w:val="20"/>
                <w:szCs w:val="20"/>
                <w:lang w:val="en-US"/>
              </w:rPr>
              <w:t>5 655</w:t>
            </w:r>
          </w:p>
        </w:tc>
        <w:tc>
          <w:tcPr>
            <w:tcW w:w="209" w:type="pct"/>
            <w:tcBorders>
              <w:top w:val="single" w:sz="6" w:space="0" w:color="auto"/>
              <w:left w:val="single" w:sz="6" w:space="0" w:color="auto"/>
              <w:bottom w:val="single" w:sz="6" w:space="0" w:color="auto"/>
              <w:right w:val="single" w:sz="6" w:space="0" w:color="auto"/>
            </w:tcBorders>
          </w:tcPr>
          <w:p w14:paraId="17458E3B" w14:textId="77777777" w:rsidR="00837512" w:rsidRPr="00837512" w:rsidRDefault="00837512" w:rsidP="00837512">
            <w:pPr>
              <w:suppressAutoHyphens w:val="0"/>
              <w:rPr>
                <w:b/>
                <w:sz w:val="20"/>
                <w:szCs w:val="20"/>
                <w:lang w:val="en-US"/>
              </w:rPr>
            </w:pPr>
            <w:r w:rsidRPr="00837512">
              <w:rPr>
                <w:b/>
                <w:sz w:val="20"/>
                <w:szCs w:val="20"/>
                <w:lang w:val="en-US"/>
              </w:rPr>
              <w:t>2/1</w:t>
            </w:r>
          </w:p>
        </w:tc>
        <w:tc>
          <w:tcPr>
            <w:tcW w:w="270" w:type="pct"/>
            <w:tcBorders>
              <w:top w:val="single" w:sz="6" w:space="0" w:color="auto"/>
              <w:left w:val="single" w:sz="6" w:space="0" w:color="auto"/>
              <w:bottom w:val="single" w:sz="6" w:space="0" w:color="auto"/>
              <w:right w:val="single" w:sz="6" w:space="0" w:color="auto"/>
            </w:tcBorders>
          </w:tcPr>
          <w:p w14:paraId="626E2FF8" w14:textId="77777777" w:rsidR="00837512" w:rsidRPr="00837512" w:rsidRDefault="00837512" w:rsidP="00837512">
            <w:pPr>
              <w:suppressAutoHyphens w:val="0"/>
              <w:rPr>
                <w:b/>
                <w:sz w:val="20"/>
                <w:szCs w:val="20"/>
                <w:lang w:val="en-US"/>
              </w:rPr>
            </w:pPr>
            <w:r w:rsidRPr="00837512">
              <w:rPr>
                <w:b/>
                <w:sz w:val="20"/>
                <w:szCs w:val="20"/>
                <w:lang w:val="en-US"/>
              </w:rPr>
              <w:t>r/n</w:t>
            </w:r>
          </w:p>
        </w:tc>
        <w:tc>
          <w:tcPr>
            <w:tcW w:w="263" w:type="pct"/>
            <w:tcBorders>
              <w:top w:val="single" w:sz="6" w:space="0" w:color="auto"/>
              <w:left w:val="single" w:sz="6" w:space="0" w:color="auto"/>
              <w:bottom w:val="single" w:sz="6" w:space="0" w:color="auto"/>
              <w:right w:val="single" w:sz="6" w:space="0" w:color="auto"/>
            </w:tcBorders>
          </w:tcPr>
          <w:p w14:paraId="38332253"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1CB88CD7"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6EFFE0E8" w14:textId="77777777" w:rsidR="00837512" w:rsidRPr="00837512" w:rsidRDefault="00837512" w:rsidP="00837512">
            <w:pPr>
              <w:suppressAutoHyphens w:val="0"/>
              <w:rPr>
                <w:b/>
                <w:sz w:val="20"/>
                <w:szCs w:val="20"/>
                <w:lang w:val="en-US"/>
              </w:rPr>
            </w:pPr>
            <w:r w:rsidRPr="00837512">
              <w:rPr>
                <w:b/>
                <w:sz w:val="20"/>
                <w:szCs w:val="20"/>
                <w:lang w:val="en-US"/>
              </w:rPr>
              <w:t>100</w:t>
            </w:r>
          </w:p>
        </w:tc>
        <w:tc>
          <w:tcPr>
            <w:tcW w:w="208" w:type="pct"/>
            <w:tcBorders>
              <w:top w:val="single" w:sz="6" w:space="0" w:color="auto"/>
              <w:left w:val="single" w:sz="6" w:space="0" w:color="auto"/>
              <w:bottom w:val="single" w:sz="6" w:space="0" w:color="auto"/>
              <w:right w:val="single" w:sz="6" w:space="0" w:color="auto"/>
            </w:tcBorders>
          </w:tcPr>
          <w:p w14:paraId="69640516"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tcPr>
          <w:p w14:paraId="3D2410E8"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2BA96E0C"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1DEF8D11"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0A037C54"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42C54A01"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25B4D7A4"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25C168CD"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07DE391F" w14:textId="77777777" w:rsidR="00837512" w:rsidRPr="00837512" w:rsidRDefault="00837512" w:rsidP="00837512">
            <w:pPr>
              <w:suppressAutoHyphens w:val="0"/>
              <w:rPr>
                <w:b/>
                <w:sz w:val="20"/>
                <w:szCs w:val="20"/>
                <w:lang w:val="en-US"/>
              </w:rPr>
            </w:pPr>
          </w:p>
        </w:tc>
      </w:tr>
      <w:tr w:rsidR="00837512" w:rsidRPr="00837512" w14:paraId="44EADBC0" w14:textId="77777777" w:rsidTr="00837512">
        <w:trPr>
          <w:trHeight w:val="293"/>
        </w:trPr>
        <w:tc>
          <w:tcPr>
            <w:tcW w:w="254" w:type="pct"/>
            <w:tcBorders>
              <w:top w:val="single" w:sz="6" w:space="0" w:color="auto"/>
              <w:left w:val="single" w:sz="6" w:space="0" w:color="auto"/>
              <w:bottom w:val="nil"/>
              <w:right w:val="single" w:sz="6" w:space="0" w:color="auto"/>
            </w:tcBorders>
          </w:tcPr>
          <w:p w14:paraId="49ED481F" w14:textId="77777777" w:rsidR="00837512" w:rsidRPr="00837512" w:rsidRDefault="00837512" w:rsidP="00837512">
            <w:pPr>
              <w:suppressAutoHyphens w:val="0"/>
              <w:rPr>
                <w:b/>
                <w:sz w:val="20"/>
                <w:szCs w:val="20"/>
                <w:lang w:val="en-US"/>
              </w:rPr>
            </w:pPr>
            <w:r w:rsidRPr="00837512">
              <w:rPr>
                <w:b/>
                <w:sz w:val="20"/>
                <w:szCs w:val="20"/>
                <w:lang w:val="en-US"/>
              </w:rPr>
              <w:t>3</w:t>
            </w:r>
          </w:p>
        </w:tc>
        <w:tc>
          <w:tcPr>
            <w:tcW w:w="824" w:type="pct"/>
            <w:tcBorders>
              <w:top w:val="single" w:sz="6" w:space="0" w:color="auto"/>
              <w:left w:val="single" w:sz="6" w:space="0" w:color="auto"/>
              <w:bottom w:val="single" w:sz="6" w:space="0" w:color="auto"/>
              <w:right w:val="single" w:sz="6" w:space="0" w:color="auto"/>
            </w:tcBorders>
          </w:tcPr>
          <w:p w14:paraId="2EF4B57D" w14:textId="77777777" w:rsidR="00837512" w:rsidRPr="00837512" w:rsidRDefault="00837512" w:rsidP="00837512">
            <w:pPr>
              <w:suppressAutoHyphens w:val="0"/>
              <w:rPr>
                <w:b/>
                <w:bCs/>
                <w:sz w:val="20"/>
                <w:szCs w:val="20"/>
                <w:lang w:val="en-US"/>
              </w:rPr>
            </w:pPr>
            <w:r w:rsidRPr="00837512">
              <w:rPr>
                <w:b/>
                <w:bCs/>
                <w:sz w:val="20"/>
                <w:szCs w:val="20"/>
                <w:lang w:val="en-US"/>
              </w:rPr>
              <w:t>Zālienu uzkopšana</w:t>
            </w:r>
          </w:p>
        </w:tc>
        <w:tc>
          <w:tcPr>
            <w:tcW w:w="263" w:type="pct"/>
            <w:tcBorders>
              <w:top w:val="single" w:sz="6" w:space="0" w:color="auto"/>
              <w:left w:val="single" w:sz="6" w:space="0" w:color="auto"/>
              <w:bottom w:val="single" w:sz="6" w:space="0" w:color="auto"/>
              <w:right w:val="single" w:sz="6" w:space="0" w:color="auto"/>
            </w:tcBorders>
          </w:tcPr>
          <w:p w14:paraId="7CE34948"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367F5D4C" w14:textId="77777777" w:rsidR="00837512" w:rsidRPr="00837512" w:rsidRDefault="00837512" w:rsidP="00837512">
            <w:pPr>
              <w:suppressAutoHyphens w:val="0"/>
              <w:rPr>
                <w:b/>
                <w:sz w:val="20"/>
                <w:szCs w:val="20"/>
                <w:lang w:val="en-US"/>
              </w:rPr>
            </w:pPr>
            <w:r w:rsidRPr="00837512">
              <w:rPr>
                <w:b/>
                <w:sz w:val="20"/>
                <w:szCs w:val="20"/>
                <w:lang w:val="en-US"/>
              </w:rPr>
              <w:t>510</w:t>
            </w:r>
          </w:p>
        </w:tc>
        <w:tc>
          <w:tcPr>
            <w:tcW w:w="209" w:type="pct"/>
            <w:tcBorders>
              <w:top w:val="single" w:sz="6" w:space="0" w:color="auto"/>
              <w:left w:val="single" w:sz="6" w:space="0" w:color="auto"/>
              <w:bottom w:val="single" w:sz="6" w:space="0" w:color="auto"/>
              <w:right w:val="single" w:sz="6" w:space="0" w:color="auto"/>
            </w:tcBorders>
          </w:tcPr>
          <w:p w14:paraId="4F2AF61D" w14:textId="77777777" w:rsidR="00837512" w:rsidRPr="00837512" w:rsidRDefault="00837512" w:rsidP="00837512">
            <w:pPr>
              <w:suppressAutoHyphens w:val="0"/>
              <w:rPr>
                <w:b/>
                <w:sz w:val="20"/>
                <w:szCs w:val="20"/>
                <w:lang w:val="en-US"/>
              </w:rPr>
            </w:pPr>
            <w:r w:rsidRPr="00837512">
              <w:rPr>
                <w:b/>
                <w:sz w:val="20"/>
                <w:szCs w:val="20"/>
                <w:lang w:val="en-US"/>
              </w:rPr>
              <w:t>3</w:t>
            </w:r>
          </w:p>
        </w:tc>
        <w:tc>
          <w:tcPr>
            <w:tcW w:w="270" w:type="pct"/>
            <w:tcBorders>
              <w:top w:val="single" w:sz="6" w:space="0" w:color="auto"/>
              <w:left w:val="single" w:sz="6" w:space="0" w:color="auto"/>
              <w:bottom w:val="single" w:sz="6" w:space="0" w:color="auto"/>
              <w:right w:val="single" w:sz="6" w:space="0" w:color="auto"/>
            </w:tcBorders>
          </w:tcPr>
          <w:p w14:paraId="3E3097A5" w14:textId="77777777" w:rsidR="00837512" w:rsidRPr="00837512" w:rsidRDefault="00837512" w:rsidP="00837512">
            <w:pPr>
              <w:suppressAutoHyphens w:val="0"/>
              <w:rPr>
                <w:b/>
                <w:sz w:val="20"/>
                <w:szCs w:val="20"/>
                <w:lang w:val="en-US"/>
              </w:rPr>
            </w:pPr>
            <w:r w:rsidRPr="00837512">
              <w:rPr>
                <w:b/>
                <w:sz w:val="20"/>
                <w:szCs w:val="20"/>
                <w:lang w:val="en-US"/>
              </w:rPr>
              <w:t>r/s</w:t>
            </w: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69365800"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64DAE7A4"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3CF57125" w14:textId="77777777" w:rsidR="00837512" w:rsidRPr="00837512" w:rsidRDefault="00837512" w:rsidP="00837512">
            <w:pPr>
              <w:suppressAutoHyphens w:val="0"/>
              <w:rPr>
                <w:b/>
                <w:sz w:val="20"/>
                <w:szCs w:val="20"/>
                <w:lang w:val="en-US"/>
              </w:rPr>
            </w:pPr>
            <w:r w:rsidRPr="00837512">
              <w:rPr>
                <w:b/>
                <w:sz w:val="20"/>
                <w:szCs w:val="20"/>
                <w:lang w:val="en-US"/>
              </w:rPr>
              <w:t>100</w:t>
            </w:r>
          </w:p>
        </w:tc>
        <w:tc>
          <w:tcPr>
            <w:tcW w:w="208" w:type="pct"/>
            <w:tcBorders>
              <w:top w:val="single" w:sz="6" w:space="0" w:color="auto"/>
              <w:left w:val="single" w:sz="6" w:space="0" w:color="auto"/>
              <w:bottom w:val="single" w:sz="6" w:space="0" w:color="auto"/>
              <w:right w:val="single" w:sz="6" w:space="0" w:color="auto"/>
            </w:tcBorders>
          </w:tcPr>
          <w:p w14:paraId="2F0267DE"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shd w:val="reverseDiagStripe" w:color="auto" w:fill="FFFFFF"/>
          </w:tcPr>
          <w:p w14:paraId="0A5777CF"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589BF09A"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716A2AD2"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10F9A331"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53F64DAA"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2B0E5BCF"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60E4E100"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47989DCF" w14:textId="77777777" w:rsidR="00837512" w:rsidRPr="00837512" w:rsidRDefault="00837512" w:rsidP="00837512">
            <w:pPr>
              <w:suppressAutoHyphens w:val="0"/>
              <w:rPr>
                <w:b/>
                <w:sz w:val="20"/>
                <w:szCs w:val="20"/>
                <w:lang w:val="en-US"/>
              </w:rPr>
            </w:pPr>
          </w:p>
        </w:tc>
      </w:tr>
      <w:tr w:rsidR="00837512" w:rsidRPr="00837512" w14:paraId="6A01132C" w14:textId="77777777" w:rsidTr="00837512">
        <w:trPr>
          <w:trHeight w:val="245"/>
        </w:trPr>
        <w:tc>
          <w:tcPr>
            <w:tcW w:w="254" w:type="pct"/>
            <w:tcBorders>
              <w:top w:val="single" w:sz="6" w:space="0" w:color="auto"/>
              <w:left w:val="single" w:sz="6" w:space="0" w:color="auto"/>
              <w:bottom w:val="nil"/>
              <w:right w:val="single" w:sz="6" w:space="0" w:color="auto"/>
            </w:tcBorders>
          </w:tcPr>
          <w:p w14:paraId="00FD2E85" w14:textId="77777777" w:rsidR="00837512" w:rsidRPr="00837512" w:rsidRDefault="00837512" w:rsidP="00837512">
            <w:pPr>
              <w:suppressAutoHyphens w:val="0"/>
              <w:rPr>
                <w:b/>
                <w:sz w:val="20"/>
                <w:szCs w:val="20"/>
                <w:lang w:val="en-US"/>
              </w:rPr>
            </w:pPr>
            <w:r w:rsidRPr="00837512">
              <w:rPr>
                <w:b/>
                <w:sz w:val="20"/>
                <w:szCs w:val="20"/>
                <w:lang w:val="en-US"/>
              </w:rPr>
              <w:t>4</w:t>
            </w:r>
          </w:p>
        </w:tc>
        <w:tc>
          <w:tcPr>
            <w:tcW w:w="824" w:type="pct"/>
            <w:tcBorders>
              <w:top w:val="single" w:sz="6" w:space="0" w:color="auto"/>
              <w:left w:val="single" w:sz="6" w:space="0" w:color="auto"/>
              <w:bottom w:val="single" w:sz="6" w:space="0" w:color="auto"/>
              <w:right w:val="single" w:sz="6" w:space="0" w:color="auto"/>
            </w:tcBorders>
          </w:tcPr>
          <w:p w14:paraId="0BEE48A9" w14:textId="77777777" w:rsidR="00837512" w:rsidRPr="00837512" w:rsidRDefault="00837512" w:rsidP="00837512">
            <w:pPr>
              <w:suppressAutoHyphens w:val="0"/>
              <w:rPr>
                <w:b/>
                <w:bCs/>
                <w:sz w:val="20"/>
                <w:szCs w:val="20"/>
                <w:lang w:val="en-US"/>
              </w:rPr>
            </w:pPr>
            <w:r w:rsidRPr="00837512">
              <w:rPr>
                <w:b/>
                <w:bCs/>
                <w:sz w:val="20"/>
                <w:szCs w:val="20"/>
                <w:lang w:val="en-US"/>
              </w:rPr>
              <w:t>Reņu slaucīšana</w:t>
            </w:r>
          </w:p>
        </w:tc>
        <w:tc>
          <w:tcPr>
            <w:tcW w:w="263" w:type="pct"/>
            <w:tcBorders>
              <w:top w:val="single" w:sz="6" w:space="0" w:color="auto"/>
              <w:left w:val="single" w:sz="6" w:space="0" w:color="auto"/>
              <w:bottom w:val="single" w:sz="6" w:space="0" w:color="auto"/>
              <w:right w:val="single" w:sz="6" w:space="0" w:color="auto"/>
            </w:tcBorders>
          </w:tcPr>
          <w:p w14:paraId="4F66328B"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1EADD7DA" w14:textId="77777777" w:rsidR="00837512" w:rsidRPr="00837512" w:rsidRDefault="00837512" w:rsidP="00837512">
            <w:pPr>
              <w:suppressAutoHyphens w:val="0"/>
              <w:rPr>
                <w:b/>
                <w:sz w:val="20"/>
                <w:szCs w:val="20"/>
                <w:lang w:val="en-US"/>
              </w:rPr>
            </w:pPr>
            <w:r w:rsidRPr="00837512">
              <w:rPr>
                <w:b/>
                <w:sz w:val="20"/>
                <w:szCs w:val="20"/>
                <w:lang w:val="en-US"/>
              </w:rPr>
              <w:t>5 166</w:t>
            </w:r>
          </w:p>
        </w:tc>
        <w:tc>
          <w:tcPr>
            <w:tcW w:w="209" w:type="pct"/>
            <w:tcBorders>
              <w:top w:val="single" w:sz="6" w:space="0" w:color="auto"/>
              <w:left w:val="single" w:sz="6" w:space="0" w:color="auto"/>
              <w:bottom w:val="single" w:sz="6" w:space="0" w:color="auto"/>
              <w:right w:val="single" w:sz="6" w:space="0" w:color="auto"/>
            </w:tcBorders>
          </w:tcPr>
          <w:p w14:paraId="0E3E7DCC" w14:textId="77777777" w:rsidR="00837512" w:rsidRPr="00837512" w:rsidRDefault="00837512" w:rsidP="00837512">
            <w:pPr>
              <w:suppressAutoHyphens w:val="0"/>
              <w:rPr>
                <w:b/>
                <w:sz w:val="20"/>
                <w:szCs w:val="20"/>
                <w:lang w:val="en-US"/>
              </w:rPr>
            </w:pPr>
            <w:r w:rsidRPr="00837512">
              <w:rPr>
                <w:b/>
                <w:sz w:val="20"/>
                <w:szCs w:val="20"/>
                <w:lang w:val="en-US"/>
              </w:rPr>
              <w:t>1</w:t>
            </w:r>
          </w:p>
        </w:tc>
        <w:tc>
          <w:tcPr>
            <w:tcW w:w="270" w:type="pct"/>
            <w:tcBorders>
              <w:top w:val="single" w:sz="6" w:space="0" w:color="auto"/>
              <w:left w:val="single" w:sz="6" w:space="0" w:color="auto"/>
              <w:bottom w:val="single" w:sz="6" w:space="0" w:color="auto"/>
              <w:right w:val="single" w:sz="6" w:space="0" w:color="auto"/>
            </w:tcBorders>
          </w:tcPr>
          <w:p w14:paraId="0E6CA60C" w14:textId="77777777" w:rsidR="00837512" w:rsidRPr="00837512" w:rsidRDefault="00837512" w:rsidP="00837512">
            <w:pPr>
              <w:suppressAutoHyphens w:val="0"/>
              <w:rPr>
                <w:b/>
                <w:sz w:val="20"/>
                <w:szCs w:val="20"/>
                <w:lang w:val="en-US"/>
              </w:rPr>
            </w:pPr>
            <w:r w:rsidRPr="00837512">
              <w:rPr>
                <w:b/>
                <w:sz w:val="20"/>
                <w:szCs w:val="20"/>
                <w:lang w:val="en-US"/>
              </w:rPr>
              <w:t>r/n</w:t>
            </w: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792AD0E7"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7A9D371C"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7C581D7C" w14:textId="77777777" w:rsidR="00837512" w:rsidRPr="00837512" w:rsidRDefault="00837512" w:rsidP="00837512">
            <w:pPr>
              <w:suppressAutoHyphens w:val="0"/>
              <w:rPr>
                <w:b/>
                <w:sz w:val="20"/>
                <w:szCs w:val="20"/>
                <w:lang w:val="en-US"/>
              </w:rPr>
            </w:pPr>
            <w:r w:rsidRPr="00837512">
              <w:rPr>
                <w:b/>
                <w:sz w:val="20"/>
                <w:szCs w:val="20"/>
                <w:lang w:val="en-US"/>
              </w:rPr>
              <w:t>1000</w:t>
            </w:r>
          </w:p>
        </w:tc>
        <w:tc>
          <w:tcPr>
            <w:tcW w:w="208" w:type="pct"/>
            <w:tcBorders>
              <w:top w:val="single" w:sz="6" w:space="0" w:color="auto"/>
              <w:left w:val="single" w:sz="6" w:space="0" w:color="auto"/>
              <w:bottom w:val="single" w:sz="6" w:space="0" w:color="auto"/>
              <w:right w:val="single" w:sz="6" w:space="0" w:color="auto"/>
            </w:tcBorders>
          </w:tcPr>
          <w:p w14:paraId="5B70290A" w14:textId="77777777" w:rsidR="00837512" w:rsidRPr="00837512" w:rsidRDefault="00837512" w:rsidP="00837512">
            <w:pPr>
              <w:suppressAutoHyphens w:val="0"/>
              <w:rPr>
                <w:b/>
                <w:sz w:val="20"/>
                <w:szCs w:val="20"/>
                <w:lang w:val="en-US"/>
              </w:rPr>
            </w:pPr>
            <w:r w:rsidRPr="00837512">
              <w:rPr>
                <w:b/>
                <w:sz w:val="20"/>
                <w:szCs w:val="20"/>
                <w:lang w:val="en-US"/>
              </w:rPr>
              <w:t>m</w:t>
            </w:r>
          </w:p>
        </w:tc>
        <w:tc>
          <w:tcPr>
            <w:tcW w:w="146" w:type="pct"/>
            <w:tcBorders>
              <w:top w:val="single" w:sz="6" w:space="0" w:color="auto"/>
              <w:left w:val="single" w:sz="6" w:space="0" w:color="auto"/>
              <w:bottom w:val="single" w:sz="6" w:space="0" w:color="auto"/>
              <w:right w:val="single" w:sz="6" w:space="0" w:color="auto"/>
            </w:tcBorders>
            <w:shd w:val="reverseDiagStripe" w:color="auto" w:fill="FFFFFF"/>
          </w:tcPr>
          <w:p w14:paraId="78E33C5F"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408FFD40"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6EF35A16"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08D3F608"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46924415"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744AB5CA"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712CF041"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6409E0C7" w14:textId="77777777" w:rsidR="00837512" w:rsidRPr="00837512" w:rsidRDefault="00837512" w:rsidP="00837512">
            <w:pPr>
              <w:suppressAutoHyphens w:val="0"/>
              <w:rPr>
                <w:b/>
                <w:sz w:val="20"/>
                <w:szCs w:val="20"/>
                <w:lang w:val="en-US"/>
              </w:rPr>
            </w:pPr>
          </w:p>
        </w:tc>
      </w:tr>
      <w:tr w:rsidR="00837512" w:rsidRPr="00837512" w14:paraId="110D0DAA" w14:textId="77777777" w:rsidTr="00837512">
        <w:trPr>
          <w:trHeight w:val="293"/>
        </w:trPr>
        <w:tc>
          <w:tcPr>
            <w:tcW w:w="254" w:type="pct"/>
            <w:tcBorders>
              <w:top w:val="single" w:sz="6" w:space="0" w:color="auto"/>
              <w:left w:val="single" w:sz="6" w:space="0" w:color="auto"/>
              <w:bottom w:val="nil"/>
              <w:right w:val="single" w:sz="6" w:space="0" w:color="auto"/>
            </w:tcBorders>
          </w:tcPr>
          <w:p w14:paraId="464979DE" w14:textId="77777777" w:rsidR="00837512" w:rsidRPr="00837512" w:rsidRDefault="00837512" w:rsidP="00837512">
            <w:pPr>
              <w:suppressAutoHyphens w:val="0"/>
              <w:rPr>
                <w:b/>
                <w:sz w:val="20"/>
                <w:szCs w:val="20"/>
                <w:lang w:val="en-US"/>
              </w:rPr>
            </w:pPr>
            <w:r w:rsidRPr="00837512">
              <w:rPr>
                <w:b/>
                <w:sz w:val="20"/>
                <w:szCs w:val="20"/>
                <w:lang w:val="en-US"/>
              </w:rPr>
              <w:t>5</w:t>
            </w:r>
          </w:p>
        </w:tc>
        <w:tc>
          <w:tcPr>
            <w:tcW w:w="824" w:type="pct"/>
            <w:tcBorders>
              <w:top w:val="single" w:sz="6" w:space="0" w:color="auto"/>
              <w:left w:val="single" w:sz="6" w:space="0" w:color="auto"/>
              <w:bottom w:val="single" w:sz="6" w:space="0" w:color="auto"/>
              <w:right w:val="single" w:sz="6" w:space="0" w:color="auto"/>
            </w:tcBorders>
          </w:tcPr>
          <w:p w14:paraId="0BD50F4C" w14:textId="77777777" w:rsidR="00837512" w:rsidRPr="00837512" w:rsidRDefault="00837512" w:rsidP="00837512">
            <w:pPr>
              <w:suppressAutoHyphens w:val="0"/>
              <w:rPr>
                <w:b/>
                <w:bCs/>
                <w:sz w:val="20"/>
                <w:szCs w:val="20"/>
                <w:lang w:val="en-US"/>
              </w:rPr>
            </w:pPr>
            <w:r w:rsidRPr="00837512">
              <w:rPr>
                <w:b/>
                <w:bCs/>
                <w:sz w:val="20"/>
                <w:szCs w:val="20"/>
                <w:lang w:val="en-US"/>
              </w:rPr>
              <w:t>Ceļu slaucīšana</w:t>
            </w:r>
          </w:p>
        </w:tc>
        <w:tc>
          <w:tcPr>
            <w:tcW w:w="263" w:type="pct"/>
            <w:tcBorders>
              <w:top w:val="single" w:sz="6" w:space="0" w:color="auto"/>
              <w:left w:val="single" w:sz="6" w:space="0" w:color="auto"/>
              <w:bottom w:val="single" w:sz="6" w:space="0" w:color="auto"/>
              <w:right w:val="single" w:sz="6" w:space="0" w:color="auto"/>
            </w:tcBorders>
          </w:tcPr>
          <w:p w14:paraId="07B87B54"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4B5FF924" w14:textId="77777777" w:rsidR="00837512" w:rsidRPr="00837512" w:rsidRDefault="00837512" w:rsidP="00837512">
            <w:pPr>
              <w:suppressAutoHyphens w:val="0"/>
              <w:rPr>
                <w:b/>
                <w:sz w:val="20"/>
                <w:szCs w:val="20"/>
                <w:lang w:val="en-US"/>
              </w:rPr>
            </w:pPr>
            <w:r w:rsidRPr="00837512">
              <w:rPr>
                <w:b/>
                <w:sz w:val="20"/>
                <w:szCs w:val="20"/>
                <w:lang w:val="en-US"/>
              </w:rPr>
              <w:t>18 081</w:t>
            </w:r>
          </w:p>
        </w:tc>
        <w:tc>
          <w:tcPr>
            <w:tcW w:w="209" w:type="pct"/>
            <w:tcBorders>
              <w:top w:val="single" w:sz="6" w:space="0" w:color="auto"/>
              <w:left w:val="single" w:sz="6" w:space="0" w:color="auto"/>
              <w:bottom w:val="single" w:sz="6" w:space="0" w:color="auto"/>
              <w:right w:val="single" w:sz="6" w:space="0" w:color="auto"/>
            </w:tcBorders>
          </w:tcPr>
          <w:p w14:paraId="3BE5B9B0" w14:textId="77777777" w:rsidR="00837512" w:rsidRPr="00837512" w:rsidRDefault="00837512" w:rsidP="00837512">
            <w:pPr>
              <w:suppressAutoHyphens w:val="0"/>
              <w:rPr>
                <w:b/>
                <w:sz w:val="20"/>
                <w:szCs w:val="20"/>
                <w:lang w:val="en-US"/>
              </w:rPr>
            </w:pPr>
            <w:r w:rsidRPr="00837512">
              <w:rPr>
                <w:b/>
                <w:sz w:val="20"/>
                <w:szCs w:val="20"/>
                <w:lang w:val="en-US"/>
              </w:rPr>
              <w:t>3</w:t>
            </w:r>
          </w:p>
        </w:tc>
        <w:tc>
          <w:tcPr>
            <w:tcW w:w="270" w:type="pct"/>
            <w:tcBorders>
              <w:top w:val="single" w:sz="6" w:space="0" w:color="auto"/>
              <w:left w:val="single" w:sz="6" w:space="0" w:color="auto"/>
              <w:bottom w:val="single" w:sz="6" w:space="0" w:color="auto"/>
              <w:right w:val="single" w:sz="6" w:space="0" w:color="auto"/>
            </w:tcBorders>
          </w:tcPr>
          <w:p w14:paraId="77116615" w14:textId="77777777" w:rsidR="00837512" w:rsidRPr="00837512" w:rsidRDefault="00837512" w:rsidP="00837512">
            <w:pPr>
              <w:suppressAutoHyphens w:val="0"/>
              <w:rPr>
                <w:b/>
                <w:sz w:val="20"/>
                <w:szCs w:val="20"/>
                <w:lang w:val="en-US"/>
              </w:rPr>
            </w:pPr>
            <w:r w:rsidRPr="00837512">
              <w:rPr>
                <w:b/>
                <w:sz w:val="20"/>
                <w:szCs w:val="20"/>
                <w:lang w:val="en-US"/>
              </w:rPr>
              <w:t>r/s</w:t>
            </w: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718628F7"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42DE76F4"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6B8645C8" w14:textId="77777777" w:rsidR="00837512" w:rsidRPr="00837512" w:rsidRDefault="00837512" w:rsidP="00837512">
            <w:pPr>
              <w:suppressAutoHyphens w:val="0"/>
              <w:rPr>
                <w:b/>
                <w:sz w:val="20"/>
                <w:szCs w:val="20"/>
                <w:lang w:val="en-US"/>
              </w:rPr>
            </w:pPr>
            <w:r w:rsidRPr="00837512">
              <w:rPr>
                <w:b/>
                <w:sz w:val="20"/>
                <w:szCs w:val="20"/>
                <w:lang w:val="en-US"/>
              </w:rPr>
              <w:t>1000</w:t>
            </w:r>
          </w:p>
        </w:tc>
        <w:tc>
          <w:tcPr>
            <w:tcW w:w="208" w:type="pct"/>
            <w:tcBorders>
              <w:top w:val="single" w:sz="6" w:space="0" w:color="auto"/>
              <w:left w:val="single" w:sz="6" w:space="0" w:color="auto"/>
              <w:bottom w:val="single" w:sz="6" w:space="0" w:color="auto"/>
              <w:right w:val="single" w:sz="6" w:space="0" w:color="auto"/>
            </w:tcBorders>
          </w:tcPr>
          <w:p w14:paraId="192FED04"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shd w:val="reverseDiagStripe" w:color="auto" w:fill="FFFFFF"/>
          </w:tcPr>
          <w:p w14:paraId="5EA46088"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63183671"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32ED829D"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5CB89AA6"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3111B570"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0F6A4915"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7B82515D"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51785977" w14:textId="77777777" w:rsidR="00837512" w:rsidRPr="00837512" w:rsidRDefault="00837512" w:rsidP="00837512">
            <w:pPr>
              <w:suppressAutoHyphens w:val="0"/>
              <w:rPr>
                <w:b/>
                <w:sz w:val="20"/>
                <w:szCs w:val="20"/>
                <w:lang w:val="en-US"/>
              </w:rPr>
            </w:pPr>
          </w:p>
        </w:tc>
      </w:tr>
      <w:tr w:rsidR="00837512" w:rsidRPr="00837512" w14:paraId="05BFA2B0" w14:textId="77777777" w:rsidTr="00837512">
        <w:trPr>
          <w:trHeight w:val="475"/>
        </w:trPr>
        <w:tc>
          <w:tcPr>
            <w:tcW w:w="254" w:type="pct"/>
            <w:tcBorders>
              <w:top w:val="single" w:sz="6" w:space="0" w:color="auto"/>
              <w:left w:val="single" w:sz="6" w:space="0" w:color="auto"/>
              <w:bottom w:val="nil"/>
              <w:right w:val="single" w:sz="6" w:space="0" w:color="auto"/>
            </w:tcBorders>
          </w:tcPr>
          <w:p w14:paraId="3CD1E7A8" w14:textId="77777777" w:rsidR="00837512" w:rsidRPr="00837512" w:rsidRDefault="00837512" w:rsidP="00837512">
            <w:pPr>
              <w:suppressAutoHyphens w:val="0"/>
              <w:rPr>
                <w:b/>
                <w:sz w:val="20"/>
                <w:szCs w:val="20"/>
                <w:lang w:val="en-US"/>
              </w:rPr>
            </w:pPr>
            <w:r w:rsidRPr="00837512">
              <w:rPr>
                <w:b/>
                <w:sz w:val="20"/>
                <w:szCs w:val="20"/>
                <w:lang w:val="en-US"/>
              </w:rPr>
              <w:t>6</w:t>
            </w:r>
          </w:p>
        </w:tc>
        <w:tc>
          <w:tcPr>
            <w:tcW w:w="824" w:type="pct"/>
            <w:tcBorders>
              <w:top w:val="nil"/>
              <w:left w:val="single" w:sz="6" w:space="0" w:color="auto"/>
              <w:bottom w:val="single" w:sz="6" w:space="0" w:color="auto"/>
              <w:right w:val="single" w:sz="6" w:space="0" w:color="auto"/>
            </w:tcBorders>
          </w:tcPr>
          <w:p w14:paraId="5BB0FB03" w14:textId="77777777" w:rsidR="00837512" w:rsidRPr="00837512" w:rsidRDefault="00837512" w:rsidP="00837512">
            <w:pPr>
              <w:suppressAutoHyphens w:val="0"/>
              <w:rPr>
                <w:b/>
                <w:bCs/>
                <w:sz w:val="20"/>
                <w:szCs w:val="20"/>
                <w:lang w:val="en-US"/>
              </w:rPr>
            </w:pPr>
            <w:r w:rsidRPr="00837512">
              <w:rPr>
                <w:b/>
                <w:bCs/>
                <w:sz w:val="20"/>
                <w:szCs w:val="20"/>
                <w:lang w:val="en-US"/>
              </w:rPr>
              <w:t>Velo/slēpošanas trases uzkopšana</w:t>
            </w:r>
          </w:p>
        </w:tc>
        <w:tc>
          <w:tcPr>
            <w:tcW w:w="263" w:type="pct"/>
            <w:tcBorders>
              <w:top w:val="single" w:sz="6" w:space="0" w:color="auto"/>
              <w:left w:val="single" w:sz="6" w:space="0" w:color="auto"/>
              <w:bottom w:val="single" w:sz="6" w:space="0" w:color="auto"/>
              <w:right w:val="single" w:sz="6" w:space="0" w:color="auto"/>
            </w:tcBorders>
            <w:shd w:val="solid" w:color="FFFF00" w:fill="auto"/>
          </w:tcPr>
          <w:p w14:paraId="2F9A79E8" w14:textId="77777777" w:rsidR="00837512" w:rsidRPr="00837512" w:rsidRDefault="00837512" w:rsidP="00837512">
            <w:pPr>
              <w:suppressAutoHyphens w:val="0"/>
              <w:rPr>
                <w:b/>
                <w:sz w:val="20"/>
                <w:szCs w:val="20"/>
                <w:lang w:val="en-US"/>
              </w:rPr>
            </w:pPr>
            <w:r w:rsidRPr="00837512">
              <w:rPr>
                <w:b/>
                <w:sz w:val="20"/>
                <w:szCs w:val="20"/>
                <w:lang w:val="en-US"/>
              </w:rPr>
              <w:t>12 890</w:t>
            </w: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54438EA0" w14:textId="77777777" w:rsidR="00837512" w:rsidRPr="00837512" w:rsidRDefault="00837512" w:rsidP="00837512">
            <w:pPr>
              <w:suppressAutoHyphens w:val="0"/>
              <w:rPr>
                <w:b/>
                <w:sz w:val="20"/>
                <w:szCs w:val="20"/>
                <w:lang w:val="en-US"/>
              </w:rPr>
            </w:pPr>
            <w:r w:rsidRPr="00837512">
              <w:rPr>
                <w:b/>
                <w:sz w:val="20"/>
                <w:szCs w:val="20"/>
                <w:lang w:val="en-US"/>
              </w:rPr>
              <w:t>12 890</w:t>
            </w:r>
          </w:p>
        </w:tc>
        <w:tc>
          <w:tcPr>
            <w:tcW w:w="209" w:type="pct"/>
            <w:tcBorders>
              <w:top w:val="single" w:sz="6" w:space="0" w:color="auto"/>
              <w:left w:val="single" w:sz="6" w:space="0" w:color="auto"/>
              <w:bottom w:val="single" w:sz="6" w:space="0" w:color="auto"/>
              <w:right w:val="single" w:sz="6" w:space="0" w:color="auto"/>
            </w:tcBorders>
          </w:tcPr>
          <w:p w14:paraId="3EC365B2" w14:textId="77777777" w:rsidR="00837512" w:rsidRPr="00837512" w:rsidRDefault="00837512" w:rsidP="00837512">
            <w:pPr>
              <w:suppressAutoHyphens w:val="0"/>
              <w:rPr>
                <w:b/>
                <w:sz w:val="20"/>
                <w:szCs w:val="20"/>
                <w:lang w:val="en-US"/>
              </w:rPr>
            </w:pPr>
            <w:r w:rsidRPr="00837512">
              <w:rPr>
                <w:b/>
                <w:sz w:val="20"/>
                <w:szCs w:val="20"/>
                <w:lang w:val="en-US"/>
              </w:rPr>
              <w:t>1/3</w:t>
            </w:r>
          </w:p>
        </w:tc>
        <w:tc>
          <w:tcPr>
            <w:tcW w:w="270" w:type="pct"/>
            <w:tcBorders>
              <w:top w:val="single" w:sz="6" w:space="0" w:color="auto"/>
              <w:left w:val="single" w:sz="6" w:space="0" w:color="auto"/>
              <w:bottom w:val="single" w:sz="6" w:space="0" w:color="auto"/>
              <w:right w:val="single" w:sz="6" w:space="0" w:color="auto"/>
            </w:tcBorders>
          </w:tcPr>
          <w:p w14:paraId="692121C6" w14:textId="77777777" w:rsidR="00837512" w:rsidRPr="00837512" w:rsidRDefault="00837512" w:rsidP="00837512">
            <w:pPr>
              <w:suppressAutoHyphens w:val="0"/>
              <w:rPr>
                <w:b/>
                <w:sz w:val="20"/>
                <w:szCs w:val="20"/>
                <w:lang w:val="en-US"/>
              </w:rPr>
            </w:pPr>
            <w:r w:rsidRPr="00837512">
              <w:rPr>
                <w:b/>
                <w:sz w:val="20"/>
                <w:szCs w:val="20"/>
                <w:lang w:val="en-US"/>
              </w:rPr>
              <w:t>r/n</w:t>
            </w:r>
          </w:p>
        </w:tc>
        <w:tc>
          <w:tcPr>
            <w:tcW w:w="263" w:type="pct"/>
            <w:tcBorders>
              <w:top w:val="single" w:sz="6" w:space="0" w:color="auto"/>
              <w:left w:val="single" w:sz="6" w:space="0" w:color="auto"/>
              <w:bottom w:val="single" w:sz="6" w:space="0" w:color="auto"/>
              <w:right w:val="single" w:sz="6" w:space="0" w:color="auto"/>
            </w:tcBorders>
          </w:tcPr>
          <w:p w14:paraId="3719870A"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695E69DD"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66103E51" w14:textId="77777777" w:rsidR="00837512" w:rsidRPr="00837512" w:rsidRDefault="00837512" w:rsidP="00837512">
            <w:pPr>
              <w:suppressAutoHyphens w:val="0"/>
              <w:rPr>
                <w:b/>
                <w:sz w:val="20"/>
                <w:szCs w:val="20"/>
                <w:lang w:val="en-US"/>
              </w:rPr>
            </w:pPr>
            <w:r w:rsidRPr="00837512">
              <w:rPr>
                <w:b/>
                <w:sz w:val="20"/>
                <w:szCs w:val="20"/>
                <w:lang w:val="en-US"/>
              </w:rPr>
              <w:t>1000</w:t>
            </w:r>
          </w:p>
        </w:tc>
        <w:tc>
          <w:tcPr>
            <w:tcW w:w="208" w:type="pct"/>
            <w:tcBorders>
              <w:top w:val="single" w:sz="6" w:space="0" w:color="auto"/>
              <w:left w:val="single" w:sz="6" w:space="0" w:color="auto"/>
              <w:bottom w:val="single" w:sz="6" w:space="0" w:color="auto"/>
              <w:right w:val="single" w:sz="6" w:space="0" w:color="auto"/>
            </w:tcBorders>
          </w:tcPr>
          <w:p w14:paraId="18338D02"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tcPr>
          <w:p w14:paraId="0CB54891"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21AD970E"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1B88A64A"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6460332E"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599864CB"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465FADF7"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5FA1BDFC"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5B0263E8" w14:textId="77777777" w:rsidR="00837512" w:rsidRPr="00837512" w:rsidRDefault="00837512" w:rsidP="00837512">
            <w:pPr>
              <w:suppressAutoHyphens w:val="0"/>
              <w:rPr>
                <w:b/>
                <w:sz w:val="20"/>
                <w:szCs w:val="20"/>
                <w:lang w:val="en-US"/>
              </w:rPr>
            </w:pPr>
          </w:p>
        </w:tc>
      </w:tr>
      <w:tr w:rsidR="00837512" w:rsidRPr="00837512" w14:paraId="543D4F78" w14:textId="77777777" w:rsidTr="00837512">
        <w:trPr>
          <w:trHeight w:val="293"/>
        </w:trPr>
        <w:tc>
          <w:tcPr>
            <w:tcW w:w="254" w:type="pct"/>
            <w:tcBorders>
              <w:top w:val="single" w:sz="6" w:space="0" w:color="auto"/>
              <w:left w:val="single" w:sz="6" w:space="0" w:color="auto"/>
              <w:bottom w:val="nil"/>
              <w:right w:val="single" w:sz="6" w:space="0" w:color="auto"/>
            </w:tcBorders>
          </w:tcPr>
          <w:p w14:paraId="23D0E087" w14:textId="77777777" w:rsidR="00837512" w:rsidRPr="00837512" w:rsidRDefault="00837512" w:rsidP="00837512">
            <w:pPr>
              <w:suppressAutoHyphens w:val="0"/>
              <w:rPr>
                <w:b/>
                <w:sz w:val="20"/>
                <w:szCs w:val="20"/>
                <w:lang w:val="en-US"/>
              </w:rPr>
            </w:pPr>
            <w:r w:rsidRPr="00837512">
              <w:rPr>
                <w:b/>
                <w:sz w:val="20"/>
                <w:szCs w:val="20"/>
                <w:lang w:val="en-US"/>
              </w:rPr>
              <w:t>7</w:t>
            </w:r>
          </w:p>
        </w:tc>
        <w:tc>
          <w:tcPr>
            <w:tcW w:w="824" w:type="pct"/>
            <w:tcBorders>
              <w:top w:val="nil"/>
              <w:left w:val="single" w:sz="6" w:space="0" w:color="auto"/>
              <w:bottom w:val="single" w:sz="6" w:space="0" w:color="auto"/>
              <w:right w:val="single" w:sz="6" w:space="0" w:color="auto"/>
            </w:tcBorders>
          </w:tcPr>
          <w:p w14:paraId="1F42636D" w14:textId="77777777" w:rsidR="00837512" w:rsidRPr="00837512" w:rsidRDefault="00837512" w:rsidP="00837512">
            <w:pPr>
              <w:suppressAutoHyphens w:val="0"/>
              <w:rPr>
                <w:b/>
                <w:bCs/>
                <w:sz w:val="20"/>
                <w:szCs w:val="20"/>
                <w:lang w:val="en-US"/>
              </w:rPr>
            </w:pPr>
            <w:r w:rsidRPr="00837512">
              <w:rPr>
                <w:b/>
                <w:bCs/>
                <w:sz w:val="20"/>
                <w:szCs w:val="20"/>
                <w:lang w:val="en-US"/>
              </w:rPr>
              <w:t>Atpūtas vietas uzkopšana</w:t>
            </w:r>
          </w:p>
        </w:tc>
        <w:tc>
          <w:tcPr>
            <w:tcW w:w="263" w:type="pct"/>
            <w:tcBorders>
              <w:top w:val="single" w:sz="6" w:space="0" w:color="auto"/>
              <w:left w:val="single" w:sz="6" w:space="0" w:color="auto"/>
              <w:bottom w:val="single" w:sz="6" w:space="0" w:color="auto"/>
              <w:right w:val="single" w:sz="6" w:space="0" w:color="auto"/>
            </w:tcBorders>
          </w:tcPr>
          <w:p w14:paraId="50ED11E8"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31D4CBCC" w14:textId="77777777" w:rsidR="00837512" w:rsidRPr="00837512" w:rsidRDefault="00837512" w:rsidP="00837512">
            <w:pPr>
              <w:suppressAutoHyphens w:val="0"/>
              <w:rPr>
                <w:b/>
                <w:sz w:val="20"/>
                <w:szCs w:val="20"/>
                <w:lang w:val="en-US"/>
              </w:rPr>
            </w:pPr>
            <w:r w:rsidRPr="00837512">
              <w:rPr>
                <w:b/>
                <w:sz w:val="20"/>
                <w:szCs w:val="20"/>
                <w:lang w:val="en-US"/>
              </w:rPr>
              <w:t>200</w:t>
            </w:r>
          </w:p>
        </w:tc>
        <w:tc>
          <w:tcPr>
            <w:tcW w:w="209" w:type="pct"/>
            <w:tcBorders>
              <w:top w:val="single" w:sz="6" w:space="0" w:color="auto"/>
              <w:left w:val="single" w:sz="6" w:space="0" w:color="auto"/>
              <w:bottom w:val="single" w:sz="6" w:space="0" w:color="auto"/>
              <w:right w:val="single" w:sz="6" w:space="0" w:color="auto"/>
            </w:tcBorders>
          </w:tcPr>
          <w:p w14:paraId="4B9B14C5" w14:textId="77777777" w:rsidR="00837512" w:rsidRPr="00837512" w:rsidRDefault="00837512" w:rsidP="00837512">
            <w:pPr>
              <w:suppressAutoHyphens w:val="0"/>
              <w:rPr>
                <w:b/>
                <w:sz w:val="20"/>
                <w:szCs w:val="20"/>
                <w:lang w:val="en-US"/>
              </w:rPr>
            </w:pPr>
            <w:r w:rsidRPr="00837512">
              <w:rPr>
                <w:b/>
                <w:sz w:val="20"/>
                <w:szCs w:val="20"/>
                <w:lang w:val="en-US"/>
              </w:rPr>
              <w:t>5</w:t>
            </w:r>
          </w:p>
        </w:tc>
        <w:tc>
          <w:tcPr>
            <w:tcW w:w="270" w:type="pct"/>
            <w:tcBorders>
              <w:top w:val="single" w:sz="6" w:space="0" w:color="auto"/>
              <w:left w:val="single" w:sz="6" w:space="0" w:color="auto"/>
              <w:bottom w:val="single" w:sz="6" w:space="0" w:color="auto"/>
              <w:right w:val="single" w:sz="6" w:space="0" w:color="auto"/>
            </w:tcBorders>
          </w:tcPr>
          <w:p w14:paraId="1778A43C" w14:textId="77777777" w:rsidR="00837512" w:rsidRPr="00837512" w:rsidRDefault="00837512" w:rsidP="00837512">
            <w:pPr>
              <w:suppressAutoHyphens w:val="0"/>
              <w:rPr>
                <w:b/>
                <w:sz w:val="20"/>
                <w:szCs w:val="20"/>
                <w:lang w:val="en-US"/>
              </w:rPr>
            </w:pPr>
            <w:r w:rsidRPr="00837512">
              <w:rPr>
                <w:b/>
                <w:sz w:val="20"/>
                <w:szCs w:val="20"/>
                <w:lang w:val="en-US"/>
              </w:rPr>
              <w:t>r/n</w:t>
            </w: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0A413D09"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tcPr>
          <w:p w14:paraId="03CF2E55"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3E311EDD" w14:textId="77777777" w:rsidR="00837512" w:rsidRPr="00837512" w:rsidRDefault="00837512" w:rsidP="00837512">
            <w:pPr>
              <w:suppressAutoHyphens w:val="0"/>
              <w:rPr>
                <w:b/>
                <w:sz w:val="20"/>
                <w:szCs w:val="20"/>
                <w:lang w:val="en-US"/>
              </w:rPr>
            </w:pPr>
            <w:r w:rsidRPr="00837512">
              <w:rPr>
                <w:b/>
                <w:sz w:val="20"/>
                <w:szCs w:val="20"/>
                <w:lang w:val="en-US"/>
              </w:rPr>
              <w:t>100</w:t>
            </w:r>
          </w:p>
        </w:tc>
        <w:tc>
          <w:tcPr>
            <w:tcW w:w="208" w:type="pct"/>
            <w:tcBorders>
              <w:top w:val="single" w:sz="6" w:space="0" w:color="auto"/>
              <w:left w:val="single" w:sz="6" w:space="0" w:color="auto"/>
              <w:bottom w:val="single" w:sz="6" w:space="0" w:color="auto"/>
              <w:right w:val="single" w:sz="6" w:space="0" w:color="auto"/>
            </w:tcBorders>
          </w:tcPr>
          <w:p w14:paraId="7D79CFA9"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shd w:val="reverseDiagStripe" w:color="auto" w:fill="FFFFFF"/>
          </w:tcPr>
          <w:p w14:paraId="45207C42"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0A4BBF2E"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16F1FAF7"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tcPr>
          <w:p w14:paraId="5C35927F"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0E41F7E5"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13CFB2EF"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tcPr>
          <w:p w14:paraId="22102AC8"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6145F7B9" w14:textId="77777777" w:rsidR="00837512" w:rsidRPr="00837512" w:rsidRDefault="00837512" w:rsidP="00837512">
            <w:pPr>
              <w:suppressAutoHyphens w:val="0"/>
              <w:rPr>
                <w:b/>
                <w:sz w:val="20"/>
                <w:szCs w:val="20"/>
                <w:lang w:val="en-US"/>
              </w:rPr>
            </w:pPr>
          </w:p>
        </w:tc>
      </w:tr>
      <w:tr w:rsidR="00837512" w:rsidRPr="00837512" w14:paraId="3C7735D5" w14:textId="77777777" w:rsidTr="00837512">
        <w:trPr>
          <w:trHeight w:val="475"/>
        </w:trPr>
        <w:tc>
          <w:tcPr>
            <w:tcW w:w="254" w:type="pct"/>
            <w:tcBorders>
              <w:top w:val="single" w:sz="6" w:space="0" w:color="auto"/>
              <w:left w:val="single" w:sz="6" w:space="0" w:color="auto"/>
              <w:bottom w:val="nil"/>
              <w:right w:val="single" w:sz="6" w:space="0" w:color="auto"/>
            </w:tcBorders>
          </w:tcPr>
          <w:p w14:paraId="4F1E9193" w14:textId="77777777" w:rsidR="00837512" w:rsidRPr="00837512" w:rsidRDefault="00837512" w:rsidP="00837512">
            <w:pPr>
              <w:suppressAutoHyphens w:val="0"/>
              <w:rPr>
                <w:b/>
                <w:sz w:val="20"/>
                <w:szCs w:val="20"/>
                <w:lang w:val="en-US"/>
              </w:rPr>
            </w:pPr>
            <w:r w:rsidRPr="00837512">
              <w:rPr>
                <w:b/>
                <w:sz w:val="20"/>
                <w:szCs w:val="20"/>
                <w:lang w:val="en-US"/>
              </w:rPr>
              <w:t>8</w:t>
            </w:r>
          </w:p>
        </w:tc>
        <w:tc>
          <w:tcPr>
            <w:tcW w:w="824" w:type="pct"/>
            <w:tcBorders>
              <w:top w:val="nil"/>
              <w:left w:val="single" w:sz="6" w:space="0" w:color="auto"/>
              <w:bottom w:val="single" w:sz="6" w:space="0" w:color="auto"/>
              <w:right w:val="single" w:sz="6" w:space="0" w:color="auto"/>
            </w:tcBorders>
          </w:tcPr>
          <w:p w14:paraId="62C38C37" w14:textId="77777777" w:rsidR="00837512" w:rsidRPr="00837512" w:rsidRDefault="00837512" w:rsidP="00837512">
            <w:pPr>
              <w:suppressAutoHyphens w:val="0"/>
              <w:rPr>
                <w:b/>
                <w:bCs/>
                <w:sz w:val="20"/>
                <w:szCs w:val="20"/>
                <w:lang w:val="en-US"/>
              </w:rPr>
            </w:pPr>
            <w:r w:rsidRPr="00837512">
              <w:rPr>
                <w:b/>
                <w:bCs/>
                <w:sz w:val="20"/>
                <w:szCs w:val="20"/>
                <w:lang w:val="en-US"/>
              </w:rPr>
              <w:t>Atkritumu savākšana un izvēšana</w:t>
            </w:r>
          </w:p>
        </w:tc>
        <w:tc>
          <w:tcPr>
            <w:tcW w:w="263" w:type="pct"/>
            <w:tcBorders>
              <w:top w:val="single" w:sz="6" w:space="0" w:color="auto"/>
              <w:left w:val="single" w:sz="6" w:space="0" w:color="auto"/>
              <w:bottom w:val="single" w:sz="6" w:space="0" w:color="auto"/>
              <w:right w:val="single" w:sz="6" w:space="0" w:color="auto"/>
            </w:tcBorders>
            <w:shd w:val="solid" w:color="FFFF00" w:fill="auto"/>
          </w:tcPr>
          <w:p w14:paraId="02E715B1" w14:textId="77777777" w:rsidR="00837512" w:rsidRPr="00837512" w:rsidRDefault="00837512" w:rsidP="00837512">
            <w:pPr>
              <w:suppressAutoHyphens w:val="0"/>
              <w:rPr>
                <w:b/>
                <w:sz w:val="20"/>
                <w:szCs w:val="20"/>
                <w:lang w:val="en-US"/>
              </w:rPr>
            </w:pPr>
            <w:r w:rsidRPr="00837512">
              <w:rPr>
                <w:b/>
                <w:sz w:val="20"/>
                <w:szCs w:val="20"/>
                <w:lang w:val="en-US"/>
              </w:rPr>
              <w:t>50</w:t>
            </w:r>
          </w:p>
        </w:tc>
        <w:tc>
          <w:tcPr>
            <w:tcW w:w="287" w:type="pct"/>
            <w:tcBorders>
              <w:top w:val="single" w:sz="6" w:space="0" w:color="auto"/>
              <w:left w:val="single" w:sz="6" w:space="0" w:color="auto"/>
              <w:bottom w:val="single" w:sz="6" w:space="0" w:color="auto"/>
              <w:right w:val="single" w:sz="6" w:space="0" w:color="auto"/>
            </w:tcBorders>
            <w:shd w:val="solid" w:color="FFFF00" w:fill="auto"/>
          </w:tcPr>
          <w:p w14:paraId="7637D681" w14:textId="77777777" w:rsidR="00837512" w:rsidRPr="00837512" w:rsidRDefault="00837512" w:rsidP="00837512">
            <w:pPr>
              <w:suppressAutoHyphens w:val="0"/>
              <w:rPr>
                <w:b/>
                <w:sz w:val="20"/>
                <w:szCs w:val="20"/>
                <w:lang w:val="en-US"/>
              </w:rPr>
            </w:pPr>
            <w:r w:rsidRPr="00837512">
              <w:rPr>
                <w:b/>
                <w:sz w:val="20"/>
                <w:szCs w:val="20"/>
                <w:lang w:val="en-US"/>
              </w:rPr>
              <w:t>150</w:t>
            </w:r>
          </w:p>
        </w:tc>
        <w:tc>
          <w:tcPr>
            <w:tcW w:w="209" w:type="pct"/>
            <w:tcBorders>
              <w:top w:val="single" w:sz="6" w:space="0" w:color="auto"/>
              <w:left w:val="single" w:sz="6" w:space="0" w:color="auto"/>
              <w:bottom w:val="single" w:sz="6" w:space="0" w:color="auto"/>
              <w:right w:val="single" w:sz="6" w:space="0" w:color="auto"/>
            </w:tcBorders>
          </w:tcPr>
          <w:p w14:paraId="572CFD56" w14:textId="77777777" w:rsidR="00837512" w:rsidRPr="00837512" w:rsidRDefault="00837512" w:rsidP="00837512">
            <w:pPr>
              <w:suppressAutoHyphens w:val="0"/>
              <w:rPr>
                <w:b/>
                <w:sz w:val="20"/>
                <w:szCs w:val="20"/>
                <w:lang w:val="en-US"/>
              </w:rPr>
            </w:pPr>
            <w:r w:rsidRPr="00837512">
              <w:rPr>
                <w:b/>
                <w:sz w:val="20"/>
                <w:szCs w:val="20"/>
                <w:lang w:val="en-US"/>
              </w:rPr>
              <w:t>-</w:t>
            </w:r>
          </w:p>
        </w:tc>
        <w:tc>
          <w:tcPr>
            <w:tcW w:w="270" w:type="pct"/>
            <w:tcBorders>
              <w:top w:val="single" w:sz="6" w:space="0" w:color="auto"/>
              <w:left w:val="single" w:sz="6" w:space="0" w:color="auto"/>
              <w:bottom w:val="single" w:sz="6" w:space="0" w:color="auto"/>
              <w:right w:val="single" w:sz="6" w:space="0" w:color="auto"/>
            </w:tcBorders>
          </w:tcPr>
          <w:p w14:paraId="73FFC15A" w14:textId="77777777" w:rsidR="00837512" w:rsidRPr="00837512" w:rsidRDefault="00837512" w:rsidP="00837512">
            <w:pPr>
              <w:suppressAutoHyphens w:val="0"/>
              <w:rPr>
                <w:b/>
                <w:sz w:val="20"/>
                <w:szCs w:val="20"/>
                <w:lang w:val="en-US"/>
              </w:rPr>
            </w:pPr>
            <w:r w:rsidRPr="00837512">
              <w:rPr>
                <w:b/>
                <w:sz w:val="20"/>
                <w:szCs w:val="20"/>
                <w:lang w:val="en-US"/>
              </w:rPr>
              <w:t>-</w:t>
            </w:r>
          </w:p>
        </w:tc>
        <w:tc>
          <w:tcPr>
            <w:tcW w:w="263" w:type="pct"/>
            <w:tcBorders>
              <w:top w:val="single" w:sz="6" w:space="0" w:color="auto"/>
              <w:left w:val="single" w:sz="6" w:space="0" w:color="auto"/>
              <w:bottom w:val="single" w:sz="6" w:space="0" w:color="auto"/>
              <w:right w:val="single" w:sz="6" w:space="0" w:color="auto"/>
            </w:tcBorders>
            <w:shd w:val="reverseDiagStripe" w:color="auto" w:fill="FFFFFF"/>
          </w:tcPr>
          <w:p w14:paraId="35A9963A" w14:textId="77777777" w:rsidR="00837512" w:rsidRPr="00837512" w:rsidRDefault="00837512" w:rsidP="00837512">
            <w:pPr>
              <w:suppressAutoHyphens w:val="0"/>
              <w:rPr>
                <w:b/>
                <w:sz w:val="20"/>
                <w:szCs w:val="20"/>
                <w:lang w:val="en-US"/>
              </w:rPr>
            </w:pPr>
          </w:p>
        </w:tc>
        <w:tc>
          <w:tcPr>
            <w:tcW w:w="142" w:type="pct"/>
            <w:tcBorders>
              <w:top w:val="single" w:sz="6" w:space="0" w:color="auto"/>
              <w:left w:val="single" w:sz="6" w:space="0" w:color="auto"/>
              <w:bottom w:val="single" w:sz="6" w:space="0" w:color="auto"/>
              <w:right w:val="single" w:sz="6" w:space="0" w:color="auto"/>
            </w:tcBorders>
            <w:shd w:val="reverseDiagStripe" w:color="auto" w:fill="FFFFFF"/>
          </w:tcPr>
          <w:p w14:paraId="45F504B7"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63C2AB8F" w14:textId="77777777" w:rsidR="00837512" w:rsidRPr="00837512" w:rsidRDefault="00837512" w:rsidP="00837512">
            <w:pPr>
              <w:suppressAutoHyphens w:val="0"/>
              <w:rPr>
                <w:b/>
                <w:sz w:val="20"/>
                <w:szCs w:val="20"/>
                <w:lang w:val="en-US"/>
              </w:rPr>
            </w:pPr>
            <w:r w:rsidRPr="00837512">
              <w:rPr>
                <w:b/>
                <w:sz w:val="20"/>
                <w:szCs w:val="20"/>
                <w:lang w:val="en-US"/>
              </w:rPr>
              <w:t>1</w:t>
            </w:r>
          </w:p>
        </w:tc>
        <w:tc>
          <w:tcPr>
            <w:tcW w:w="208" w:type="pct"/>
            <w:tcBorders>
              <w:top w:val="single" w:sz="6" w:space="0" w:color="auto"/>
              <w:left w:val="single" w:sz="6" w:space="0" w:color="auto"/>
              <w:bottom w:val="single" w:sz="6" w:space="0" w:color="auto"/>
              <w:right w:val="single" w:sz="6" w:space="0" w:color="auto"/>
            </w:tcBorders>
          </w:tcPr>
          <w:p w14:paraId="3E3C66F0"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3</w:t>
            </w:r>
          </w:p>
        </w:tc>
        <w:tc>
          <w:tcPr>
            <w:tcW w:w="146" w:type="pct"/>
            <w:tcBorders>
              <w:top w:val="single" w:sz="6" w:space="0" w:color="auto"/>
              <w:left w:val="single" w:sz="6" w:space="0" w:color="auto"/>
              <w:bottom w:val="single" w:sz="6" w:space="0" w:color="auto"/>
              <w:right w:val="single" w:sz="6" w:space="0" w:color="auto"/>
            </w:tcBorders>
            <w:shd w:val="solid" w:color="FFFFFF" w:fill="auto"/>
          </w:tcPr>
          <w:p w14:paraId="2E45E4CC"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FF" w:fill="auto"/>
          </w:tcPr>
          <w:p w14:paraId="4A673742"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solid" w:color="FFFFFF" w:fill="auto"/>
          </w:tcPr>
          <w:p w14:paraId="74BFADF3"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FF" w:fill="auto"/>
          </w:tcPr>
          <w:p w14:paraId="78812E59"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shd w:val="solid" w:color="FFFFFF" w:fill="auto"/>
          </w:tcPr>
          <w:p w14:paraId="0EDBFBE7"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solid" w:color="FFFFFF" w:fill="auto"/>
          </w:tcPr>
          <w:p w14:paraId="285B923A"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shd w:val="solid" w:color="FFFFFF" w:fill="auto"/>
          </w:tcPr>
          <w:p w14:paraId="5C059595"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5D485F27" w14:textId="77777777" w:rsidR="00837512" w:rsidRPr="00837512" w:rsidRDefault="00837512" w:rsidP="00837512">
            <w:pPr>
              <w:suppressAutoHyphens w:val="0"/>
              <w:rPr>
                <w:b/>
                <w:sz w:val="20"/>
                <w:szCs w:val="20"/>
                <w:lang w:val="en-US"/>
              </w:rPr>
            </w:pPr>
          </w:p>
        </w:tc>
      </w:tr>
      <w:tr w:rsidR="00837512" w:rsidRPr="00837512" w14:paraId="7FA79F1B" w14:textId="77777777" w:rsidTr="00837512">
        <w:trPr>
          <w:trHeight w:val="293"/>
        </w:trPr>
        <w:tc>
          <w:tcPr>
            <w:tcW w:w="254" w:type="pct"/>
            <w:tcBorders>
              <w:top w:val="single" w:sz="6" w:space="0" w:color="auto"/>
              <w:left w:val="single" w:sz="6" w:space="0" w:color="auto"/>
              <w:bottom w:val="nil"/>
              <w:right w:val="single" w:sz="6" w:space="0" w:color="auto"/>
            </w:tcBorders>
          </w:tcPr>
          <w:p w14:paraId="4458FDFA" w14:textId="77777777" w:rsidR="00837512" w:rsidRPr="00837512" w:rsidRDefault="00837512" w:rsidP="00837512">
            <w:pPr>
              <w:suppressAutoHyphens w:val="0"/>
              <w:rPr>
                <w:b/>
                <w:sz w:val="20"/>
                <w:szCs w:val="20"/>
                <w:lang w:val="en-US"/>
              </w:rPr>
            </w:pPr>
            <w:r w:rsidRPr="00837512">
              <w:rPr>
                <w:b/>
                <w:sz w:val="20"/>
                <w:szCs w:val="20"/>
                <w:lang w:val="en-US"/>
              </w:rPr>
              <w:t>9</w:t>
            </w:r>
          </w:p>
        </w:tc>
        <w:tc>
          <w:tcPr>
            <w:tcW w:w="824" w:type="pct"/>
            <w:tcBorders>
              <w:top w:val="single" w:sz="6" w:space="0" w:color="auto"/>
              <w:left w:val="single" w:sz="6" w:space="0" w:color="auto"/>
              <w:bottom w:val="single" w:sz="6" w:space="0" w:color="auto"/>
              <w:right w:val="single" w:sz="6" w:space="0" w:color="auto"/>
            </w:tcBorders>
          </w:tcPr>
          <w:p w14:paraId="2514323E" w14:textId="77777777" w:rsidR="00837512" w:rsidRPr="00837512" w:rsidRDefault="00837512" w:rsidP="00837512">
            <w:pPr>
              <w:suppressAutoHyphens w:val="0"/>
              <w:rPr>
                <w:b/>
                <w:bCs/>
                <w:sz w:val="20"/>
                <w:szCs w:val="20"/>
                <w:lang w:val="en-US"/>
              </w:rPr>
            </w:pPr>
            <w:r w:rsidRPr="00837512">
              <w:rPr>
                <w:b/>
                <w:bCs/>
                <w:sz w:val="20"/>
                <w:szCs w:val="20"/>
                <w:lang w:val="en-US"/>
              </w:rPr>
              <w:t>Ceļu nokaisīšana</w:t>
            </w:r>
          </w:p>
        </w:tc>
        <w:tc>
          <w:tcPr>
            <w:tcW w:w="263" w:type="pct"/>
            <w:tcBorders>
              <w:top w:val="single" w:sz="6" w:space="0" w:color="auto"/>
              <w:left w:val="single" w:sz="6" w:space="0" w:color="auto"/>
              <w:bottom w:val="single" w:sz="6" w:space="0" w:color="auto"/>
              <w:right w:val="single" w:sz="6" w:space="0" w:color="auto"/>
            </w:tcBorders>
            <w:shd w:val="solid" w:color="FFFF00" w:fill="auto"/>
          </w:tcPr>
          <w:p w14:paraId="12D846DF" w14:textId="77777777" w:rsidR="00837512" w:rsidRPr="00837512" w:rsidRDefault="00837512" w:rsidP="00837512">
            <w:pPr>
              <w:suppressAutoHyphens w:val="0"/>
              <w:rPr>
                <w:b/>
                <w:sz w:val="20"/>
                <w:szCs w:val="20"/>
                <w:lang w:val="en-US"/>
              </w:rPr>
            </w:pPr>
            <w:r w:rsidRPr="00837512">
              <w:rPr>
                <w:b/>
                <w:sz w:val="20"/>
                <w:szCs w:val="20"/>
                <w:lang w:val="en-US"/>
              </w:rPr>
              <w:t>12 657</w:t>
            </w:r>
          </w:p>
        </w:tc>
        <w:tc>
          <w:tcPr>
            <w:tcW w:w="287" w:type="pct"/>
            <w:tcBorders>
              <w:top w:val="single" w:sz="6" w:space="0" w:color="auto"/>
              <w:left w:val="single" w:sz="6" w:space="0" w:color="auto"/>
              <w:bottom w:val="single" w:sz="6" w:space="0" w:color="auto"/>
              <w:right w:val="single" w:sz="6" w:space="0" w:color="auto"/>
            </w:tcBorders>
          </w:tcPr>
          <w:p w14:paraId="0E23A465" w14:textId="77777777" w:rsidR="00837512" w:rsidRPr="00837512" w:rsidRDefault="00837512" w:rsidP="00837512">
            <w:pPr>
              <w:suppressAutoHyphens w:val="0"/>
              <w:rPr>
                <w:b/>
                <w:sz w:val="20"/>
                <w:szCs w:val="20"/>
                <w:lang w:val="en-US"/>
              </w:rPr>
            </w:pPr>
          </w:p>
        </w:tc>
        <w:tc>
          <w:tcPr>
            <w:tcW w:w="209" w:type="pct"/>
            <w:tcBorders>
              <w:top w:val="single" w:sz="6" w:space="0" w:color="auto"/>
              <w:left w:val="single" w:sz="6" w:space="0" w:color="auto"/>
              <w:bottom w:val="single" w:sz="6" w:space="0" w:color="auto"/>
              <w:right w:val="single" w:sz="6" w:space="0" w:color="auto"/>
            </w:tcBorders>
          </w:tcPr>
          <w:p w14:paraId="08665FD5" w14:textId="77777777" w:rsidR="00837512" w:rsidRPr="00837512" w:rsidRDefault="00837512" w:rsidP="00837512">
            <w:pPr>
              <w:suppressAutoHyphens w:val="0"/>
              <w:rPr>
                <w:b/>
                <w:sz w:val="20"/>
                <w:szCs w:val="20"/>
                <w:lang w:val="en-US"/>
              </w:rPr>
            </w:pPr>
            <w:r w:rsidRPr="00837512">
              <w:rPr>
                <w:b/>
                <w:sz w:val="20"/>
                <w:szCs w:val="20"/>
                <w:lang w:val="en-US"/>
              </w:rPr>
              <w:t>60</w:t>
            </w:r>
          </w:p>
        </w:tc>
        <w:tc>
          <w:tcPr>
            <w:tcW w:w="270" w:type="pct"/>
            <w:tcBorders>
              <w:top w:val="single" w:sz="6" w:space="0" w:color="auto"/>
              <w:left w:val="single" w:sz="6" w:space="0" w:color="auto"/>
              <w:bottom w:val="single" w:sz="6" w:space="0" w:color="auto"/>
              <w:right w:val="single" w:sz="6" w:space="0" w:color="auto"/>
            </w:tcBorders>
          </w:tcPr>
          <w:p w14:paraId="5A771723" w14:textId="77777777" w:rsidR="00837512" w:rsidRPr="00837512" w:rsidRDefault="00837512" w:rsidP="00837512">
            <w:pPr>
              <w:suppressAutoHyphens w:val="0"/>
              <w:rPr>
                <w:b/>
                <w:sz w:val="20"/>
                <w:szCs w:val="20"/>
                <w:lang w:val="en-US"/>
              </w:rPr>
            </w:pPr>
            <w:r w:rsidRPr="00837512">
              <w:rPr>
                <w:b/>
                <w:sz w:val="20"/>
                <w:szCs w:val="20"/>
                <w:lang w:val="en-US"/>
              </w:rPr>
              <w:t>r/s</w:t>
            </w:r>
          </w:p>
        </w:tc>
        <w:tc>
          <w:tcPr>
            <w:tcW w:w="263" w:type="pct"/>
            <w:tcBorders>
              <w:top w:val="single" w:sz="6" w:space="0" w:color="auto"/>
              <w:left w:val="single" w:sz="6" w:space="0" w:color="auto"/>
              <w:bottom w:val="single" w:sz="6" w:space="0" w:color="auto"/>
              <w:right w:val="single" w:sz="6" w:space="0" w:color="auto"/>
            </w:tcBorders>
          </w:tcPr>
          <w:p w14:paraId="25BF92BA" w14:textId="77777777" w:rsidR="00837512" w:rsidRPr="00837512" w:rsidRDefault="00837512" w:rsidP="00837512">
            <w:pPr>
              <w:suppressAutoHyphens w:val="0"/>
              <w:rPr>
                <w:b/>
                <w:sz w:val="20"/>
                <w:szCs w:val="20"/>
                <w:lang w:val="en-US"/>
              </w:rPr>
            </w:pPr>
            <w:r w:rsidRPr="00837512">
              <w:rPr>
                <w:b/>
                <w:sz w:val="20"/>
                <w:szCs w:val="20"/>
                <w:lang w:val="en-US"/>
              </w:rPr>
              <w:t>60</w:t>
            </w:r>
          </w:p>
        </w:tc>
        <w:tc>
          <w:tcPr>
            <w:tcW w:w="142" w:type="pct"/>
            <w:tcBorders>
              <w:top w:val="single" w:sz="6" w:space="0" w:color="auto"/>
              <w:left w:val="single" w:sz="6" w:space="0" w:color="auto"/>
              <w:bottom w:val="single" w:sz="6" w:space="0" w:color="auto"/>
              <w:right w:val="single" w:sz="6" w:space="0" w:color="auto"/>
            </w:tcBorders>
            <w:shd w:val="reverseDiagStripe" w:color="auto" w:fill="FFFFFF"/>
          </w:tcPr>
          <w:p w14:paraId="416CAA75"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00D42FE3" w14:textId="77777777" w:rsidR="00837512" w:rsidRPr="00837512" w:rsidRDefault="00837512" w:rsidP="00837512">
            <w:pPr>
              <w:suppressAutoHyphens w:val="0"/>
              <w:rPr>
                <w:b/>
                <w:sz w:val="20"/>
                <w:szCs w:val="20"/>
                <w:lang w:val="en-US"/>
              </w:rPr>
            </w:pPr>
            <w:r w:rsidRPr="00837512">
              <w:rPr>
                <w:b/>
                <w:sz w:val="20"/>
                <w:szCs w:val="20"/>
                <w:lang w:val="en-US"/>
              </w:rPr>
              <w:t>1000</w:t>
            </w:r>
          </w:p>
        </w:tc>
        <w:tc>
          <w:tcPr>
            <w:tcW w:w="208" w:type="pct"/>
            <w:tcBorders>
              <w:top w:val="single" w:sz="6" w:space="0" w:color="auto"/>
              <w:left w:val="single" w:sz="6" w:space="0" w:color="auto"/>
              <w:bottom w:val="single" w:sz="6" w:space="0" w:color="auto"/>
              <w:right w:val="single" w:sz="6" w:space="0" w:color="auto"/>
            </w:tcBorders>
          </w:tcPr>
          <w:p w14:paraId="673DC1B9"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tcPr>
          <w:p w14:paraId="473DC121"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reverseDiagStripe" w:color="auto" w:fill="FFFFFF"/>
          </w:tcPr>
          <w:p w14:paraId="2726FC03"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1D9EBD95"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reverseDiagStripe" w:color="auto" w:fill="FFFFFF"/>
          </w:tcPr>
          <w:p w14:paraId="6DDBC356"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22E19BA7"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441D0E3D"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shd w:val="reverseDiagStripe" w:color="auto" w:fill="FFFFFF"/>
          </w:tcPr>
          <w:p w14:paraId="29B81952"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16B02C7E" w14:textId="77777777" w:rsidR="00837512" w:rsidRPr="00837512" w:rsidRDefault="00837512" w:rsidP="00837512">
            <w:pPr>
              <w:suppressAutoHyphens w:val="0"/>
              <w:rPr>
                <w:b/>
                <w:sz w:val="20"/>
                <w:szCs w:val="20"/>
                <w:lang w:val="en-US"/>
              </w:rPr>
            </w:pPr>
          </w:p>
        </w:tc>
      </w:tr>
      <w:tr w:rsidR="00837512" w:rsidRPr="00837512" w14:paraId="418BF945" w14:textId="77777777" w:rsidTr="00837512">
        <w:trPr>
          <w:trHeight w:val="293"/>
        </w:trPr>
        <w:tc>
          <w:tcPr>
            <w:tcW w:w="254" w:type="pct"/>
            <w:tcBorders>
              <w:top w:val="single" w:sz="6" w:space="0" w:color="auto"/>
              <w:left w:val="single" w:sz="6" w:space="0" w:color="auto"/>
              <w:bottom w:val="nil"/>
              <w:right w:val="single" w:sz="6" w:space="0" w:color="auto"/>
            </w:tcBorders>
          </w:tcPr>
          <w:p w14:paraId="5C8FDDFF" w14:textId="77777777" w:rsidR="00837512" w:rsidRPr="00837512" w:rsidRDefault="00837512" w:rsidP="00837512">
            <w:pPr>
              <w:suppressAutoHyphens w:val="0"/>
              <w:rPr>
                <w:b/>
                <w:sz w:val="20"/>
                <w:szCs w:val="20"/>
                <w:lang w:val="en-US"/>
              </w:rPr>
            </w:pPr>
            <w:r w:rsidRPr="00837512">
              <w:rPr>
                <w:b/>
                <w:sz w:val="20"/>
                <w:szCs w:val="20"/>
                <w:lang w:val="en-US"/>
              </w:rPr>
              <w:t>10</w:t>
            </w:r>
          </w:p>
        </w:tc>
        <w:tc>
          <w:tcPr>
            <w:tcW w:w="824" w:type="pct"/>
            <w:tcBorders>
              <w:top w:val="single" w:sz="6" w:space="0" w:color="auto"/>
              <w:left w:val="single" w:sz="6" w:space="0" w:color="auto"/>
              <w:bottom w:val="single" w:sz="6" w:space="0" w:color="auto"/>
              <w:right w:val="single" w:sz="6" w:space="0" w:color="auto"/>
            </w:tcBorders>
          </w:tcPr>
          <w:p w14:paraId="16445DF9" w14:textId="77777777" w:rsidR="00837512" w:rsidRPr="00837512" w:rsidRDefault="00837512" w:rsidP="00837512">
            <w:pPr>
              <w:suppressAutoHyphens w:val="0"/>
              <w:rPr>
                <w:b/>
                <w:bCs/>
                <w:sz w:val="20"/>
                <w:szCs w:val="20"/>
                <w:lang w:val="en-US"/>
              </w:rPr>
            </w:pPr>
            <w:r w:rsidRPr="00837512">
              <w:rPr>
                <w:b/>
                <w:bCs/>
                <w:sz w:val="20"/>
                <w:szCs w:val="20"/>
                <w:lang w:val="en-US"/>
              </w:rPr>
              <w:t>Ceļu šķūrēšana</w:t>
            </w:r>
          </w:p>
        </w:tc>
        <w:tc>
          <w:tcPr>
            <w:tcW w:w="263" w:type="pct"/>
            <w:tcBorders>
              <w:top w:val="single" w:sz="6" w:space="0" w:color="auto"/>
              <w:left w:val="single" w:sz="6" w:space="0" w:color="auto"/>
              <w:bottom w:val="single" w:sz="6" w:space="0" w:color="auto"/>
              <w:right w:val="single" w:sz="6" w:space="0" w:color="auto"/>
            </w:tcBorders>
            <w:shd w:val="solid" w:color="FFFF00" w:fill="auto"/>
          </w:tcPr>
          <w:p w14:paraId="57D5E73B" w14:textId="77777777" w:rsidR="00837512" w:rsidRPr="00837512" w:rsidRDefault="00837512" w:rsidP="00837512">
            <w:pPr>
              <w:suppressAutoHyphens w:val="0"/>
              <w:rPr>
                <w:b/>
                <w:sz w:val="20"/>
                <w:szCs w:val="20"/>
                <w:lang w:val="en-US"/>
              </w:rPr>
            </w:pPr>
            <w:r w:rsidRPr="00837512">
              <w:rPr>
                <w:b/>
                <w:sz w:val="20"/>
                <w:szCs w:val="20"/>
                <w:lang w:val="en-US"/>
              </w:rPr>
              <w:t>14 465</w:t>
            </w:r>
          </w:p>
        </w:tc>
        <w:tc>
          <w:tcPr>
            <w:tcW w:w="287" w:type="pct"/>
            <w:tcBorders>
              <w:top w:val="single" w:sz="6" w:space="0" w:color="auto"/>
              <w:left w:val="single" w:sz="6" w:space="0" w:color="auto"/>
              <w:bottom w:val="single" w:sz="6" w:space="0" w:color="auto"/>
              <w:right w:val="single" w:sz="6" w:space="0" w:color="auto"/>
            </w:tcBorders>
          </w:tcPr>
          <w:p w14:paraId="4414B11A" w14:textId="77777777" w:rsidR="00837512" w:rsidRPr="00837512" w:rsidRDefault="00837512" w:rsidP="00837512">
            <w:pPr>
              <w:suppressAutoHyphens w:val="0"/>
              <w:rPr>
                <w:b/>
                <w:sz w:val="20"/>
                <w:szCs w:val="20"/>
                <w:lang w:val="en-US"/>
              </w:rPr>
            </w:pPr>
          </w:p>
        </w:tc>
        <w:tc>
          <w:tcPr>
            <w:tcW w:w="209" w:type="pct"/>
            <w:tcBorders>
              <w:top w:val="single" w:sz="6" w:space="0" w:color="auto"/>
              <w:left w:val="single" w:sz="6" w:space="0" w:color="auto"/>
              <w:bottom w:val="single" w:sz="6" w:space="0" w:color="auto"/>
              <w:right w:val="single" w:sz="6" w:space="0" w:color="auto"/>
            </w:tcBorders>
          </w:tcPr>
          <w:p w14:paraId="68DB1726" w14:textId="77777777" w:rsidR="00837512" w:rsidRPr="00837512" w:rsidRDefault="00837512" w:rsidP="00837512">
            <w:pPr>
              <w:suppressAutoHyphens w:val="0"/>
              <w:rPr>
                <w:b/>
                <w:sz w:val="20"/>
                <w:szCs w:val="20"/>
                <w:lang w:val="en-US"/>
              </w:rPr>
            </w:pPr>
            <w:r w:rsidRPr="00837512">
              <w:rPr>
                <w:b/>
                <w:sz w:val="20"/>
                <w:szCs w:val="20"/>
                <w:lang w:val="en-US"/>
              </w:rPr>
              <w:t>20</w:t>
            </w:r>
          </w:p>
        </w:tc>
        <w:tc>
          <w:tcPr>
            <w:tcW w:w="270" w:type="pct"/>
            <w:tcBorders>
              <w:top w:val="single" w:sz="6" w:space="0" w:color="auto"/>
              <w:left w:val="single" w:sz="6" w:space="0" w:color="auto"/>
              <w:bottom w:val="single" w:sz="6" w:space="0" w:color="auto"/>
              <w:right w:val="single" w:sz="6" w:space="0" w:color="auto"/>
            </w:tcBorders>
          </w:tcPr>
          <w:p w14:paraId="3813EB71" w14:textId="77777777" w:rsidR="00837512" w:rsidRPr="00837512" w:rsidRDefault="00837512" w:rsidP="00837512">
            <w:pPr>
              <w:suppressAutoHyphens w:val="0"/>
              <w:rPr>
                <w:b/>
                <w:sz w:val="20"/>
                <w:szCs w:val="20"/>
                <w:lang w:val="en-US"/>
              </w:rPr>
            </w:pPr>
            <w:r w:rsidRPr="00837512">
              <w:rPr>
                <w:b/>
                <w:sz w:val="20"/>
                <w:szCs w:val="20"/>
                <w:lang w:val="en-US"/>
              </w:rPr>
              <w:t>r/s</w:t>
            </w:r>
          </w:p>
        </w:tc>
        <w:tc>
          <w:tcPr>
            <w:tcW w:w="263" w:type="pct"/>
            <w:tcBorders>
              <w:top w:val="single" w:sz="6" w:space="0" w:color="auto"/>
              <w:left w:val="single" w:sz="6" w:space="0" w:color="auto"/>
              <w:bottom w:val="single" w:sz="6" w:space="0" w:color="auto"/>
              <w:right w:val="single" w:sz="6" w:space="0" w:color="auto"/>
            </w:tcBorders>
          </w:tcPr>
          <w:p w14:paraId="6F3C1155" w14:textId="77777777" w:rsidR="00837512" w:rsidRPr="00837512" w:rsidRDefault="00837512" w:rsidP="00837512">
            <w:pPr>
              <w:suppressAutoHyphens w:val="0"/>
              <w:rPr>
                <w:b/>
                <w:sz w:val="20"/>
                <w:szCs w:val="20"/>
                <w:lang w:val="en-US"/>
              </w:rPr>
            </w:pPr>
            <w:r w:rsidRPr="00837512">
              <w:rPr>
                <w:b/>
                <w:sz w:val="20"/>
                <w:szCs w:val="20"/>
                <w:lang w:val="en-US"/>
              </w:rPr>
              <w:t>20</w:t>
            </w:r>
          </w:p>
        </w:tc>
        <w:tc>
          <w:tcPr>
            <w:tcW w:w="142" w:type="pct"/>
            <w:tcBorders>
              <w:top w:val="single" w:sz="6" w:space="0" w:color="auto"/>
              <w:left w:val="single" w:sz="6" w:space="0" w:color="auto"/>
              <w:bottom w:val="single" w:sz="6" w:space="0" w:color="auto"/>
              <w:right w:val="single" w:sz="6" w:space="0" w:color="auto"/>
            </w:tcBorders>
            <w:shd w:val="reverseDiagStripe" w:color="auto" w:fill="FFFFFF"/>
          </w:tcPr>
          <w:p w14:paraId="6E71EE6D" w14:textId="77777777" w:rsidR="00837512" w:rsidRPr="00837512" w:rsidRDefault="00837512" w:rsidP="00837512">
            <w:pPr>
              <w:suppressAutoHyphens w:val="0"/>
              <w:rPr>
                <w:b/>
                <w:sz w:val="20"/>
                <w:szCs w:val="20"/>
                <w:lang w:val="en-US"/>
              </w:rPr>
            </w:pPr>
          </w:p>
        </w:tc>
        <w:tc>
          <w:tcPr>
            <w:tcW w:w="214" w:type="pct"/>
            <w:tcBorders>
              <w:top w:val="single" w:sz="6" w:space="0" w:color="auto"/>
              <w:left w:val="single" w:sz="6" w:space="0" w:color="auto"/>
              <w:bottom w:val="single" w:sz="6" w:space="0" w:color="auto"/>
              <w:right w:val="single" w:sz="6" w:space="0" w:color="auto"/>
            </w:tcBorders>
          </w:tcPr>
          <w:p w14:paraId="23D4B1E0" w14:textId="77777777" w:rsidR="00837512" w:rsidRPr="00837512" w:rsidRDefault="00837512" w:rsidP="00837512">
            <w:pPr>
              <w:suppressAutoHyphens w:val="0"/>
              <w:rPr>
                <w:b/>
                <w:sz w:val="20"/>
                <w:szCs w:val="20"/>
                <w:lang w:val="en-US"/>
              </w:rPr>
            </w:pPr>
            <w:r w:rsidRPr="00837512">
              <w:rPr>
                <w:b/>
                <w:sz w:val="20"/>
                <w:szCs w:val="20"/>
                <w:lang w:val="en-US"/>
              </w:rPr>
              <w:t>1000</w:t>
            </w:r>
          </w:p>
        </w:tc>
        <w:tc>
          <w:tcPr>
            <w:tcW w:w="208" w:type="pct"/>
            <w:tcBorders>
              <w:top w:val="single" w:sz="6" w:space="0" w:color="auto"/>
              <w:left w:val="single" w:sz="6" w:space="0" w:color="auto"/>
              <w:bottom w:val="single" w:sz="6" w:space="0" w:color="auto"/>
              <w:right w:val="single" w:sz="6" w:space="0" w:color="auto"/>
            </w:tcBorders>
          </w:tcPr>
          <w:p w14:paraId="31B8B5F8" w14:textId="77777777" w:rsidR="00837512" w:rsidRPr="00837512" w:rsidRDefault="00837512" w:rsidP="00837512">
            <w:pPr>
              <w:suppressAutoHyphens w:val="0"/>
              <w:rPr>
                <w:b/>
                <w:sz w:val="20"/>
                <w:szCs w:val="20"/>
                <w:vertAlign w:val="superscript"/>
                <w:lang w:val="en-US"/>
              </w:rPr>
            </w:pPr>
            <w:r w:rsidRPr="00837512">
              <w:rPr>
                <w:b/>
                <w:sz w:val="20"/>
                <w:szCs w:val="20"/>
                <w:lang w:val="en-US"/>
              </w:rPr>
              <w:t>m</w:t>
            </w:r>
            <w:r w:rsidRPr="00837512">
              <w:rPr>
                <w:b/>
                <w:sz w:val="20"/>
                <w:szCs w:val="20"/>
                <w:vertAlign w:val="superscript"/>
                <w:lang w:val="en-US"/>
              </w:rPr>
              <w:t>2</w:t>
            </w:r>
          </w:p>
        </w:tc>
        <w:tc>
          <w:tcPr>
            <w:tcW w:w="146" w:type="pct"/>
            <w:tcBorders>
              <w:top w:val="single" w:sz="6" w:space="0" w:color="auto"/>
              <w:left w:val="single" w:sz="6" w:space="0" w:color="auto"/>
              <w:bottom w:val="single" w:sz="6" w:space="0" w:color="auto"/>
              <w:right w:val="single" w:sz="6" w:space="0" w:color="auto"/>
            </w:tcBorders>
          </w:tcPr>
          <w:p w14:paraId="1629AB89"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reverseDiagStripe" w:color="auto" w:fill="FFFFFF"/>
          </w:tcPr>
          <w:p w14:paraId="57A66256"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25176698" w14:textId="77777777" w:rsidR="00837512" w:rsidRPr="00837512" w:rsidRDefault="00837512" w:rsidP="00837512">
            <w:pPr>
              <w:suppressAutoHyphens w:val="0"/>
              <w:rPr>
                <w:b/>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reverseDiagStripe" w:color="auto" w:fill="FFFFFF"/>
          </w:tcPr>
          <w:p w14:paraId="0DC79789" w14:textId="77777777" w:rsidR="00837512" w:rsidRPr="00837512" w:rsidRDefault="00837512" w:rsidP="00837512">
            <w:pPr>
              <w:suppressAutoHyphens w:val="0"/>
              <w:rPr>
                <w:b/>
                <w:sz w:val="20"/>
                <w:szCs w:val="20"/>
                <w:lang w:val="en-US"/>
              </w:rPr>
            </w:pPr>
          </w:p>
        </w:tc>
        <w:tc>
          <w:tcPr>
            <w:tcW w:w="236" w:type="pct"/>
            <w:tcBorders>
              <w:top w:val="single" w:sz="6" w:space="0" w:color="auto"/>
              <w:left w:val="single" w:sz="6" w:space="0" w:color="auto"/>
              <w:bottom w:val="single" w:sz="6" w:space="0" w:color="auto"/>
              <w:right w:val="single" w:sz="6" w:space="0" w:color="auto"/>
            </w:tcBorders>
          </w:tcPr>
          <w:p w14:paraId="3D0D0CBB" w14:textId="77777777" w:rsidR="00837512" w:rsidRPr="00837512" w:rsidRDefault="00837512" w:rsidP="00837512">
            <w:pPr>
              <w:suppressAutoHyphens w:val="0"/>
              <w:rPr>
                <w:b/>
                <w:sz w:val="20"/>
                <w:szCs w:val="20"/>
                <w:lang w:val="en-US"/>
              </w:rPr>
            </w:pPr>
          </w:p>
        </w:tc>
        <w:tc>
          <w:tcPr>
            <w:tcW w:w="263" w:type="pct"/>
            <w:tcBorders>
              <w:top w:val="single" w:sz="6" w:space="0" w:color="auto"/>
              <w:left w:val="single" w:sz="6" w:space="0" w:color="auto"/>
              <w:bottom w:val="single" w:sz="6" w:space="0" w:color="auto"/>
              <w:right w:val="single" w:sz="6" w:space="0" w:color="auto"/>
            </w:tcBorders>
          </w:tcPr>
          <w:p w14:paraId="38AE30FC" w14:textId="77777777" w:rsidR="00837512" w:rsidRPr="00837512" w:rsidRDefault="00837512" w:rsidP="00837512">
            <w:pPr>
              <w:suppressAutoHyphens w:val="0"/>
              <w:rPr>
                <w:b/>
                <w:sz w:val="20"/>
                <w:szCs w:val="20"/>
                <w:lang w:val="en-US"/>
              </w:rPr>
            </w:pPr>
          </w:p>
        </w:tc>
        <w:tc>
          <w:tcPr>
            <w:tcW w:w="310" w:type="pct"/>
            <w:tcBorders>
              <w:top w:val="single" w:sz="6" w:space="0" w:color="auto"/>
              <w:left w:val="single" w:sz="6" w:space="0" w:color="auto"/>
              <w:bottom w:val="single" w:sz="6" w:space="0" w:color="auto"/>
              <w:right w:val="single" w:sz="6" w:space="0" w:color="auto"/>
            </w:tcBorders>
            <w:shd w:val="reverseDiagStripe" w:color="auto" w:fill="FFFFFF"/>
          </w:tcPr>
          <w:p w14:paraId="0D99FF3A" w14:textId="77777777" w:rsidR="00837512" w:rsidRPr="00837512" w:rsidRDefault="00837512" w:rsidP="00837512">
            <w:pPr>
              <w:suppressAutoHyphens w:val="0"/>
              <w:rPr>
                <w:b/>
                <w:sz w:val="20"/>
                <w:szCs w:val="20"/>
                <w:lang w:val="en-US"/>
              </w:rPr>
            </w:pPr>
          </w:p>
        </w:tc>
        <w:tc>
          <w:tcPr>
            <w:tcW w:w="274" w:type="pct"/>
            <w:tcBorders>
              <w:top w:val="single" w:sz="6" w:space="0" w:color="auto"/>
              <w:left w:val="single" w:sz="6" w:space="0" w:color="auto"/>
              <w:bottom w:val="single" w:sz="6" w:space="0" w:color="auto"/>
              <w:right w:val="single" w:sz="6" w:space="0" w:color="auto"/>
            </w:tcBorders>
          </w:tcPr>
          <w:p w14:paraId="67E11914" w14:textId="77777777" w:rsidR="00837512" w:rsidRPr="00837512" w:rsidRDefault="00837512" w:rsidP="00837512">
            <w:pPr>
              <w:suppressAutoHyphens w:val="0"/>
              <w:rPr>
                <w:b/>
                <w:sz w:val="20"/>
                <w:szCs w:val="20"/>
                <w:lang w:val="en-US"/>
              </w:rPr>
            </w:pPr>
          </w:p>
        </w:tc>
      </w:tr>
      <w:tr w:rsidR="00837512" w:rsidRPr="00837512" w14:paraId="7A5A94EC" w14:textId="77777777" w:rsidTr="00837512">
        <w:trPr>
          <w:trHeight w:val="245"/>
        </w:trPr>
        <w:tc>
          <w:tcPr>
            <w:tcW w:w="254" w:type="pct"/>
            <w:tcBorders>
              <w:top w:val="single" w:sz="6" w:space="0" w:color="auto"/>
              <w:left w:val="single" w:sz="6" w:space="0" w:color="auto"/>
              <w:bottom w:val="single" w:sz="6" w:space="0" w:color="auto"/>
              <w:right w:val="single" w:sz="6" w:space="0" w:color="auto"/>
            </w:tcBorders>
            <w:shd w:val="solid" w:color="FFFF99" w:fill="auto"/>
          </w:tcPr>
          <w:p w14:paraId="31E6A036" w14:textId="77777777" w:rsidR="00837512" w:rsidRPr="00837512" w:rsidRDefault="00837512" w:rsidP="00837512">
            <w:pPr>
              <w:suppressAutoHyphens w:val="0"/>
              <w:rPr>
                <w:b/>
                <w:sz w:val="20"/>
                <w:szCs w:val="20"/>
                <w:lang w:val="en-US"/>
              </w:rPr>
            </w:pPr>
          </w:p>
        </w:tc>
        <w:tc>
          <w:tcPr>
            <w:tcW w:w="824" w:type="pct"/>
            <w:tcBorders>
              <w:top w:val="nil"/>
              <w:left w:val="single" w:sz="6" w:space="0" w:color="auto"/>
              <w:bottom w:val="single" w:sz="6" w:space="0" w:color="auto"/>
              <w:right w:val="single" w:sz="6" w:space="0" w:color="auto"/>
            </w:tcBorders>
            <w:shd w:val="solid" w:color="FFFF99" w:fill="auto"/>
          </w:tcPr>
          <w:p w14:paraId="779D10C7" w14:textId="77777777" w:rsidR="00837512" w:rsidRPr="00837512" w:rsidRDefault="00837512" w:rsidP="00837512">
            <w:pPr>
              <w:suppressAutoHyphens w:val="0"/>
              <w:rPr>
                <w:b/>
                <w:bCs/>
                <w:sz w:val="20"/>
                <w:szCs w:val="20"/>
                <w:lang w:val="en-US"/>
              </w:rPr>
            </w:pPr>
            <w:r w:rsidRPr="00837512">
              <w:rPr>
                <w:b/>
                <w:bCs/>
                <w:sz w:val="20"/>
                <w:szCs w:val="20"/>
                <w:lang w:val="en-US"/>
              </w:rPr>
              <w:t>Kopā</w:t>
            </w:r>
          </w:p>
        </w:tc>
        <w:tc>
          <w:tcPr>
            <w:tcW w:w="263" w:type="pct"/>
            <w:tcBorders>
              <w:top w:val="single" w:sz="6" w:space="0" w:color="auto"/>
              <w:left w:val="single" w:sz="6" w:space="0" w:color="auto"/>
              <w:bottom w:val="single" w:sz="6" w:space="0" w:color="auto"/>
              <w:right w:val="single" w:sz="6" w:space="0" w:color="auto"/>
            </w:tcBorders>
            <w:shd w:val="solid" w:color="FFFF99" w:fill="auto"/>
          </w:tcPr>
          <w:p w14:paraId="5F99A857" w14:textId="77777777" w:rsidR="00837512" w:rsidRPr="00837512" w:rsidRDefault="00837512" w:rsidP="00837512">
            <w:pPr>
              <w:suppressAutoHyphens w:val="0"/>
              <w:rPr>
                <w:b/>
                <w:bCs/>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99" w:fill="auto"/>
          </w:tcPr>
          <w:p w14:paraId="24DBE9CC" w14:textId="77777777" w:rsidR="00837512" w:rsidRPr="00837512" w:rsidRDefault="00837512" w:rsidP="00837512">
            <w:pPr>
              <w:suppressAutoHyphens w:val="0"/>
              <w:rPr>
                <w:b/>
                <w:bCs/>
                <w:sz w:val="20"/>
                <w:szCs w:val="20"/>
                <w:lang w:val="en-US"/>
              </w:rPr>
            </w:pPr>
          </w:p>
        </w:tc>
        <w:tc>
          <w:tcPr>
            <w:tcW w:w="209" w:type="pct"/>
            <w:tcBorders>
              <w:top w:val="single" w:sz="6" w:space="0" w:color="auto"/>
              <w:left w:val="single" w:sz="6" w:space="0" w:color="auto"/>
              <w:bottom w:val="single" w:sz="6" w:space="0" w:color="auto"/>
              <w:right w:val="single" w:sz="6" w:space="0" w:color="auto"/>
            </w:tcBorders>
            <w:shd w:val="solid" w:color="FFFF99" w:fill="auto"/>
          </w:tcPr>
          <w:p w14:paraId="23A508EF" w14:textId="77777777" w:rsidR="00837512" w:rsidRPr="00837512" w:rsidRDefault="00837512" w:rsidP="00837512">
            <w:pPr>
              <w:suppressAutoHyphens w:val="0"/>
              <w:rPr>
                <w:b/>
                <w:bCs/>
                <w:sz w:val="20"/>
                <w:szCs w:val="20"/>
                <w:lang w:val="en-US"/>
              </w:rPr>
            </w:pPr>
          </w:p>
        </w:tc>
        <w:tc>
          <w:tcPr>
            <w:tcW w:w="270" w:type="pct"/>
            <w:tcBorders>
              <w:top w:val="single" w:sz="6" w:space="0" w:color="auto"/>
              <w:left w:val="single" w:sz="6" w:space="0" w:color="auto"/>
              <w:bottom w:val="single" w:sz="6" w:space="0" w:color="auto"/>
              <w:right w:val="single" w:sz="6" w:space="0" w:color="auto"/>
            </w:tcBorders>
            <w:shd w:val="solid" w:color="FFFF99" w:fill="auto"/>
          </w:tcPr>
          <w:p w14:paraId="0D5479CA" w14:textId="77777777" w:rsidR="00837512" w:rsidRPr="00837512" w:rsidRDefault="00837512" w:rsidP="00837512">
            <w:pPr>
              <w:suppressAutoHyphens w:val="0"/>
              <w:rPr>
                <w:b/>
                <w:bCs/>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solid" w:color="FFFF99" w:fill="auto"/>
          </w:tcPr>
          <w:p w14:paraId="7CD1005D" w14:textId="77777777" w:rsidR="00837512" w:rsidRPr="00837512" w:rsidRDefault="00837512" w:rsidP="00837512">
            <w:pPr>
              <w:suppressAutoHyphens w:val="0"/>
              <w:rPr>
                <w:b/>
                <w:bCs/>
                <w:sz w:val="20"/>
                <w:szCs w:val="20"/>
                <w:lang w:val="en-US"/>
              </w:rPr>
            </w:pPr>
          </w:p>
        </w:tc>
        <w:tc>
          <w:tcPr>
            <w:tcW w:w="142" w:type="pct"/>
            <w:tcBorders>
              <w:top w:val="single" w:sz="6" w:space="0" w:color="auto"/>
              <w:left w:val="single" w:sz="6" w:space="0" w:color="auto"/>
              <w:bottom w:val="single" w:sz="6" w:space="0" w:color="auto"/>
              <w:right w:val="single" w:sz="6" w:space="0" w:color="auto"/>
            </w:tcBorders>
            <w:shd w:val="solid" w:color="FFFF99" w:fill="auto"/>
          </w:tcPr>
          <w:p w14:paraId="7907E2A6" w14:textId="77777777" w:rsidR="00837512" w:rsidRPr="00837512" w:rsidRDefault="00837512" w:rsidP="00837512">
            <w:pPr>
              <w:suppressAutoHyphens w:val="0"/>
              <w:rPr>
                <w:b/>
                <w:bCs/>
                <w:sz w:val="20"/>
                <w:szCs w:val="20"/>
                <w:lang w:val="en-US"/>
              </w:rPr>
            </w:pPr>
          </w:p>
        </w:tc>
        <w:tc>
          <w:tcPr>
            <w:tcW w:w="214" w:type="pct"/>
            <w:tcBorders>
              <w:top w:val="single" w:sz="6" w:space="0" w:color="auto"/>
              <w:left w:val="single" w:sz="6" w:space="0" w:color="auto"/>
              <w:bottom w:val="single" w:sz="6" w:space="0" w:color="auto"/>
              <w:right w:val="single" w:sz="6" w:space="0" w:color="auto"/>
            </w:tcBorders>
            <w:shd w:val="solid" w:color="FFFF99" w:fill="auto"/>
          </w:tcPr>
          <w:p w14:paraId="3E8EE5AD" w14:textId="77777777" w:rsidR="00837512" w:rsidRPr="00837512" w:rsidRDefault="00837512" w:rsidP="00837512">
            <w:pPr>
              <w:suppressAutoHyphens w:val="0"/>
              <w:rPr>
                <w:b/>
                <w:bCs/>
                <w:sz w:val="20"/>
                <w:szCs w:val="20"/>
                <w:lang w:val="en-US"/>
              </w:rPr>
            </w:pPr>
          </w:p>
        </w:tc>
        <w:tc>
          <w:tcPr>
            <w:tcW w:w="208" w:type="pct"/>
            <w:tcBorders>
              <w:top w:val="single" w:sz="6" w:space="0" w:color="auto"/>
              <w:left w:val="single" w:sz="6" w:space="0" w:color="auto"/>
              <w:bottom w:val="single" w:sz="6" w:space="0" w:color="auto"/>
              <w:right w:val="single" w:sz="6" w:space="0" w:color="auto"/>
            </w:tcBorders>
            <w:shd w:val="solid" w:color="FFFF99" w:fill="auto"/>
          </w:tcPr>
          <w:p w14:paraId="0B0E02EE" w14:textId="77777777" w:rsidR="00837512" w:rsidRPr="00837512" w:rsidRDefault="00837512" w:rsidP="00837512">
            <w:pPr>
              <w:suppressAutoHyphens w:val="0"/>
              <w:rPr>
                <w:b/>
                <w:bCs/>
                <w:sz w:val="20"/>
                <w:szCs w:val="20"/>
                <w:lang w:val="en-US"/>
              </w:rPr>
            </w:pPr>
          </w:p>
        </w:tc>
        <w:tc>
          <w:tcPr>
            <w:tcW w:w="146" w:type="pct"/>
            <w:tcBorders>
              <w:top w:val="single" w:sz="6" w:space="0" w:color="auto"/>
              <w:left w:val="single" w:sz="6" w:space="0" w:color="auto"/>
              <w:bottom w:val="single" w:sz="6" w:space="0" w:color="auto"/>
              <w:right w:val="single" w:sz="6" w:space="0" w:color="auto"/>
            </w:tcBorders>
            <w:shd w:val="solid" w:color="FFFF99" w:fill="auto"/>
          </w:tcPr>
          <w:p w14:paraId="33931936" w14:textId="77777777" w:rsidR="00837512" w:rsidRPr="00837512" w:rsidRDefault="00837512" w:rsidP="00837512">
            <w:pPr>
              <w:suppressAutoHyphens w:val="0"/>
              <w:rPr>
                <w:b/>
                <w:bCs/>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99" w:fill="auto"/>
          </w:tcPr>
          <w:p w14:paraId="2D3B01AA" w14:textId="77777777" w:rsidR="00837512" w:rsidRPr="00837512" w:rsidRDefault="00837512" w:rsidP="00837512">
            <w:pPr>
              <w:suppressAutoHyphens w:val="0"/>
              <w:rPr>
                <w:b/>
                <w:bCs/>
                <w:sz w:val="20"/>
                <w:szCs w:val="20"/>
                <w:lang w:val="en-US"/>
              </w:rPr>
            </w:pPr>
          </w:p>
        </w:tc>
        <w:tc>
          <w:tcPr>
            <w:tcW w:w="263" w:type="pct"/>
            <w:tcBorders>
              <w:top w:val="single" w:sz="6" w:space="0" w:color="auto"/>
              <w:left w:val="single" w:sz="6" w:space="0" w:color="auto"/>
              <w:bottom w:val="single" w:sz="6" w:space="0" w:color="auto"/>
              <w:right w:val="single" w:sz="6" w:space="0" w:color="auto"/>
            </w:tcBorders>
            <w:shd w:val="solid" w:color="FFFF99" w:fill="auto"/>
          </w:tcPr>
          <w:p w14:paraId="4BBB9074" w14:textId="77777777" w:rsidR="00837512" w:rsidRPr="00837512" w:rsidRDefault="00837512" w:rsidP="00837512">
            <w:pPr>
              <w:suppressAutoHyphens w:val="0"/>
              <w:rPr>
                <w:b/>
                <w:bCs/>
                <w:sz w:val="20"/>
                <w:szCs w:val="20"/>
                <w:lang w:val="en-US"/>
              </w:rPr>
            </w:pPr>
          </w:p>
        </w:tc>
        <w:tc>
          <w:tcPr>
            <w:tcW w:w="287" w:type="pct"/>
            <w:tcBorders>
              <w:top w:val="single" w:sz="6" w:space="0" w:color="auto"/>
              <w:left w:val="single" w:sz="6" w:space="0" w:color="auto"/>
              <w:bottom w:val="single" w:sz="6" w:space="0" w:color="auto"/>
              <w:right w:val="single" w:sz="6" w:space="0" w:color="auto"/>
            </w:tcBorders>
            <w:shd w:val="solid" w:color="FFFF99" w:fill="auto"/>
          </w:tcPr>
          <w:p w14:paraId="75A186BB" w14:textId="77777777" w:rsidR="00837512" w:rsidRPr="00837512" w:rsidRDefault="00837512" w:rsidP="00837512">
            <w:pPr>
              <w:suppressAutoHyphens w:val="0"/>
              <w:rPr>
                <w:b/>
                <w:bCs/>
                <w:sz w:val="20"/>
                <w:szCs w:val="20"/>
                <w:lang w:val="en-US"/>
              </w:rPr>
            </w:pPr>
          </w:p>
        </w:tc>
        <w:tc>
          <w:tcPr>
            <w:tcW w:w="236" w:type="pct"/>
            <w:tcBorders>
              <w:top w:val="single" w:sz="6" w:space="0" w:color="auto"/>
              <w:left w:val="single" w:sz="6" w:space="0" w:color="auto"/>
              <w:bottom w:val="single" w:sz="6" w:space="0" w:color="auto"/>
              <w:right w:val="single" w:sz="6" w:space="0" w:color="auto"/>
            </w:tcBorders>
            <w:shd w:val="solid" w:color="FFFF99" w:fill="auto"/>
          </w:tcPr>
          <w:p w14:paraId="50BAB6E8" w14:textId="77777777" w:rsidR="00837512" w:rsidRPr="00837512" w:rsidRDefault="00837512" w:rsidP="00837512">
            <w:pPr>
              <w:suppressAutoHyphens w:val="0"/>
              <w:rPr>
                <w:b/>
                <w:bCs/>
                <w:sz w:val="20"/>
                <w:szCs w:val="20"/>
                <w:lang w:val="en-US"/>
              </w:rPr>
            </w:pPr>
            <w:r w:rsidRPr="00837512">
              <w:rPr>
                <w:b/>
                <w:bCs/>
                <w:sz w:val="20"/>
                <w:szCs w:val="20"/>
                <w:lang w:val="en-US"/>
              </w:rPr>
              <w:t>€ 0.00</w:t>
            </w:r>
          </w:p>
        </w:tc>
        <w:tc>
          <w:tcPr>
            <w:tcW w:w="263" w:type="pct"/>
            <w:tcBorders>
              <w:top w:val="single" w:sz="6" w:space="0" w:color="auto"/>
              <w:left w:val="single" w:sz="6" w:space="0" w:color="auto"/>
              <w:bottom w:val="single" w:sz="6" w:space="0" w:color="auto"/>
              <w:right w:val="single" w:sz="6" w:space="0" w:color="auto"/>
            </w:tcBorders>
            <w:shd w:val="solid" w:color="FFFF99" w:fill="auto"/>
          </w:tcPr>
          <w:p w14:paraId="2607CF9B" w14:textId="77777777" w:rsidR="00837512" w:rsidRPr="00837512" w:rsidRDefault="00837512" w:rsidP="00837512">
            <w:pPr>
              <w:suppressAutoHyphens w:val="0"/>
              <w:rPr>
                <w:b/>
                <w:bCs/>
                <w:sz w:val="20"/>
                <w:szCs w:val="20"/>
                <w:lang w:val="en-US"/>
              </w:rPr>
            </w:pPr>
            <w:r w:rsidRPr="00837512">
              <w:rPr>
                <w:b/>
                <w:bCs/>
                <w:sz w:val="20"/>
                <w:szCs w:val="20"/>
                <w:lang w:val="en-US"/>
              </w:rPr>
              <w:t>€ 0.00</w:t>
            </w:r>
          </w:p>
        </w:tc>
        <w:tc>
          <w:tcPr>
            <w:tcW w:w="310" w:type="pct"/>
            <w:tcBorders>
              <w:top w:val="single" w:sz="6" w:space="0" w:color="auto"/>
              <w:left w:val="single" w:sz="6" w:space="0" w:color="auto"/>
              <w:bottom w:val="single" w:sz="6" w:space="0" w:color="auto"/>
              <w:right w:val="single" w:sz="6" w:space="0" w:color="auto"/>
            </w:tcBorders>
            <w:shd w:val="solid" w:color="FFFF99" w:fill="auto"/>
          </w:tcPr>
          <w:p w14:paraId="14B42150" w14:textId="77777777" w:rsidR="00837512" w:rsidRPr="00837512" w:rsidRDefault="00837512" w:rsidP="00837512">
            <w:pPr>
              <w:suppressAutoHyphens w:val="0"/>
              <w:rPr>
                <w:b/>
                <w:bCs/>
                <w:sz w:val="20"/>
                <w:szCs w:val="20"/>
                <w:lang w:val="en-US"/>
              </w:rPr>
            </w:pPr>
            <w:r w:rsidRPr="00837512">
              <w:rPr>
                <w:b/>
                <w:bCs/>
                <w:sz w:val="20"/>
                <w:szCs w:val="20"/>
                <w:lang w:val="en-US"/>
              </w:rPr>
              <w:t>€ 0.00</w:t>
            </w:r>
          </w:p>
        </w:tc>
        <w:tc>
          <w:tcPr>
            <w:tcW w:w="274" w:type="pct"/>
            <w:tcBorders>
              <w:top w:val="single" w:sz="6" w:space="0" w:color="auto"/>
              <w:left w:val="single" w:sz="6" w:space="0" w:color="auto"/>
              <w:bottom w:val="single" w:sz="6" w:space="0" w:color="auto"/>
              <w:right w:val="single" w:sz="6" w:space="0" w:color="auto"/>
            </w:tcBorders>
            <w:shd w:val="solid" w:color="FFFF99" w:fill="auto"/>
          </w:tcPr>
          <w:p w14:paraId="5D6EAFC9" w14:textId="77777777" w:rsidR="00837512" w:rsidRPr="00837512" w:rsidRDefault="00837512" w:rsidP="00837512">
            <w:pPr>
              <w:suppressAutoHyphens w:val="0"/>
              <w:rPr>
                <w:b/>
                <w:bCs/>
                <w:sz w:val="20"/>
                <w:szCs w:val="20"/>
                <w:lang w:val="en-US"/>
              </w:rPr>
            </w:pPr>
            <w:r w:rsidRPr="00837512">
              <w:rPr>
                <w:b/>
                <w:bCs/>
                <w:sz w:val="20"/>
                <w:szCs w:val="20"/>
                <w:lang w:val="en-US"/>
              </w:rPr>
              <w:t>€ 0.00</w:t>
            </w:r>
          </w:p>
        </w:tc>
      </w:tr>
    </w:tbl>
    <w:p w14:paraId="0B474AC8" w14:textId="77777777" w:rsidR="0041228D" w:rsidRDefault="0041228D">
      <w:pPr>
        <w:suppressAutoHyphens w:val="0"/>
        <w:rPr>
          <w:b/>
          <w:sz w:val="20"/>
          <w:szCs w:val="20"/>
        </w:rPr>
        <w:sectPr w:rsidR="0041228D" w:rsidSect="0041228D">
          <w:pgSz w:w="16838" w:h="11906" w:orient="landscape"/>
          <w:pgMar w:top="1701" w:right="1134" w:bottom="1134" w:left="1134" w:header="709" w:footer="709" w:gutter="0"/>
          <w:cols w:space="708"/>
          <w:titlePg/>
          <w:docGrid w:linePitch="360"/>
        </w:sectPr>
      </w:pPr>
    </w:p>
    <w:p w14:paraId="719AB98F" w14:textId="07C028A2" w:rsidR="00D014B4" w:rsidRDefault="00D014B4">
      <w:pPr>
        <w:suppressAutoHyphens w:val="0"/>
        <w:rPr>
          <w:b/>
          <w:sz w:val="20"/>
          <w:szCs w:val="20"/>
        </w:rPr>
      </w:pPr>
    </w:p>
    <w:p w14:paraId="75BF36FE" w14:textId="3B6D77D3" w:rsidR="001618B1" w:rsidRPr="008923ED" w:rsidRDefault="001618B1" w:rsidP="001618B1">
      <w:pPr>
        <w:pStyle w:val="ListParagraph"/>
        <w:suppressAutoHyphens w:val="0"/>
        <w:ind w:left="2880"/>
        <w:jc w:val="right"/>
        <w:rPr>
          <w:b/>
          <w:sz w:val="20"/>
          <w:szCs w:val="20"/>
        </w:rPr>
      </w:pPr>
      <w:r>
        <w:rPr>
          <w:b/>
          <w:sz w:val="20"/>
          <w:szCs w:val="20"/>
        </w:rPr>
        <w:t>5</w:t>
      </w:r>
      <w:r w:rsidRPr="008923ED">
        <w:rPr>
          <w:b/>
          <w:sz w:val="20"/>
          <w:szCs w:val="20"/>
        </w:rPr>
        <w:t xml:space="preserve">.Pielikums </w:t>
      </w:r>
      <w:r>
        <w:rPr>
          <w:b/>
          <w:sz w:val="20"/>
          <w:szCs w:val="20"/>
        </w:rPr>
        <w:t>p</w:t>
      </w:r>
      <w:r w:rsidRPr="00322320">
        <w:rPr>
          <w:b/>
          <w:sz w:val="20"/>
          <w:szCs w:val="20"/>
        </w:rPr>
        <w:t xml:space="preserve">ielikums </w:t>
      </w:r>
      <w:r>
        <w:rPr>
          <w:b/>
          <w:sz w:val="20"/>
          <w:szCs w:val="20"/>
        </w:rPr>
        <w:t>iepirkumam</w:t>
      </w:r>
    </w:p>
    <w:p w14:paraId="58C0874D" w14:textId="3EFDAE21" w:rsidR="007E4915" w:rsidRPr="001D0162" w:rsidRDefault="001618B1" w:rsidP="001618B1">
      <w:pPr>
        <w:suppressAutoHyphens w:val="0"/>
        <w:jc w:val="right"/>
        <w:rPr>
          <w:bCs/>
          <w:sz w:val="20"/>
          <w:szCs w:val="20"/>
        </w:rPr>
      </w:pPr>
      <w:r w:rsidRPr="002B211D">
        <w:rPr>
          <w:sz w:val="20"/>
          <w:szCs w:val="20"/>
        </w:rPr>
        <w:t>„</w:t>
      </w:r>
      <w:r w:rsidRPr="00876A90">
        <w:rPr>
          <w:sz w:val="20"/>
          <w:szCs w:val="20"/>
        </w:rPr>
        <w:t>Ziemeļu Rūpnieciskās zonas un velo/slēpošanas trases sanitārā uzkopšana</w:t>
      </w:r>
      <w:r w:rsidRPr="002B211D">
        <w:rPr>
          <w:bCs/>
          <w:sz w:val="20"/>
          <w:szCs w:val="20"/>
        </w:rPr>
        <w:t>”</w:t>
      </w:r>
      <w:r w:rsidRPr="00675C10">
        <w:rPr>
          <w:sz w:val="20"/>
          <w:szCs w:val="20"/>
        </w:rPr>
        <w:br/>
      </w:r>
      <w:r w:rsidR="006E2636">
        <w:rPr>
          <w:sz w:val="20"/>
          <w:szCs w:val="20"/>
        </w:rPr>
        <w:t>i</w:t>
      </w:r>
      <w:r>
        <w:rPr>
          <w:sz w:val="20"/>
          <w:szCs w:val="20"/>
        </w:rPr>
        <w:t>dentifikācijas numurs DPD 2015/95</w:t>
      </w:r>
    </w:p>
    <w:p w14:paraId="6D137AA6" w14:textId="77777777" w:rsidR="007E4915" w:rsidRDefault="007E4915" w:rsidP="007E4915">
      <w:pPr>
        <w:suppressAutoHyphens w:val="0"/>
        <w:rPr>
          <w:sz w:val="23"/>
          <w:szCs w:val="23"/>
        </w:rPr>
      </w:pPr>
    </w:p>
    <w:p w14:paraId="73A2C677" w14:textId="6E174052" w:rsidR="00690EAC" w:rsidRPr="00690EAC" w:rsidRDefault="00690EAC" w:rsidP="00E37536">
      <w:pPr>
        <w:spacing w:before="240"/>
        <w:ind w:left="357"/>
        <w:jc w:val="center"/>
        <w:rPr>
          <w:i/>
          <w:sz w:val="23"/>
          <w:szCs w:val="23"/>
        </w:rPr>
      </w:pPr>
      <w:r w:rsidRPr="00690EAC">
        <w:rPr>
          <w:rFonts w:ascii="Times New Roman Bold" w:hAnsi="Times New Roman Bold"/>
          <w:b/>
          <w:caps/>
        </w:rPr>
        <w:t xml:space="preserve">Informācija par </w:t>
      </w:r>
      <w:r w:rsidRPr="00690EAC">
        <w:rPr>
          <w:rFonts w:ascii="Times New Roman Bold" w:hAnsi="Times New Roman Bold"/>
          <w:b/>
          <w:i/>
          <w:caps/>
          <w:sz w:val="23"/>
          <w:szCs w:val="23"/>
        </w:rPr>
        <w:t>________________________</w:t>
      </w:r>
      <w:r w:rsidRPr="00690EAC">
        <w:rPr>
          <w:i/>
          <w:sz w:val="23"/>
          <w:szCs w:val="23"/>
        </w:rPr>
        <w:t xml:space="preserve"> (pretendenta nosaukums)</w:t>
      </w:r>
    </w:p>
    <w:p w14:paraId="46A4BEF0" w14:textId="21CDEAF0" w:rsidR="00690EAC" w:rsidRPr="00690EAC" w:rsidRDefault="00F361A1" w:rsidP="00690EAC">
      <w:pPr>
        <w:jc w:val="center"/>
        <w:rPr>
          <w:rFonts w:ascii="Times New Roman Bold" w:hAnsi="Times New Roman Bold"/>
          <w:b/>
          <w:caps/>
        </w:rPr>
      </w:pPr>
      <w:r>
        <w:rPr>
          <w:rFonts w:ascii="Times New Roman Bold" w:hAnsi="Times New Roman Bold"/>
          <w:b/>
          <w:caps/>
        </w:rPr>
        <w:t xml:space="preserve"> finanšu apgrozījumu, PIEREDZI </w:t>
      </w:r>
      <w:r w:rsidR="00BB4905">
        <w:rPr>
          <w:rFonts w:ascii="Times New Roman Bold" w:hAnsi="Times New Roman Bold"/>
          <w:b/>
          <w:caps/>
        </w:rPr>
        <w:t>un MAteriāltehnisko bāzi</w:t>
      </w:r>
    </w:p>
    <w:p w14:paraId="393DD2D5" w14:textId="77777777" w:rsidR="00690EAC" w:rsidRPr="00690EAC" w:rsidRDefault="00690EAC" w:rsidP="00690EAC"/>
    <w:p w14:paraId="13CE0076" w14:textId="77777777" w:rsidR="00690EAC" w:rsidRPr="00023858" w:rsidRDefault="00690EAC" w:rsidP="00BB4905">
      <w:pPr>
        <w:spacing w:before="240" w:after="240"/>
        <w:rPr>
          <w:sz w:val="23"/>
          <w:szCs w:val="23"/>
        </w:rPr>
      </w:pPr>
      <w:r w:rsidRPr="00023858">
        <w:rPr>
          <w:sz w:val="23"/>
          <w:szCs w:val="23"/>
        </w:rPr>
        <w:t>Daugavpilī, 2015.gada ____. augustā</w:t>
      </w:r>
    </w:p>
    <w:p w14:paraId="60F4627E" w14:textId="77777777" w:rsidR="00690EAC" w:rsidRPr="00023858" w:rsidRDefault="00690EAC" w:rsidP="00690EAC">
      <w:pPr>
        <w:rPr>
          <w:sz w:val="23"/>
          <w:szCs w:val="23"/>
        </w:rPr>
      </w:pPr>
    </w:p>
    <w:p w14:paraId="1A735B62" w14:textId="77777777" w:rsidR="00690EAC" w:rsidRPr="00023858" w:rsidRDefault="00690EAC" w:rsidP="00690EAC">
      <w:pPr>
        <w:ind w:left="360"/>
        <w:jc w:val="both"/>
        <w:rPr>
          <w:i/>
          <w:sz w:val="23"/>
          <w:szCs w:val="23"/>
        </w:rPr>
      </w:pPr>
      <w:r w:rsidRPr="00023858">
        <w:rPr>
          <w:b/>
          <w:sz w:val="23"/>
          <w:szCs w:val="23"/>
        </w:rPr>
        <w:t>1. Finanšu apgrozījums</w:t>
      </w:r>
      <w:r w:rsidRPr="00023858">
        <w:rPr>
          <w:i/>
          <w:sz w:val="23"/>
          <w:szCs w:val="23"/>
        </w:rPr>
        <w:t>:</w:t>
      </w:r>
    </w:p>
    <w:p w14:paraId="56858FBF" w14:textId="77777777" w:rsidR="00690EAC" w:rsidRPr="00023858" w:rsidRDefault="00690EAC" w:rsidP="00690EAC">
      <w:pPr>
        <w:ind w:left="360"/>
        <w:jc w:val="both"/>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909"/>
        <w:gridCol w:w="5968"/>
      </w:tblGrid>
      <w:tr w:rsidR="00690EAC" w:rsidRPr="00023858" w14:paraId="6179A326" w14:textId="77777777" w:rsidTr="008F37BA">
        <w:tc>
          <w:tcPr>
            <w:tcW w:w="759" w:type="pct"/>
            <w:shd w:val="clear" w:color="auto" w:fill="auto"/>
          </w:tcPr>
          <w:p w14:paraId="5CE887B9" w14:textId="77777777" w:rsidR="00690EAC" w:rsidRPr="00023858" w:rsidRDefault="00690EAC" w:rsidP="00690EAC">
            <w:pPr>
              <w:tabs>
                <w:tab w:val="left" w:pos="426"/>
                <w:tab w:val="left" w:pos="993"/>
              </w:tabs>
              <w:suppressAutoHyphens w:val="0"/>
              <w:jc w:val="center"/>
              <w:rPr>
                <w:b/>
                <w:sz w:val="23"/>
                <w:szCs w:val="23"/>
                <w:lang w:eastAsia="en-US"/>
              </w:rPr>
            </w:pPr>
            <w:r w:rsidRPr="00023858">
              <w:rPr>
                <w:b/>
                <w:sz w:val="23"/>
                <w:szCs w:val="23"/>
                <w:lang w:eastAsia="en-US"/>
              </w:rPr>
              <w:t>Nr.</w:t>
            </w:r>
          </w:p>
        </w:tc>
        <w:tc>
          <w:tcPr>
            <w:tcW w:w="1028" w:type="pct"/>
            <w:shd w:val="clear" w:color="auto" w:fill="auto"/>
          </w:tcPr>
          <w:p w14:paraId="5FABAF47" w14:textId="77777777" w:rsidR="00690EAC" w:rsidRPr="00023858" w:rsidRDefault="00690EAC" w:rsidP="00690EAC">
            <w:pPr>
              <w:tabs>
                <w:tab w:val="left" w:pos="426"/>
                <w:tab w:val="left" w:pos="993"/>
              </w:tabs>
              <w:suppressAutoHyphens w:val="0"/>
              <w:jc w:val="center"/>
              <w:rPr>
                <w:b/>
                <w:sz w:val="23"/>
                <w:szCs w:val="23"/>
                <w:lang w:eastAsia="en-US"/>
              </w:rPr>
            </w:pPr>
            <w:r w:rsidRPr="00023858">
              <w:rPr>
                <w:b/>
                <w:sz w:val="23"/>
                <w:szCs w:val="23"/>
                <w:lang w:eastAsia="en-US"/>
              </w:rPr>
              <w:t>Gads</w:t>
            </w:r>
          </w:p>
        </w:tc>
        <w:tc>
          <w:tcPr>
            <w:tcW w:w="3213" w:type="pct"/>
            <w:shd w:val="clear" w:color="auto" w:fill="auto"/>
          </w:tcPr>
          <w:p w14:paraId="58702649" w14:textId="77777777" w:rsidR="00690EAC" w:rsidRPr="00023858" w:rsidRDefault="00690EAC" w:rsidP="00690EAC">
            <w:pPr>
              <w:tabs>
                <w:tab w:val="left" w:pos="426"/>
                <w:tab w:val="left" w:pos="993"/>
              </w:tabs>
              <w:suppressAutoHyphens w:val="0"/>
              <w:jc w:val="center"/>
              <w:rPr>
                <w:b/>
                <w:sz w:val="23"/>
                <w:szCs w:val="23"/>
                <w:lang w:eastAsia="en-US"/>
              </w:rPr>
            </w:pPr>
            <w:r w:rsidRPr="00023858">
              <w:rPr>
                <w:b/>
                <w:sz w:val="23"/>
                <w:szCs w:val="23"/>
                <w:lang w:eastAsia="en-US"/>
              </w:rPr>
              <w:t>Finanšu apgrozījums</w:t>
            </w:r>
          </w:p>
        </w:tc>
      </w:tr>
      <w:tr w:rsidR="00690EAC" w:rsidRPr="00023858" w14:paraId="34DFDAF2" w14:textId="77777777" w:rsidTr="008F37BA">
        <w:tc>
          <w:tcPr>
            <w:tcW w:w="759" w:type="pct"/>
            <w:shd w:val="clear" w:color="auto" w:fill="auto"/>
            <w:vAlign w:val="bottom"/>
          </w:tcPr>
          <w:p w14:paraId="1274C079"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1.</w:t>
            </w:r>
          </w:p>
        </w:tc>
        <w:tc>
          <w:tcPr>
            <w:tcW w:w="1028" w:type="pct"/>
            <w:shd w:val="clear" w:color="auto" w:fill="auto"/>
            <w:vAlign w:val="bottom"/>
          </w:tcPr>
          <w:p w14:paraId="2408A95E"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2014.</w:t>
            </w:r>
          </w:p>
        </w:tc>
        <w:tc>
          <w:tcPr>
            <w:tcW w:w="3213" w:type="pct"/>
            <w:shd w:val="clear" w:color="auto" w:fill="auto"/>
            <w:vAlign w:val="bottom"/>
          </w:tcPr>
          <w:p w14:paraId="7B563298" w14:textId="77777777" w:rsidR="00690EAC" w:rsidRPr="00023858" w:rsidRDefault="00690EAC" w:rsidP="00690EAC">
            <w:pPr>
              <w:tabs>
                <w:tab w:val="left" w:pos="426"/>
                <w:tab w:val="left" w:pos="993"/>
              </w:tabs>
              <w:suppressAutoHyphens w:val="0"/>
              <w:jc w:val="center"/>
              <w:rPr>
                <w:sz w:val="23"/>
                <w:szCs w:val="23"/>
                <w:lang w:eastAsia="en-US"/>
              </w:rPr>
            </w:pPr>
          </w:p>
        </w:tc>
      </w:tr>
      <w:tr w:rsidR="00690EAC" w:rsidRPr="00023858" w14:paraId="279AC960" w14:textId="77777777" w:rsidTr="008F37BA">
        <w:tc>
          <w:tcPr>
            <w:tcW w:w="759" w:type="pct"/>
            <w:shd w:val="clear" w:color="auto" w:fill="auto"/>
            <w:vAlign w:val="bottom"/>
          </w:tcPr>
          <w:p w14:paraId="0ADF34C8"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2.</w:t>
            </w:r>
          </w:p>
        </w:tc>
        <w:tc>
          <w:tcPr>
            <w:tcW w:w="1028" w:type="pct"/>
            <w:shd w:val="clear" w:color="auto" w:fill="auto"/>
            <w:vAlign w:val="bottom"/>
          </w:tcPr>
          <w:p w14:paraId="2FF89F58"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2013.</w:t>
            </w:r>
          </w:p>
        </w:tc>
        <w:tc>
          <w:tcPr>
            <w:tcW w:w="3213" w:type="pct"/>
            <w:shd w:val="clear" w:color="auto" w:fill="auto"/>
            <w:vAlign w:val="bottom"/>
          </w:tcPr>
          <w:p w14:paraId="7005BFC5" w14:textId="77777777" w:rsidR="00690EAC" w:rsidRPr="00023858" w:rsidRDefault="00690EAC" w:rsidP="00690EAC">
            <w:pPr>
              <w:tabs>
                <w:tab w:val="left" w:pos="426"/>
                <w:tab w:val="left" w:pos="993"/>
              </w:tabs>
              <w:suppressAutoHyphens w:val="0"/>
              <w:jc w:val="center"/>
              <w:rPr>
                <w:sz w:val="23"/>
                <w:szCs w:val="23"/>
                <w:lang w:eastAsia="en-US"/>
              </w:rPr>
            </w:pPr>
          </w:p>
        </w:tc>
      </w:tr>
      <w:tr w:rsidR="00690EAC" w:rsidRPr="00023858" w14:paraId="6358DAA9" w14:textId="77777777" w:rsidTr="008F37BA">
        <w:tc>
          <w:tcPr>
            <w:tcW w:w="759" w:type="pct"/>
            <w:shd w:val="clear" w:color="auto" w:fill="auto"/>
            <w:vAlign w:val="bottom"/>
          </w:tcPr>
          <w:p w14:paraId="782C356C"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3.</w:t>
            </w:r>
          </w:p>
        </w:tc>
        <w:tc>
          <w:tcPr>
            <w:tcW w:w="1028" w:type="pct"/>
            <w:shd w:val="clear" w:color="auto" w:fill="auto"/>
            <w:vAlign w:val="bottom"/>
          </w:tcPr>
          <w:p w14:paraId="530A705C"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2012.</w:t>
            </w:r>
          </w:p>
        </w:tc>
        <w:tc>
          <w:tcPr>
            <w:tcW w:w="3213" w:type="pct"/>
            <w:shd w:val="clear" w:color="auto" w:fill="auto"/>
            <w:vAlign w:val="bottom"/>
          </w:tcPr>
          <w:p w14:paraId="52856AA3" w14:textId="77777777" w:rsidR="00690EAC" w:rsidRPr="00023858" w:rsidRDefault="00690EAC" w:rsidP="00690EAC">
            <w:pPr>
              <w:tabs>
                <w:tab w:val="left" w:pos="426"/>
                <w:tab w:val="left" w:pos="993"/>
              </w:tabs>
              <w:suppressAutoHyphens w:val="0"/>
              <w:jc w:val="center"/>
              <w:rPr>
                <w:sz w:val="23"/>
                <w:szCs w:val="23"/>
                <w:lang w:eastAsia="en-US"/>
              </w:rPr>
            </w:pPr>
          </w:p>
        </w:tc>
      </w:tr>
      <w:tr w:rsidR="00690EAC" w:rsidRPr="00023858" w14:paraId="0993B887" w14:textId="77777777" w:rsidTr="008F37BA">
        <w:trPr>
          <w:trHeight w:val="319"/>
        </w:trPr>
        <w:tc>
          <w:tcPr>
            <w:tcW w:w="1787" w:type="pct"/>
            <w:gridSpan w:val="2"/>
            <w:shd w:val="clear" w:color="auto" w:fill="auto"/>
            <w:vAlign w:val="bottom"/>
          </w:tcPr>
          <w:p w14:paraId="62C9715D" w14:textId="77777777" w:rsidR="00690EAC" w:rsidRPr="00023858" w:rsidRDefault="00690EAC" w:rsidP="00690EAC">
            <w:pPr>
              <w:tabs>
                <w:tab w:val="left" w:pos="426"/>
                <w:tab w:val="left" w:pos="993"/>
              </w:tabs>
              <w:suppressAutoHyphens w:val="0"/>
              <w:jc w:val="center"/>
              <w:rPr>
                <w:sz w:val="23"/>
                <w:szCs w:val="23"/>
                <w:lang w:eastAsia="en-US"/>
              </w:rPr>
            </w:pPr>
            <w:r w:rsidRPr="00023858">
              <w:rPr>
                <w:sz w:val="23"/>
                <w:szCs w:val="23"/>
                <w:lang w:eastAsia="en-US"/>
              </w:rPr>
              <w:t xml:space="preserve">Vidējais gadā (1+2+3)/3 = </w:t>
            </w:r>
          </w:p>
        </w:tc>
        <w:tc>
          <w:tcPr>
            <w:tcW w:w="3213" w:type="pct"/>
            <w:shd w:val="clear" w:color="auto" w:fill="auto"/>
            <w:vAlign w:val="bottom"/>
          </w:tcPr>
          <w:p w14:paraId="650EF32B" w14:textId="77777777" w:rsidR="00690EAC" w:rsidRPr="00023858" w:rsidRDefault="00690EAC" w:rsidP="00690EAC">
            <w:pPr>
              <w:tabs>
                <w:tab w:val="left" w:pos="426"/>
                <w:tab w:val="left" w:pos="993"/>
              </w:tabs>
              <w:suppressAutoHyphens w:val="0"/>
              <w:jc w:val="center"/>
              <w:rPr>
                <w:sz w:val="23"/>
                <w:szCs w:val="23"/>
                <w:lang w:eastAsia="en-US"/>
              </w:rPr>
            </w:pPr>
          </w:p>
        </w:tc>
      </w:tr>
    </w:tbl>
    <w:p w14:paraId="031AC8D8" w14:textId="77777777" w:rsidR="00690EAC" w:rsidRPr="00023858" w:rsidRDefault="00690EAC" w:rsidP="00690EAC">
      <w:pPr>
        <w:ind w:left="360"/>
        <w:jc w:val="both"/>
        <w:rPr>
          <w:b/>
          <w:sz w:val="23"/>
          <w:szCs w:val="23"/>
        </w:rPr>
      </w:pPr>
    </w:p>
    <w:p w14:paraId="3597C9FB" w14:textId="77777777" w:rsidR="00690EAC" w:rsidRPr="00023858" w:rsidRDefault="00690EAC" w:rsidP="00690EAC">
      <w:pPr>
        <w:spacing w:before="120" w:after="120"/>
        <w:ind w:left="357"/>
        <w:jc w:val="both"/>
        <w:rPr>
          <w:b/>
          <w:sz w:val="23"/>
          <w:szCs w:val="23"/>
        </w:rPr>
      </w:pPr>
      <w:r w:rsidRPr="00023858">
        <w:rPr>
          <w:b/>
          <w:sz w:val="23"/>
          <w:szCs w:val="23"/>
        </w:rPr>
        <w:t>2. Pretendenta pieredze, pievienojot vismaz vienu sarakstā minētā pasūtītāja pozitīvu atsauksmi: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1414"/>
        <w:gridCol w:w="1810"/>
        <w:gridCol w:w="2098"/>
        <w:gridCol w:w="1550"/>
        <w:gridCol w:w="1679"/>
      </w:tblGrid>
      <w:tr w:rsidR="00690EAC" w:rsidRPr="00023858" w14:paraId="5E80E614" w14:textId="77777777" w:rsidTr="008F37BA">
        <w:tc>
          <w:tcPr>
            <w:tcW w:w="397" w:type="pct"/>
          </w:tcPr>
          <w:p w14:paraId="1B2C6EEA" w14:textId="77777777" w:rsidR="00690EAC" w:rsidRPr="00023858" w:rsidRDefault="00690EAC" w:rsidP="00690EAC">
            <w:pPr>
              <w:tabs>
                <w:tab w:val="left" w:pos="319"/>
              </w:tabs>
              <w:spacing w:before="120" w:after="120"/>
              <w:jc w:val="center"/>
              <w:rPr>
                <w:sz w:val="23"/>
                <w:szCs w:val="23"/>
              </w:rPr>
            </w:pPr>
            <w:r w:rsidRPr="00023858">
              <w:rPr>
                <w:sz w:val="23"/>
                <w:szCs w:val="23"/>
              </w:rPr>
              <w:t>Nr.</w:t>
            </w:r>
          </w:p>
        </w:tc>
        <w:tc>
          <w:tcPr>
            <w:tcW w:w="762" w:type="pct"/>
          </w:tcPr>
          <w:p w14:paraId="12A7D17D" w14:textId="77777777" w:rsidR="00690EAC" w:rsidRPr="00023858" w:rsidRDefault="00690EAC" w:rsidP="00690EAC">
            <w:pPr>
              <w:tabs>
                <w:tab w:val="left" w:pos="319"/>
              </w:tabs>
              <w:spacing w:before="120" w:after="120"/>
              <w:jc w:val="center"/>
              <w:rPr>
                <w:sz w:val="23"/>
                <w:szCs w:val="23"/>
              </w:rPr>
            </w:pPr>
            <w:r w:rsidRPr="00023858">
              <w:rPr>
                <w:sz w:val="23"/>
                <w:szCs w:val="23"/>
              </w:rPr>
              <w:t>Pasūtītājs</w:t>
            </w:r>
          </w:p>
        </w:tc>
        <w:tc>
          <w:tcPr>
            <w:tcW w:w="975" w:type="pct"/>
          </w:tcPr>
          <w:p w14:paraId="4B1C7104" w14:textId="77777777" w:rsidR="00690EAC" w:rsidRPr="00023858" w:rsidRDefault="00690EAC" w:rsidP="00690EAC">
            <w:pPr>
              <w:tabs>
                <w:tab w:val="left" w:pos="319"/>
              </w:tabs>
              <w:spacing w:before="120" w:after="120"/>
              <w:jc w:val="center"/>
              <w:rPr>
                <w:sz w:val="23"/>
                <w:szCs w:val="23"/>
              </w:rPr>
            </w:pPr>
            <w:r w:rsidRPr="00023858">
              <w:rPr>
                <w:sz w:val="23"/>
                <w:szCs w:val="23"/>
              </w:rPr>
              <w:t>Darbu izpildes laiks (gads vai laikposms) un vieta</w:t>
            </w:r>
          </w:p>
        </w:tc>
        <w:tc>
          <w:tcPr>
            <w:tcW w:w="1130" w:type="pct"/>
          </w:tcPr>
          <w:p w14:paraId="049D170D" w14:textId="77777777" w:rsidR="007B00CC" w:rsidRPr="00023858" w:rsidRDefault="007B00CC" w:rsidP="00690EAC">
            <w:pPr>
              <w:tabs>
                <w:tab w:val="left" w:pos="319"/>
              </w:tabs>
              <w:spacing w:before="120" w:after="120"/>
              <w:jc w:val="center"/>
              <w:rPr>
                <w:bCs/>
                <w:sz w:val="23"/>
                <w:szCs w:val="23"/>
              </w:rPr>
            </w:pPr>
          </w:p>
          <w:p w14:paraId="1D2880AB" w14:textId="51BD7095" w:rsidR="00690EAC" w:rsidRPr="00023858" w:rsidRDefault="007B00CC" w:rsidP="00690EAC">
            <w:pPr>
              <w:tabs>
                <w:tab w:val="left" w:pos="319"/>
              </w:tabs>
              <w:spacing w:before="120" w:after="120"/>
              <w:jc w:val="center"/>
              <w:rPr>
                <w:sz w:val="23"/>
                <w:szCs w:val="23"/>
              </w:rPr>
            </w:pPr>
            <w:r w:rsidRPr="00023858">
              <w:rPr>
                <w:bCs/>
                <w:sz w:val="23"/>
                <w:szCs w:val="23"/>
              </w:rPr>
              <w:t>Darbu veidi</w:t>
            </w:r>
          </w:p>
        </w:tc>
        <w:tc>
          <w:tcPr>
            <w:tcW w:w="835" w:type="pct"/>
          </w:tcPr>
          <w:p w14:paraId="35DCEE46" w14:textId="77777777" w:rsidR="00690EAC" w:rsidRPr="00023858" w:rsidRDefault="00690EAC" w:rsidP="00690EAC">
            <w:pPr>
              <w:tabs>
                <w:tab w:val="left" w:pos="319"/>
              </w:tabs>
              <w:spacing w:before="120" w:after="120"/>
              <w:jc w:val="center"/>
              <w:rPr>
                <w:sz w:val="23"/>
                <w:szCs w:val="23"/>
              </w:rPr>
            </w:pPr>
            <w:r w:rsidRPr="00023858">
              <w:rPr>
                <w:sz w:val="23"/>
                <w:szCs w:val="23"/>
              </w:rPr>
              <w:t>Līguma kopējā vērtība</w:t>
            </w:r>
            <w:r w:rsidRPr="00023858">
              <w:rPr>
                <w:sz w:val="23"/>
                <w:szCs w:val="23"/>
              </w:rPr>
              <w:br/>
              <w:t>EUR bez PVN</w:t>
            </w:r>
          </w:p>
        </w:tc>
        <w:tc>
          <w:tcPr>
            <w:tcW w:w="901" w:type="pct"/>
          </w:tcPr>
          <w:p w14:paraId="77ADB836" w14:textId="77777777" w:rsidR="00690EAC" w:rsidRPr="00023858" w:rsidRDefault="00690EAC" w:rsidP="00690EAC">
            <w:pPr>
              <w:jc w:val="center"/>
              <w:rPr>
                <w:bCs/>
                <w:sz w:val="23"/>
                <w:szCs w:val="23"/>
              </w:rPr>
            </w:pPr>
            <w:r w:rsidRPr="00023858">
              <w:rPr>
                <w:bCs/>
                <w:sz w:val="23"/>
                <w:szCs w:val="23"/>
              </w:rPr>
              <w:t>Pasūtītāja</w:t>
            </w:r>
            <w:r w:rsidRPr="00023858">
              <w:rPr>
                <w:bCs/>
                <w:sz w:val="23"/>
                <w:szCs w:val="23"/>
              </w:rPr>
              <w:br/>
              <w:t>kontaktpersona, tālr.</w:t>
            </w:r>
          </w:p>
        </w:tc>
      </w:tr>
      <w:tr w:rsidR="00690EAC" w:rsidRPr="00023858" w14:paraId="4CA497C8" w14:textId="77777777" w:rsidTr="008F37BA">
        <w:trPr>
          <w:trHeight w:val="288"/>
        </w:trPr>
        <w:tc>
          <w:tcPr>
            <w:tcW w:w="397" w:type="pct"/>
          </w:tcPr>
          <w:p w14:paraId="12076DDA" w14:textId="77777777" w:rsidR="00690EAC" w:rsidRPr="00023858" w:rsidRDefault="00690EAC" w:rsidP="00690EAC">
            <w:pPr>
              <w:jc w:val="center"/>
              <w:rPr>
                <w:sz w:val="23"/>
                <w:szCs w:val="23"/>
              </w:rPr>
            </w:pPr>
            <w:r w:rsidRPr="00023858">
              <w:rPr>
                <w:sz w:val="23"/>
                <w:szCs w:val="23"/>
              </w:rPr>
              <w:t>1.</w:t>
            </w:r>
          </w:p>
        </w:tc>
        <w:tc>
          <w:tcPr>
            <w:tcW w:w="762" w:type="pct"/>
          </w:tcPr>
          <w:p w14:paraId="420DFCD7" w14:textId="77777777" w:rsidR="00690EAC" w:rsidRPr="00023858" w:rsidRDefault="00690EAC" w:rsidP="00690EAC">
            <w:pPr>
              <w:jc w:val="center"/>
              <w:rPr>
                <w:sz w:val="23"/>
                <w:szCs w:val="23"/>
              </w:rPr>
            </w:pPr>
          </w:p>
        </w:tc>
        <w:tc>
          <w:tcPr>
            <w:tcW w:w="975" w:type="pct"/>
          </w:tcPr>
          <w:p w14:paraId="2DA9AA3C" w14:textId="77777777" w:rsidR="00690EAC" w:rsidRPr="00023858" w:rsidRDefault="00690EAC" w:rsidP="00690EAC">
            <w:pPr>
              <w:jc w:val="center"/>
              <w:rPr>
                <w:sz w:val="23"/>
                <w:szCs w:val="23"/>
              </w:rPr>
            </w:pPr>
          </w:p>
        </w:tc>
        <w:tc>
          <w:tcPr>
            <w:tcW w:w="1130" w:type="pct"/>
          </w:tcPr>
          <w:p w14:paraId="60F48960" w14:textId="77777777" w:rsidR="00690EAC" w:rsidRPr="00023858" w:rsidRDefault="00690EAC" w:rsidP="00690EAC">
            <w:pPr>
              <w:jc w:val="center"/>
              <w:rPr>
                <w:sz w:val="23"/>
                <w:szCs w:val="23"/>
              </w:rPr>
            </w:pPr>
          </w:p>
        </w:tc>
        <w:tc>
          <w:tcPr>
            <w:tcW w:w="835" w:type="pct"/>
          </w:tcPr>
          <w:p w14:paraId="20470FF4" w14:textId="77777777" w:rsidR="00690EAC" w:rsidRPr="00023858" w:rsidRDefault="00690EAC" w:rsidP="00690EAC">
            <w:pPr>
              <w:jc w:val="center"/>
              <w:rPr>
                <w:sz w:val="23"/>
                <w:szCs w:val="23"/>
              </w:rPr>
            </w:pPr>
          </w:p>
        </w:tc>
        <w:tc>
          <w:tcPr>
            <w:tcW w:w="901" w:type="pct"/>
          </w:tcPr>
          <w:p w14:paraId="613BC294" w14:textId="77777777" w:rsidR="00690EAC" w:rsidRPr="00023858" w:rsidRDefault="00690EAC" w:rsidP="00690EAC">
            <w:pPr>
              <w:jc w:val="center"/>
              <w:rPr>
                <w:sz w:val="23"/>
                <w:szCs w:val="23"/>
              </w:rPr>
            </w:pPr>
          </w:p>
        </w:tc>
      </w:tr>
      <w:tr w:rsidR="00690EAC" w:rsidRPr="00023858" w14:paraId="520D955C" w14:textId="77777777" w:rsidTr="008F37BA">
        <w:trPr>
          <w:trHeight w:val="224"/>
        </w:trPr>
        <w:tc>
          <w:tcPr>
            <w:tcW w:w="397" w:type="pct"/>
          </w:tcPr>
          <w:p w14:paraId="615FC2B3" w14:textId="77777777" w:rsidR="00690EAC" w:rsidRPr="00023858" w:rsidRDefault="00690EAC" w:rsidP="00690EAC">
            <w:pPr>
              <w:jc w:val="center"/>
              <w:rPr>
                <w:sz w:val="23"/>
                <w:szCs w:val="23"/>
              </w:rPr>
            </w:pPr>
            <w:r w:rsidRPr="00023858">
              <w:rPr>
                <w:sz w:val="23"/>
                <w:szCs w:val="23"/>
              </w:rPr>
              <w:t>….</w:t>
            </w:r>
          </w:p>
        </w:tc>
        <w:tc>
          <w:tcPr>
            <w:tcW w:w="762" w:type="pct"/>
          </w:tcPr>
          <w:p w14:paraId="31BD2E36" w14:textId="77777777" w:rsidR="00690EAC" w:rsidRPr="00023858" w:rsidRDefault="00690EAC" w:rsidP="00690EAC">
            <w:pPr>
              <w:jc w:val="center"/>
              <w:rPr>
                <w:sz w:val="23"/>
                <w:szCs w:val="23"/>
              </w:rPr>
            </w:pPr>
          </w:p>
        </w:tc>
        <w:tc>
          <w:tcPr>
            <w:tcW w:w="975" w:type="pct"/>
          </w:tcPr>
          <w:p w14:paraId="41A297A6" w14:textId="77777777" w:rsidR="00690EAC" w:rsidRPr="00023858" w:rsidRDefault="00690EAC" w:rsidP="00690EAC">
            <w:pPr>
              <w:jc w:val="center"/>
              <w:rPr>
                <w:sz w:val="23"/>
                <w:szCs w:val="23"/>
              </w:rPr>
            </w:pPr>
          </w:p>
        </w:tc>
        <w:tc>
          <w:tcPr>
            <w:tcW w:w="1130" w:type="pct"/>
          </w:tcPr>
          <w:p w14:paraId="15A08077" w14:textId="77777777" w:rsidR="00690EAC" w:rsidRPr="00023858" w:rsidRDefault="00690EAC" w:rsidP="00690EAC">
            <w:pPr>
              <w:jc w:val="center"/>
              <w:rPr>
                <w:sz w:val="23"/>
                <w:szCs w:val="23"/>
              </w:rPr>
            </w:pPr>
          </w:p>
        </w:tc>
        <w:tc>
          <w:tcPr>
            <w:tcW w:w="835" w:type="pct"/>
          </w:tcPr>
          <w:p w14:paraId="496D21CF" w14:textId="77777777" w:rsidR="00690EAC" w:rsidRPr="00023858" w:rsidRDefault="00690EAC" w:rsidP="00690EAC">
            <w:pPr>
              <w:jc w:val="center"/>
              <w:rPr>
                <w:sz w:val="23"/>
                <w:szCs w:val="23"/>
              </w:rPr>
            </w:pPr>
          </w:p>
        </w:tc>
        <w:tc>
          <w:tcPr>
            <w:tcW w:w="901" w:type="pct"/>
          </w:tcPr>
          <w:p w14:paraId="7AB6CE19" w14:textId="77777777" w:rsidR="00690EAC" w:rsidRPr="00023858" w:rsidRDefault="00690EAC" w:rsidP="00690EAC">
            <w:pPr>
              <w:jc w:val="center"/>
              <w:rPr>
                <w:sz w:val="23"/>
                <w:szCs w:val="23"/>
              </w:rPr>
            </w:pPr>
          </w:p>
        </w:tc>
      </w:tr>
    </w:tbl>
    <w:p w14:paraId="6E27C30F" w14:textId="77777777" w:rsidR="00690EAC" w:rsidRPr="00023858" w:rsidRDefault="00690EAC" w:rsidP="00690EAC">
      <w:pPr>
        <w:ind w:left="360"/>
        <w:jc w:val="both"/>
        <w:rPr>
          <w:b/>
          <w:sz w:val="23"/>
          <w:szCs w:val="23"/>
        </w:rPr>
      </w:pPr>
    </w:p>
    <w:p w14:paraId="7D8C41CF" w14:textId="26D528E7" w:rsidR="00690EAC" w:rsidRPr="00023858" w:rsidRDefault="007B00CC" w:rsidP="00C7373F">
      <w:pPr>
        <w:tabs>
          <w:tab w:val="left" w:pos="426"/>
        </w:tabs>
        <w:suppressAutoHyphens w:val="0"/>
        <w:autoSpaceDE w:val="0"/>
        <w:autoSpaceDN w:val="0"/>
        <w:adjustRightInd w:val="0"/>
        <w:spacing w:before="120" w:after="120"/>
        <w:jc w:val="both"/>
        <w:rPr>
          <w:sz w:val="23"/>
          <w:szCs w:val="23"/>
        </w:rPr>
      </w:pPr>
      <w:r w:rsidRPr="00023858">
        <w:rPr>
          <w:sz w:val="23"/>
          <w:szCs w:val="23"/>
        </w:rPr>
        <w:tab/>
      </w:r>
      <w:r w:rsidRPr="00023858">
        <w:rPr>
          <w:b/>
          <w:sz w:val="23"/>
          <w:szCs w:val="23"/>
        </w:rPr>
        <w:t>3</w:t>
      </w:r>
      <w:r w:rsidR="00690EAC" w:rsidRPr="00023858">
        <w:rPr>
          <w:b/>
          <w:sz w:val="23"/>
          <w:szCs w:val="23"/>
        </w:rPr>
        <w:t>. _______</w:t>
      </w:r>
      <w:r w:rsidR="00690EAC" w:rsidRPr="00023858">
        <w:rPr>
          <w:sz w:val="23"/>
          <w:szCs w:val="23"/>
        </w:rPr>
        <w:t xml:space="preserve"> norāda, ka </w:t>
      </w:r>
      <w:r w:rsidR="00690EAC" w:rsidRPr="00023858">
        <w:rPr>
          <w:sz w:val="23"/>
          <w:szCs w:val="23"/>
          <w:lang w:eastAsia="en-US"/>
        </w:rPr>
        <w:t xml:space="preserve">plāno iesaistīt līguma izpildē šādus apakšuzņēmējus un personas uz kuru iespējām pretendents balstās, lai apliecinātu savu kvalifikāciju </w:t>
      </w:r>
      <w:r w:rsidR="00690EAC" w:rsidRPr="00023858">
        <w:rPr>
          <w:i/>
          <w:sz w:val="23"/>
          <w:szCs w:val="23"/>
          <w:lang w:eastAsia="en-US"/>
        </w:rPr>
        <w:t>(ja tādi ir)</w:t>
      </w:r>
      <w:r w:rsidR="00690EAC" w:rsidRPr="00023858">
        <w:rPr>
          <w:sz w:val="23"/>
          <w:szCs w:val="23"/>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
        <w:gridCol w:w="1501"/>
        <w:gridCol w:w="1689"/>
        <w:gridCol w:w="1689"/>
        <w:gridCol w:w="1976"/>
        <w:gridCol w:w="1871"/>
      </w:tblGrid>
      <w:tr w:rsidR="00690EAC" w:rsidRPr="00023858" w14:paraId="666F06AC" w14:textId="77777777" w:rsidTr="008F37BA">
        <w:trPr>
          <w:trHeight w:hRule="exact" w:val="1811"/>
          <w:jc w:val="center"/>
        </w:trPr>
        <w:tc>
          <w:tcPr>
            <w:tcW w:w="203" w:type="pct"/>
            <w:shd w:val="clear" w:color="auto" w:fill="FFFFFF"/>
          </w:tcPr>
          <w:p w14:paraId="08C5AC72" w14:textId="77777777" w:rsidR="00690EAC" w:rsidRPr="00023858" w:rsidRDefault="00690EAC" w:rsidP="00690EAC">
            <w:pPr>
              <w:shd w:val="clear" w:color="auto" w:fill="FFFFFF"/>
              <w:suppressAutoHyphens w:val="0"/>
              <w:spacing w:line="274" w:lineRule="exact"/>
              <w:jc w:val="center"/>
              <w:rPr>
                <w:sz w:val="23"/>
                <w:szCs w:val="23"/>
                <w:lang w:eastAsia="lv-LV"/>
              </w:rPr>
            </w:pPr>
            <w:r w:rsidRPr="00023858">
              <w:rPr>
                <w:bCs/>
                <w:spacing w:val="-3"/>
                <w:sz w:val="23"/>
                <w:szCs w:val="23"/>
                <w:lang w:eastAsia="lv-LV"/>
              </w:rPr>
              <w:t xml:space="preserve">Nr. </w:t>
            </w:r>
            <w:r w:rsidRPr="00023858">
              <w:rPr>
                <w:bCs/>
                <w:sz w:val="23"/>
                <w:szCs w:val="23"/>
                <w:lang w:eastAsia="lv-LV"/>
              </w:rPr>
              <w:t>p.k</w:t>
            </w:r>
          </w:p>
          <w:p w14:paraId="227549D6" w14:textId="77777777" w:rsidR="00690EAC" w:rsidRPr="00023858" w:rsidRDefault="00690EAC" w:rsidP="00690EAC">
            <w:pPr>
              <w:shd w:val="clear" w:color="auto" w:fill="FFFFFF"/>
              <w:suppressAutoHyphens w:val="0"/>
              <w:spacing w:line="274" w:lineRule="exact"/>
              <w:jc w:val="center"/>
              <w:rPr>
                <w:sz w:val="23"/>
                <w:szCs w:val="23"/>
                <w:lang w:eastAsia="lv-LV"/>
              </w:rPr>
            </w:pPr>
          </w:p>
        </w:tc>
        <w:tc>
          <w:tcPr>
            <w:tcW w:w="826" w:type="pct"/>
            <w:shd w:val="clear" w:color="auto" w:fill="FFFFFF"/>
          </w:tcPr>
          <w:p w14:paraId="089E67F8" w14:textId="77777777" w:rsidR="00690EAC" w:rsidRPr="00023858" w:rsidRDefault="00690EAC" w:rsidP="00690EAC">
            <w:pPr>
              <w:shd w:val="clear" w:color="auto" w:fill="FFFFFF"/>
              <w:suppressAutoHyphens w:val="0"/>
              <w:spacing w:line="274" w:lineRule="exact"/>
              <w:ind w:left="106"/>
              <w:jc w:val="center"/>
              <w:rPr>
                <w:bCs/>
                <w:spacing w:val="-1"/>
                <w:sz w:val="23"/>
                <w:szCs w:val="23"/>
                <w:lang w:eastAsia="lv-LV"/>
              </w:rPr>
            </w:pPr>
            <w:r w:rsidRPr="00023858">
              <w:rPr>
                <w:bCs/>
                <w:spacing w:val="-1"/>
                <w:sz w:val="23"/>
                <w:szCs w:val="23"/>
                <w:lang w:eastAsia="lv-LV"/>
              </w:rPr>
              <w:t>Nosaukums</w:t>
            </w:r>
          </w:p>
          <w:p w14:paraId="400744AC" w14:textId="77777777" w:rsidR="00690EAC" w:rsidRPr="00023858" w:rsidRDefault="00690EAC" w:rsidP="00690EAC">
            <w:pPr>
              <w:shd w:val="clear" w:color="auto" w:fill="FFFFFF"/>
              <w:suppressAutoHyphens w:val="0"/>
              <w:spacing w:line="274" w:lineRule="exact"/>
              <w:ind w:left="106"/>
              <w:jc w:val="center"/>
              <w:rPr>
                <w:sz w:val="23"/>
                <w:szCs w:val="23"/>
                <w:lang w:eastAsia="lv-LV"/>
              </w:rPr>
            </w:pPr>
            <w:r w:rsidRPr="00023858">
              <w:rPr>
                <w:bCs/>
                <w:sz w:val="23"/>
                <w:szCs w:val="23"/>
                <w:lang w:eastAsia="lv-LV"/>
              </w:rPr>
              <w:t xml:space="preserve">un </w:t>
            </w:r>
            <w:r w:rsidRPr="00023858">
              <w:rPr>
                <w:bCs/>
                <w:spacing w:val="-2"/>
                <w:sz w:val="23"/>
                <w:szCs w:val="23"/>
                <w:lang w:eastAsia="lv-LV"/>
              </w:rPr>
              <w:t xml:space="preserve">reģistrācijas </w:t>
            </w:r>
            <w:r w:rsidRPr="00023858">
              <w:rPr>
                <w:bCs/>
                <w:sz w:val="23"/>
                <w:szCs w:val="23"/>
                <w:lang w:eastAsia="lv-LV"/>
              </w:rPr>
              <w:t>numurs/ vārds, uzvārds</w:t>
            </w:r>
          </w:p>
        </w:tc>
        <w:tc>
          <w:tcPr>
            <w:tcW w:w="929" w:type="pct"/>
            <w:shd w:val="clear" w:color="auto" w:fill="FFFFFF"/>
          </w:tcPr>
          <w:p w14:paraId="71E2616F" w14:textId="77777777" w:rsidR="00690EAC" w:rsidRPr="00023858" w:rsidRDefault="00690EAC" w:rsidP="00690EAC">
            <w:pPr>
              <w:shd w:val="clear" w:color="auto" w:fill="FFFFFF"/>
              <w:suppressAutoHyphens w:val="0"/>
              <w:spacing w:line="274" w:lineRule="exact"/>
              <w:jc w:val="center"/>
              <w:rPr>
                <w:sz w:val="23"/>
                <w:szCs w:val="23"/>
                <w:lang w:eastAsia="lv-LV"/>
              </w:rPr>
            </w:pPr>
            <w:r w:rsidRPr="00023858">
              <w:rPr>
                <w:bCs/>
                <w:sz w:val="23"/>
                <w:szCs w:val="23"/>
                <w:lang w:eastAsia="lv-LV"/>
              </w:rPr>
              <w:t>Juridiskā adrese, k</w:t>
            </w:r>
            <w:r w:rsidRPr="00023858">
              <w:rPr>
                <w:bCs/>
                <w:spacing w:val="-2"/>
                <w:sz w:val="23"/>
                <w:szCs w:val="23"/>
                <w:lang w:eastAsia="lv-LV"/>
              </w:rPr>
              <w:t>ontakt</w:t>
            </w:r>
            <w:r w:rsidRPr="00023858">
              <w:rPr>
                <w:bCs/>
                <w:sz w:val="23"/>
                <w:szCs w:val="23"/>
                <w:lang w:eastAsia="lv-LV"/>
              </w:rPr>
              <w:t>persona, telefons</w:t>
            </w:r>
          </w:p>
        </w:tc>
        <w:tc>
          <w:tcPr>
            <w:tcW w:w="929" w:type="pct"/>
            <w:shd w:val="clear" w:color="auto" w:fill="FFFFFF"/>
          </w:tcPr>
          <w:p w14:paraId="14C0CF32" w14:textId="77777777" w:rsidR="00690EAC" w:rsidRPr="00023858" w:rsidRDefault="00690EAC" w:rsidP="00690EAC">
            <w:pPr>
              <w:shd w:val="clear" w:color="auto" w:fill="FFFFFF"/>
              <w:suppressAutoHyphens w:val="0"/>
              <w:spacing w:line="274" w:lineRule="exact"/>
              <w:ind w:left="29" w:right="29"/>
              <w:jc w:val="center"/>
              <w:rPr>
                <w:bCs/>
                <w:spacing w:val="-5"/>
                <w:sz w:val="23"/>
                <w:szCs w:val="23"/>
                <w:lang w:eastAsia="lv-LV"/>
              </w:rPr>
            </w:pPr>
            <w:r w:rsidRPr="00023858">
              <w:rPr>
                <w:bCs/>
                <w:spacing w:val="-5"/>
                <w:sz w:val="23"/>
                <w:szCs w:val="23"/>
                <w:lang w:eastAsia="lv-LV"/>
              </w:rPr>
              <w:t>Nododamie darba uzdevumi</w:t>
            </w:r>
          </w:p>
        </w:tc>
        <w:tc>
          <w:tcPr>
            <w:tcW w:w="1085" w:type="pct"/>
            <w:shd w:val="clear" w:color="auto" w:fill="FFFFFF"/>
          </w:tcPr>
          <w:p w14:paraId="43D96BFC" w14:textId="77777777" w:rsidR="00690EAC" w:rsidRPr="00023858" w:rsidRDefault="00690EAC" w:rsidP="00690EAC">
            <w:pPr>
              <w:shd w:val="clear" w:color="auto" w:fill="FFFFFF"/>
              <w:suppressAutoHyphens w:val="0"/>
              <w:spacing w:line="274" w:lineRule="exact"/>
              <w:ind w:left="29" w:right="29"/>
              <w:jc w:val="center"/>
              <w:rPr>
                <w:sz w:val="23"/>
                <w:szCs w:val="23"/>
                <w:lang w:eastAsia="lv-LV"/>
              </w:rPr>
            </w:pPr>
            <w:r w:rsidRPr="00023858">
              <w:rPr>
                <w:bCs/>
                <w:spacing w:val="-5"/>
                <w:sz w:val="23"/>
                <w:szCs w:val="23"/>
                <w:lang w:eastAsia="lv-LV"/>
              </w:rPr>
              <w:t xml:space="preserve">Veicamo </w:t>
            </w:r>
            <w:r w:rsidRPr="00023858">
              <w:rPr>
                <w:bCs/>
                <w:sz w:val="23"/>
                <w:szCs w:val="23"/>
                <w:lang w:eastAsia="lv-LV"/>
              </w:rPr>
              <w:t xml:space="preserve">pakalpojumu </w:t>
            </w:r>
            <w:r w:rsidRPr="00023858">
              <w:rPr>
                <w:bCs/>
                <w:spacing w:val="-3"/>
                <w:sz w:val="23"/>
                <w:szCs w:val="23"/>
                <w:lang w:eastAsia="lv-LV"/>
              </w:rPr>
              <w:t xml:space="preserve">apjoms </w:t>
            </w:r>
            <w:r w:rsidRPr="00023858">
              <w:rPr>
                <w:bCs/>
                <w:sz w:val="23"/>
                <w:szCs w:val="23"/>
                <w:lang w:eastAsia="lv-LV"/>
              </w:rPr>
              <w:t xml:space="preserve">no kopējā </w:t>
            </w:r>
            <w:r w:rsidRPr="00023858">
              <w:rPr>
                <w:bCs/>
                <w:spacing w:val="-2"/>
                <w:sz w:val="23"/>
                <w:szCs w:val="23"/>
                <w:lang w:eastAsia="lv-LV"/>
              </w:rPr>
              <w:t>apjoma</w:t>
            </w:r>
          </w:p>
          <w:p w14:paraId="07106C94" w14:textId="77777777" w:rsidR="00690EAC" w:rsidRPr="00023858" w:rsidRDefault="00690EAC" w:rsidP="00690EAC">
            <w:pPr>
              <w:shd w:val="clear" w:color="auto" w:fill="FFFFFF"/>
              <w:suppressAutoHyphens w:val="0"/>
              <w:spacing w:line="274" w:lineRule="exact"/>
              <w:jc w:val="center"/>
              <w:rPr>
                <w:sz w:val="23"/>
                <w:szCs w:val="23"/>
                <w:lang w:eastAsia="lv-LV"/>
              </w:rPr>
            </w:pPr>
            <w:r w:rsidRPr="00023858">
              <w:rPr>
                <w:bCs/>
                <w:sz w:val="23"/>
                <w:szCs w:val="23"/>
                <w:lang w:eastAsia="lv-LV"/>
              </w:rPr>
              <w:t>(%)</w:t>
            </w:r>
          </w:p>
        </w:tc>
        <w:tc>
          <w:tcPr>
            <w:tcW w:w="1028" w:type="pct"/>
            <w:shd w:val="clear" w:color="auto" w:fill="FFFFFF"/>
          </w:tcPr>
          <w:p w14:paraId="1C222EED" w14:textId="77777777" w:rsidR="00690EAC" w:rsidRPr="00023858" w:rsidRDefault="00690EAC" w:rsidP="00690EAC">
            <w:pPr>
              <w:shd w:val="clear" w:color="auto" w:fill="FFFFFF"/>
              <w:suppressAutoHyphens w:val="0"/>
              <w:spacing w:line="274" w:lineRule="exact"/>
              <w:jc w:val="center"/>
              <w:rPr>
                <w:sz w:val="23"/>
                <w:szCs w:val="23"/>
                <w:lang w:eastAsia="lv-LV"/>
              </w:rPr>
            </w:pPr>
            <w:r w:rsidRPr="00023858">
              <w:rPr>
                <w:bCs/>
                <w:sz w:val="23"/>
                <w:szCs w:val="23"/>
                <w:lang w:eastAsia="lv-LV"/>
              </w:rPr>
              <w:t>Nododamā līguma summas daļa naudas izteiksmē</w:t>
            </w:r>
          </w:p>
        </w:tc>
      </w:tr>
      <w:tr w:rsidR="00690EAC" w:rsidRPr="00023858" w14:paraId="0A5D50B5" w14:textId="77777777" w:rsidTr="008F37BA">
        <w:trPr>
          <w:trHeight w:hRule="exact" w:val="283"/>
          <w:jc w:val="center"/>
        </w:trPr>
        <w:tc>
          <w:tcPr>
            <w:tcW w:w="203" w:type="pct"/>
            <w:shd w:val="clear" w:color="auto" w:fill="FFFFFF"/>
          </w:tcPr>
          <w:p w14:paraId="4C5FE6C0" w14:textId="77777777" w:rsidR="00690EAC" w:rsidRPr="00023858" w:rsidRDefault="00690EAC" w:rsidP="00690EAC">
            <w:pPr>
              <w:suppressAutoHyphens w:val="0"/>
              <w:jc w:val="center"/>
              <w:rPr>
                <w:sz w:val="23"/>
                <w:szCs w:val="23"/>
                <w:lang w:eastAsia="lv-LV"/>
              </w:rPr>
            </w:pPr>
            <w:r w:rsidRPr="00023858">
              <w:rPr>
                <w:sz w:val="23"/>
                <w:szCs w:val="23"/>
                <w:lang w:eastAsia="lv-LV"/>
              </w:rPr>
              <w:t>5.1.</w:t>
            </w:r>
          </w:p>
        </w:tc>
        <w:tc>
          <w:tcPr>
            <w:tcW w:w="826" w:type="pct"/>
            <w:shd w:val="clear" w:color="auto" w:fill="FFFFFF"/>
          </w:tcPr>
          <w:p w14:paraId="16242DAB" w14:textId="77777777" w:rsidR="00690EAC" w:rsidRPr="00023858" w:rsidRDefault="00690EAC" w:rsidP="00690EAC">
            <w:pPr>
              <w:shd w:val="clear" w:color="auto" w:fill="FFFFFF"/>
              <w:suppressAutoHyphens w:val="0"/>
              <w:ind w:left="662"/>
              <w:rPr>
                <w:sz w:val="23"/>
                <w:szCs w:val="23"/>
                <w:lang w:eastAsia="lv-LV"/>
              </w:rPr>
            </w:pPr>
          </w:p>
        </w:tc>
        <w:tc>
          <w:tcPr>
            <w:tcW w:w="929" w:type="pct"/>
            <w:shd w:val="clear" w:color="auto" w:fill="FFFFFF"/>
          </w:tcPr>
          <w:p w14:paraId="04F8AB67" w14:textId="77777777" w:rsidR="00690EAC" w:rsidRPr="00023858" w:rsidRDefault="00690EAC" w:rsidP="00690EAC">
            <w:pPr>
              <w:shd w:val="clear" w:color="auto" w:fill="FFFFFF"/>
              <w:suppressAutoHyphens w:val="0"/>
              <w:jc w:val="center"/>
              <w:rPr>
                <w:sz w:val="23"/>
                <w:szCs w:val="23"/>
                <w:lang w:eastAsia="lv-LV"/>
              </w:rPr>
            </w:pPr>
          </w:p>
        </w:tc>
        <w:tc>
          <w:tcPr>
            <w:tcW w:w="929" w:type="pct"/>
            <w:shd w:val="clear" w:color="auto" w:fill="FFFFFF"/>
          </w:tcPr>
          <w:p w14:paraId="52D43D52" w14:textId="77777777" w:rsidR="00690EAC" w:rsidRPr="00023858" w:rsidRDefault="00690EAC" w:rsidP="00690EAC">
            <w:pPr>
              <w:shd w:val="clear" w:color="auto" w:fill="FFFFFF"/>
              <w:suppressAutoHyphens w:val="0"/>
              <w:jc w:val="center"/>
              <w:rPr>
                <w:sz w:val="23"/>
                <w:szCs w:val="23"/>
                <w:lang w:eastAsia="lv-LV"/>
              </w:rPr>
            </w:pPr>
          </w:p>
        </w:tc>
        <w:tc>
          <w:tcPr>
            <w:tcW w:w="1085" w:type="pct"/>
            <w:shd w:val="clear" w:color="auto" w:fill="FFFFFF"/>
          </w:tcPr>
          <w:p w14:paraId="334167C1" w14:textId="77777777" w:rsidR="00690EAC" w:rsidRPr="00023858" w:rsidRDefault="00690EAC" w:rsidP="00690EAC">
            <w:pPr>
              <w:shd w:val="clear" w:color="auto" w:fill="FFFFFF"/>
              <w:suppressAutoHyphens w:val="0"/>
              <w:jc w:val="center"/>
              <w:rPr>
                <w:sz w:val="23"/>
                <w:szCs w:val="23"/>
                <w:lang w:eastAsia="lv-LV"/>
              </w:rPr>
            </w:pPr>
          </w:p>
        </w:tc>
        <w:tc>
          <w:tcPr>
            <w:tcW w:w="1028" w:type="pct"/>
            <w:shd w:val="clear" w:color="auto" w:fill="FFFFFF"/>
          </w:tcPr>
          <w:p w14:paraId="6F361F57" w14:textId="77777777" w:rsidR="00690EAC" w:rsidRPr="00023858" w:rsidRDefault="00690EAC" w:rsidP="00690EAC">
            <w:pPr>
              <w:shd w:val="clear" w:color="auto" w:fill="FFFFFF"/>
              <w:suppressAutoHyphens w:val="0"/>
              <w:jc w:val="center"/>
              <w:rPr>
                <w:sz w:val="23"/>
                <w:szCs w:val="23"/>
                <w:lang w:eastAsia="lv-LV"/>
              </w:rPr>
            </w:pPr>
          </w:p>
        </w:tc>
      </w:tr>
      <w:tr w:rsidR="00690EAC" w:rsidRPr="00023858" w14:paraId="470F3BB1" w14:textId="77777777" w:rsidTr="008F37BA">
        <w:trPr>
          <w:trHeight w:hRule="exact" w:val="283"/>
          <w:jc w:val="center"/>
        </w:trPr>
        <w:tc>
          <w:tcPr>
            <w:tcW w:w="203" w:type="pct"/>
            <w:shd w:val="clear" w:color="auto" w:fill="FFFFFF"/>
          </w:tcPr>
          <w:p w14:paraId="38EDEC39" w14:textId="77777777" w:rsidR="00690EAC" w:rsidRPr="00023858" w:rsidRDefault="00690EAC" w:rsidP="00690EAC">
            <w:pPr>
              <w:suppressAutoHyphens w:val="0"/>
              <w:rPr>
                <w:sz w:val="23"/>
                <w:szCs w:val="23"/>
                <w:lang w:eastAsia="lv-LV"/>
              </w:rPr>
            </w:pPr>
            <w:r w:rsidRPr="00023858">
              <w:rPr>
                <w:sz w:val="23"/>
                <w:szCs w:val="23"/>
                <w:lang w:eastAsia="lv-LV"/>
              </w:rPr>
              <w:t xml:space="preserve">…. </w:t>
            </w:r>
          </w:p>
        </w:tc>
        <w:tc>
          <w:tcPr>
            <w:tcW w:w="826" w:type="pct"/>
            <w:shd w:val="clear" w:color="auto" w:fill="FFFFFF"/>
          </w:tcPr>
          <w:p w14:paraId="1A8C1097" w14:textId="77777777" w:rsidR="00690EAC" w:rsidRPr="00023858" w:rsidRDefault="00690EAC" w:rsidP="00690EAC">
            <w:pPr>
              <w:shd w:val="clear" w:color="auto" w:fill="FFFFFF"/>
              <w:suppressAutoHyphens w:val="0"/>
              <w:ind w:left="662"/>
              <w:rPr>
                <w:sz w:val="23"/>
                <w:szCs w:val="23"/>
                <w:lang w:eastAsia="lv-LV"/>
              </w:rPr>
            </w:pPr>
          </w:p>
        </w:tc>
        <w:tc>
          <w:tcPr>
            <w:tcW w:w="929" w:type="pct"/>
            <w:shd w:val="clear" w:color="auto" w:fill="FFFFFF"/>
          </w:tcPr>
          <w:p w14:paraId="0A652815" w14:textId="77777777" w:rsidR="00690EAC" w:rsidRPr="00023858" w:rsidRDefault="00690EAC" w:rsidP="00690EAC">
            <w:pPr>
              <w:shd w:val="clear" w:color="auto" w:fill="FFFFFF"/>
              <w:suppressAutoHyphens w:val="0"/>
              <w:jc w:val="center"/>
              <w:rPr>
                <w:sz w:val="23"/>
                <w:szCs w:val="23"/>
                <w:lang w:eastAsia="lv-LV"/>
              </w:rPr>
            </w:pPr>
          </w:p>
        </w:tc>
        <w:tc>
          <w:tcPr>
            <w:tcW w:w="929" w:type="pct"/>
            <w:shd w:val="clear" w:color="auto" w:fill="FFFFFF"/>
          </w:tcPr>
          <w:p w14:paraId="65BF5C15" w14:textId="77777777" w:rsidR="00690EAC" w:rsidRPr="00023858" w:rsidRDefault="00690EAC" w:rsidP="00690EAC">
            <w:pPr>
              <w:shd w:val="clear" w:color="auto" w:fill="FFFFFF"/>
              <w:suppressAutoHyphens w:val="0"/>
              <w:jc w:val="center"/>
              <w:rPr>
                <w:sz w:val="23"/>
                <w:szCs w:val="23"/>
                <w:lang w:eastAsia="lv-LV"/>
              </w:rPr>
            </w:pPr>
          </w:p>
        </w:tc>
        <w:tc>
          <w:tcPr>
            <w:tcW w:w="1085" w:type="pct"/>
            <w:shd w:val="clear" w:color="auto" w:fill="FFFFFF"/>
          </w:tcPr>
          <w:p w14:paraId="793C8324" w14:textId="77777777" w:rsidR="00690EAC" w:rsidRPr="00023858" w:rsidRDefault="00690EAC" w:rsidP="00690EAC">
            <w:pPr>
              <w:shd w:val="clear" w:color="auto" w:fill="FFFFFF"/>
              <w:suppressAutoHyphens w:val="0"/>
              <w:jc w:val="center"/>
              <w:rPr>
                <w:sz w:val="23"/>
                <w:szCs w:val="23"/>
                <w:lang w:eastAsia="lv-LV"/>
              </w:rPr>
            </w:pPr>
          </w:p>
        </w:tc>
        <w:tc>
          <w:tcPr>
            <w:tcW w:w="1028" w:type="pct"/>
            <w:shd w:val="clear" w:color="auto" w:fill="FFFFFF"/>
          </w:tcPr>
          <w:p w14:paraId="21800367" w14:textId="77777777" w:rsidR="00690EAC" w:rsidRPr="00023858" w:rsidRDefault="00690EAC" w:rsidP="00690EAC">
            <w:pPr>
              <w:shd w:val="clear" w:color="auto" w:fill="FFFFFF"/>
              <w:suppressAutoHyphens w:val="0"/>
              <w:jc w:val="center"/>
              <w:rPr>
                <w:sz w:val="23"/>
                <w:szCs w:val="23"/>
                <w:lang w:eastAsia="lv-LV"/>
              </w:rPr>
            </w:pPr>
          </w:p>
        </w:tc>
      </w:tr>
    </w:tbl>
    <w:p w14:paraId="7AB58BBB" w14:textId="28A0B497" w:rsidR="00BB4905" w:rsidRPr="00023858" w:rsidRDefault="00BB4905" w:rsidP="00BB4905">
      <w:pPr>
        <w:suppressAutoHyphens w:val="0"/>
        <w:spacing w:before="240"/>
        <w:ind w:firstLine="284"/>
        <w:rPr>
          <w:b/>
          <w:bCs/>
          <w:sz w:val="23"/>
          <w:szCs w:val="23"/>
          <w:lang w:eastAsia="en-US"/>
        </w:rPr>
      </w:pPr>
      <w:r w:rsidRPr="00023858">
        <w:rPr>
          <w:sz w:val="23"/>
          <w:szCs w:val="23"/>
        </w:rPr>
        <w:tab/>
      </w:r>
      <w:r w:rsidRPr="00023858">
        <w:rPr>
          <w:b/>
          <w:sz w:val="23"/>
          <w:szCs w:val="23"/>
        </w:rPr>
        <w:t xml:space="preserve">4. </w:t>
      </w:r>
      <w:r w:rsidRPr="00023858">
        <w:rPr>
          <w:b/>
          <w:bCs/>
          <w:sz w:val="23"/>
          <w:szCs w:val="23"/>
          <w:lang w:eastAsia="en-US"/>
        </w:rPr>
        <w:t>Materiālās bāzes nodrošinājums un tehniskās iespējas</w:t>
      </w:r>
    </w:p>
    <w:p w14:paraId="21BE6C1D" w14:textId="77777777" w:rsidR="00BB4905" w:rsidRPr="00023858" w:rsidRDefault="00BB4905" w:rsidP="00BB4905">
      <w:pPr>
        <w:suppressAutoHyphens w:val="0"/>
        <w:ind w:left="1125"/>
        <w:rPr>
          <w:b/>
          <w:sz w:val="23"/>
          <w:szCs w:val="23"/>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334"/>
        <w:gridCol w:w="1987"/>
        <w:gridCol w:w="1694"/>
        <w:gridCol w:w="1317"/>
        <w:gridCol w:w="1244"/>
      </w:tblGrid>
      <w:tr w:rsidR="00D014B4" w:rsidRPr="00023858" w14:paraId="1E0C1B65"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tcPr>
          <w:p w14:paraId="20F7A4BF" w14:textId="77777777" w:rsidR="00BB4905" w:rsidRPr="00023858" w:rsidRDefault="00BB4905" w:rsidP="00DE187C">
            <w:pPr>
              <w:suppressAutoHyphens w:val="0"/>
              <w:jc w:val="center"/>
              <w:rPr>
                <w:sz w:val="23"/>
                <w:szCs w:val="23"/>
                <w:lang w:eastAsia="en-US"/>
              </w:rPr>
            </w:pPr>
            <w:r w:rsidRPr="00023858">
              <w:rPr>
                <w:sz w:val="23"/>
                <w:szCs w:val="23"/>
                <w:lang w:eastAsia="en-US"/>
              </w:rPr>
              <w:t>Tehnikas nosaukums, tehniskie</w:t>
            </w:r>
          </w:p>
          <w:p w14:paraId="5777F373" w14:textId="77777777" w:rsidR="00BB4905" w:rsidRPr="00023858" w:rsidRDefault="00BB4905" w:rsidP="00DE187C">
            <w:pPr>
              <w:suppressAutoHyphens w:val="0"/>
              <w:jc w:val="center"/>
              <w:rPr>
                <w:sz w:val="23"/>
                <w:szCs w:val="23"/>
                <w:lang w:eastAsia="en-US"/>
              </w:rPr>
            </w:pPr>
            <w:r w:rsidRPr="00023858">
              <w:rPr>
                <w:sz w:val="23"/>
                <w:szCs w:val="23"/>
                <w:lang w:eastAsia="en-US"/>
              </w:rPr>
              <w:t>parametri</w:t>
            </w:r>
          </w:p>
        </w:tc>
        <w:tc>
          <w:tcPr>
            <w:tcW w:w="718" w:type="pct"/>
            <w:tcBorders>
              <w:top w:val="single" w:sz="4" w:space="0" w:color="auto"/>
              <w:left w:val="single" w:sz="4" w:space="0" w:color="auto"/>
              <w:bottom w:val="single" w:sz="4" w:space="0" w:color="auto"/>
              <w:right w:val="single" w:sz="4" w:space="0" w:color="auto"/>
            </w:tcBorders>
            <w:hideMark/>
          </w:tcPr>
          <w:p w14:paraId="2FC3683B" w14:textId="77777777" w:rsidR="00BB4905" w:rsidRPr="00023858" w:rsidRDefault="00BB4905" w:rsidP="00DE187C">
            <w:pPr>
              <w:suppressAutoHyphens w:val="0"/>
              <w:jc w:val="center"/>
              <w:rPr>
                <w:sz w:val="23"/>
                <w:szCs w:val="23"/>
                <w:lang w:eastAsia="en-US"/>
              </w:rPr>
            </w:pPr>
            <w:r w:rsidRPr="00023858">
              <w:rPr>
                <w:sz w:val="23"/>
                <w:szCs w:val="23"/>
                <w:lang w:eastAsia="en-US"/>
              </w:rPr>
              <w:t>Minimālās tehnikas daudzums</w:t>
            </w:r>
          </w:p>
          <w:p w14:paraId="76827706" w14:textId="77777777" w:rsidR="00BB4905" w:rsidRPr="00023858" w:rsidRDefault="00BB4905" w:rsidP="00DE187C">
            <w:pPr>
              <w:suppressAutoHyphens w:val="0"/>
              <w:jc w:val="center"/>
              <w:rPr>
                <w:sz w:val="23"/>
                <w:szCs w:val="23"/>
                <w:lang w:eastAsia="en-US"/>
              </w:rPr>
            </w:pPr>
            <w:r w:rsidRPr="00023858">
              <w:rPr>
                <w:sz w:val="23"/>
                <w:szCs w:val="23"/>
                <w:lang w:eastAsia="en-US"/>
              </w:rPr>
              <w:t>/gab./</w:t>
            </w:r>
          </w:p>
        </w:tc>
        <w:tc>
          <w:tcPr>
            <w:tcW w:w="1070" w:type="pct"/>
            <w:tcBorders>
              <w:top w:val="single" w:sz="4" w:space="0" w:color="auto"/>
              <w:left w:val="single" w:sz="4" w:space="0" w:color="auto"/>
              <w:bottom w:val="single" w:sz="4" w:space="0" w:color="auto"/>
              <w:right w:val="single" w:sz="4" w:space="0" w:color="auto"/>
            </w:tcBorders>
            <w:hideMark/>
          </w:tcPr>
          <w:p w14:paraId="061D07FC" w14:textId="77777777" w:rsidR="00BB4905" w:rsidRPr="00023858" w:rsidRDefault="00BB4905" w:rsidP="00DE187C">
            <w:pPr>
              <w:suppressAutoHyphens w:val="0"/>
              <w:jc w:val="center"/>
              <w:rPr>
                <w:sz w:val="23"/>
                <w:szCs w:val="23"/>
                <w:lang w:eastAsia="en-US"/>
              </w:rPr>
            </w:pPr>
            <w:r w:rsidRPr="00023858">
              <w:rPr>
                <w:sz w:val="23"/>
                <w:szCs w:val="23"/>
                <w:lang w:eastAsia="en-US"/>
              </w:rPr>
              <w:t>Pretendenta rīcībā esošās tehnikas/iekārtas nosaukums, tehniskie parametri</w:t>
            </w:r>
          </w:p>
        </w:tc>
        <w:tc>
          <w:tcPr>
            <w:tcW w:w="912" w:type="pct"/>
            <w:tcBorders>
              <w:top w:val="single" w:sz="4" w:space="0" w:color="auto"/>
              <w:left w:val="single" w:sz="4" w:space="0" w:color="auto"/>
              <w:bottom w:val="single" w:sz="4" w:space="0" w:color="auto"/>
              <w:right w:val="single" w:sz="4" w:space="0" w:color="auto"/>
            </w:tcBorders>
            <w:hideMark/>
          </w:tcPr>
          <w:p w14:paraId="22C80A1E" w14:textId="77777777" w:rsidR="00BB4905" w:rsidRPr="00023858" w:rsidRDefault="00BB4905" w:rsidP="00DE187C">
            <w:pPr>
              <w:suppressAutoHyphens w:val="0"/>
              <w:jc w:val="center"/>
              <w:rPr>
                <w:sz w:val="23"/>
                <w:szCs w:val="23"/>
                <w:lang w:eastAsia="en-US"/>
              </w:rPr>
            </w:pPr>
            <w:r w:rsidRPr="00023858">
              <w:rPr>
                <w:sz w:val="23"/>
                <w:szCs w:val="23"/>
                <w:lang w:eastAsia="en-US"/>
              </w:rPr>
              <w:t>Ražotājvalsts, izgatavošanas gads</w:t>
            </w:r>
          </w:p>
        </w:tc>
        <w:tc>
          <w:tcPr>
            <w:tcW w:w="709" w:type="pct"/>
            <w:tcBorders>
              <w:top w:val="single" w:sz="4" w:space="0" w:color="auto"/>
              <w:left w:val="single" w:sz="4" w:space="0" w:color="auto"/>
              <w:bottom w:val="single" w:sz="4" w:space="0" w:color="auto"/>
              <w:right w:val="single" w:sz="4" w:space="0" w:color="auto"/>
            </w:tcBorders>
          </w:tcPr>
          <w:p w14:paraId="6F38E3E2" w14:textId="77777777" w:rsidR="00BB4905" w:rsidRPr="00023858" w:rsidRDefault="00BB4905" w:rsidP="00DE187C">
            <w:pPr>
              <w:suppressAutoHyphens w:val="0"/>
              <w:jc w:val="center"/>
              <w:rPr>
                <w:sz w:val="23"/>
                <w:szCs w:val="23"/>
                <w:lang w:eastAsia="en-US"/>
              </w:rPr>
            </w:pPr>
            <w:r w:rsidRPr="00023858">
              <w:rPr>
                <w:sz w:val="23"/>
                <w:szCs w:val="23"/>
                <w:lang w:eastAsia="en-US"/>
              </w:rPr>
              <w:t>Tehniskais stāvoklis</w:t>
            </w:r>
          </w:p>
          <w:p w14:paraId="748B3DC6" w14:textId="77777777" w:rsidR="00BB4905" w:rsidRPr="00023858" w:rsidRDefault="00BB4905" w:rsidP="00DE187C">
            <w:pPr>
              <w:suppressAutoHyphens w:val="0"/>
              <w:jc w:val="center"/>
              <w:rPr>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hideMark/>
          </w:tcPr>
          <w:p w14:paraId="1CCDCBB2" w14:textId="77777777" w:rsidR="00BB4905" w:rsidRPr="00023858" w:rsidRDefault="00BB4905" w:rsidP="00DE187C">
            <w:pPr>
              <w:suppressAutoHyphens w:val="0"/>
              <w:jc w:val="center"/>
              <w:rPr>
                <w:sz w:val="23"/>
                <w:szCs w:val="23"/>
                <w:lang w:eastAsia="en-US"/>
              </w:rPr>
            </w:pPr>
            <w:r w:rsidRPr="00023858">
              <w:rPr>
                <w:sz w:val="23"/>
                <w:szCs w:val="23"/>
                <w:lang w:eastAsia="en-US"/>
              </w:rPr>
              <w:t>Piederība (īpašums vai noma/)</w:t>
            </w:r>
          </w:p>
        </w:tc>
      </w:tr>
      <w:tr w:rsidR="00D014B4" w:rsidRPr="00023858" w14:paraId="3B7B1134"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shd w:val="clear" w:color="auto" w:fill="FFFFFF"/>
            <w:hideMark/>
          </w:tcPr>
          <w:p w14:paraId="5183C037" w14:textId="77777777" w:rsidR="00BB4905" w:rsidRPr="00023858" w:rsidRDefault="00BB4905" w:rsidP="00C118D4">
            <w:pPr>
              <w:suppressAutoHyphens w:val="0"/>
              <w:rPr>
                <w:sz w:val="23"/>
                <w:szCs w:val="23"/>
                <w:lang w:eastAsia="en-US"/>
              </w:rPr>
            </w:pPr>
            <w:r w:rsidRPr="00023858">
              <w:rPr>
                <w:sz w:val="23"/>
                <w:szCs w:val="23"/>
                <w:lang w:eastAsia="en-US"/>
              </w:rPr>
              <w:t xml:space="preserve">Ielu kaisīšanas tehnika ar lāpstu un </w:t>
            </w:r>
            <w:r w:rsidRPr="00023858">
              <w:rPr>
                <w:sz w:val="23"/>
                <w:szCs w:val="23"/>
                <w:lang w:eastAsia="en-US"/>
              </w:rPr>
              <w:lastRenderedPageBreak/>
              <w:t>kaisīšanas iekārtu</w:t>
            </w:r>
          </w:p>
        </w:tc>
        <w:tc>
          <w:tcPr>
            <w:tcW w:w="718" w:type="pct"/>
            <w:tcBorders>
              <w:top w:val="single" w:sz="4" w:space="0" w:color="auto"/>
              <w:left w:val="single" w:sz="4" w:space="0" w:color="auto"/>
              <w:bottom w:val="single" w:sz="4" w:space="0" w:color="auto"/>
              <w:right w:val="single" w:sz="4" w:space="0" w:color="auto"/>
            </w:tcBorders>
            <w:shd w:val="clear" w:color="auto" w:fill="FFFFFF"/>
            <w:hideMark/>
          </w:tcPr>
          <w:p w14:paraId="4671E59B" w14:textId="77777777" w:rsidR="00BB4905" w:rsidRPr="00023858" w:rsidRDefault="00BB4905" w:rsidP="00C118D4">
            <w:pPr>
              <w:suppressAutoHyphens w:val="0"/>
              <w:rPr>
                <w:sz w:val="23"/>
                <w:szCs w:val="23"/>
                <w:lang w:eastAsia="en-US"/>
              </w:rPr>
            </w:pPr>
            <w:r w:rsidRPr="00023858">
              <w:rPr>
                <w:sz w:val="23"/>
                <w:szCs w:val="23"/>
                <w:lang w:eastAsia="en-US"/>
              </w:rPr>
              <w:lastRenderedPageBreak/>
              <w:t>1</w:t>
            </w:r>
          </w:p>
        </w:tc>
        <w:tc>
          <w:tcPr>
            <w:tcW w:w="1070" w:type="pct"/>
            <w:tcBorders>
              <w:top w:val="single" w:sz="4" w:space="0" w:color="auto"/>
              <w:left w:val="single" w:sz="4" w:space="0" w:color="auto"/>
              <w:bottom w:val="single" w:sz="4" w:space="0" w:color="auto"/>
              <w:right w:val="single" w:sz="4" w:space="0" w:color="auto"/>
            </w:tcBorders>
            <w:vAlign w:val="center"/>
          </w:tcPr>
          <w:p w14:paraId="1A824D2B" w14:textId="77777777" w:rsidR="00BB4905" w:rsidRPr="00023858" w:rsidRDefault="00BB4905" w:rsidP="00C118D4">
            <w:pPr>
              <w:suppressAutoHyphens w:val="0"/>
              <w:rPr>
                <w:color w:val="92D050"/>
                <w:sz w:val="23"/>
                <w:szCs w:val="23"/>
                <w:lang w:eastAsia="en-US"/>
              </w:rPr>
            </w:pPr>
          </w:p>
        </w:tc>
        <w:tc>
          <w:tcPr>
            <w:tcW w:w="912" w:type="pct"/>
            <w:tcBorders>
              <w:top w:val="single" w:sz="4" w:space="0" w:color="auto"/>
              <w:left w:val="single" w:sz="4" w:space="0" w:color="auto"/>
              <w:bottom w:val="single" w:sz="4" w:space="0" w:color="auto"/>
              <w:right w:val="single" w:sz="4" w:space="0" w:color="auto"/>
            </w:tcBorders>
            <w:vAlign w:val="center"/>
          </w:tcPr>
          <w:p w14:paraId="13D726A4" w14:textId="77777777" w:rsidR="00BB4905" w:rsidRPr="00023858" w:rsidRDefault="00BB4905" w:rsidP="00C118D4">
            <w:pPr>
              <w:suppressAutoHyphens w:val="0"/>
              <w:rPr>
                <w:color w:val="92D050"/>
                <w:sz w:val="23"/>
                <w:szCs w:val="23"/>
                <w:lang w:eastAsia="en-US"/>
              </w:rPr>
            </w:pPr>
          </w:p>
        </w:tc>
        <w:tc>
          <w:tcPr>
            <w:tcW w:w="709" w:type="pct"/>
            <w:tcBorders>
              <w:top w:val="single" w:sz="4" w:space="0" w:color="auto"/>
              <w:left w:val="single" w:sz="4" w:space="0" w:color="auto"/>
              <w:bottom w:val="single" w:sz="4" w:space="0" w:color="auto"/>
              <w:right w:val="single" w:sz="4" w:space="0" w:color="auto"/>
            </w:tcBorders>
            <w:vAlign w:val="center"/>
          </w:tcPr>
          <w:p w14:paraId="3FF22803" w14:textId="77777777" w:rsidR="00BB4905" w:rsidRPr="00023858" w:rsidRDefault="00BB4905" w:rsidP="00C118D4">
            <w:pPr>
              <w:suppressAutoHyphens w:val="0"/>
              <w:rPr>
                <w:color w:val="92D050"/>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14:paraId="47F5CB0A" w14:textId="77777777" w:rsidR="00BB4905" w:rsidRPr="00023858" w:rsidRDefault="00BB4905" w:rsidP="00C118D4">
            <w:pPr>
              <w:suppressAutoHyphens w:val="0"/>
              <w:rPr>
                <w:color w:val="92D050"/>
                <w:sz w:val="23"/>
                <w:szCs w:val="23"/>
                <w:lang w:eastAsia="en-US"/>
              </w:rPr>
            </w:pPr>
          </w:p>
        </w:tc>
      </w:tr>
      <w:tr w:rsidR="00D014B4" w:rsidRPr="00023858" w14:paraId="642600CA"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hideMark/>
          </w:tcPr>
          <w:p w14:paraId="7B4FD82C" w14:textId="77777777" w:rsidR="00BB4905" w:rsidRPr="00023858" w:rsidRDefault="00BB4905" w:rsidP="00C118D4">
            <w:pPr>
              <w:suppressAutoHyphens w:val="0"/>
              <w:rPr>
                <w:sz w:val="23"/>
                <w:szCs w:val="23"/>
                <w:lang w:eastAsia="en-US"/>
              </w:rPr>
            </w:pPr>
            <w:r w:rsidRPr="00023858">
              <w:rPr>
                <w:sz w:val="23"/>
                <w:szCs w:val="23"/>
                <w:lang w:eastAsia="en-US"/>
              </w:rPr>
              <w:lastRenderedPageBreak/>
              <w:t>Iekrāvējs</w:t>
            </w:r>
          </w:p>
        </w:tc>
        <w:tc>
          <w:tcPr>
            <w:tcW w:w="718" w:type="pct"/>
            <w:tcBorders>
              <w:top w:val="single" w:sz="4" w:space="0" w:color="auto"/>
              <w:left w:val="single" w:sz="4" w:space="0" w:color="auto"/>
              <w:bottom w:val="single" w:sz="4" w:space="0" w:color="auto"/>
              <w:right w:val="single" w:sz="4" w:space="0" w:color="auto"/>
            </w:tcBorders>
            <w:hideMark/>
          </w:tcPr>
          <w:p w14:paraId="4124F97C" w14:textId="77777777" w:rsidR="00BB4905" w:rsidRPr="00023858" w:rsidRDefault="00BB4905" w:rsidP="00C118D4">
            <w:pPr>
              <w:suppressAutoHyphens w:val="0"/>
              <w:rPr>
                <w:sz w:val="23"/>
                <w:szCs w:val="23"/>
                <w:lang w:eastAsia="en-US"/>
              </w:rPr>
            </w:pPr>
            <w:r w:rsidRPr="00023858">
              <w:rPr>
                <w:sz w:val="23"/>
                <w:szCs w:val="23"/>
                <w:lang w:eastAsia="en-US"/>
              </w:rPr>
              <w:t>1</w:t>
            </w:r>
          </w:p>
        </w:tc>
        <w:tc>
          <w:tcPr>
            <w:tcW w:w="1070" w:type="pct"/>
            <w:tcBorders>
              <w:top w:val="single" w:sz="4" w:space="0" w:color="auto"/>
              <w:left w:val="single" w:sz="4" w:space="0" w:color="auto"/>
              <w:bottom w:val="single" w:sz="4" w:space="0" w:color="auto"/>
              <w:right w:val="single" w:sz="4" w:space="0" w:color="auto"/>
            </w:tcBorders>
            <w:vAlign w:val="center"/>
          </w:tcPr>
          <w:p w14:paraId="4283DA4C" w14:textId="77777777" w:rsidR="00BB4905" w:rsidRPr="00023858" w:rsidRDefault="00BB4905" w:rsidP="00C118D4">
            <w:pPr>
              <w:suppressAutoHyphens w:val="0"/>
              <w:rPr>
                <w:sz w:val="23"/>
                <w:szCs w:val="23"/>
                <w:lang w:eastAsia="en-US"/>
              </w:rPr>
            </w:pPr>
          </w:p>
        </w:tc>
        <w:tc>
          <w:tcPr>
            <w:tcW w:w="912" w:type="pct"/>
            <w:tcBorders>
              <w:top w:val="single" w:sz="4" w:space="0" w:color="auto"/>
              <w:left w:val="single" w:sz="4" w:space="0" w:color="auto"/>
              <w:bottom w:val="single" w:sz="4" w:space="0" w:color="auto"/>
              <w:right w:val="single" w:sz="4" w:space="0" w:color="auto"/>
            </w:tcBorders>
            <w:vAlign w:val="center"/>
          </w:tcPr>
          <w:p w14:paraId="575A5DB0" w14:textId="77777777" w:rsidR="00BB4905" w:rsidRPr="00023858" w:rsidRDefault="00BB4905" w:rsidP="00C118D4">
            <w:pPr>
              <w:suppressAutoHyphens w:val="0"/>
              <w:rPr>
                <w:sz w:val="23"/>
                <w:szCs w:val="23"/>
                <w:lang w:eastAsia="en-US"/>
              </w:rPr>
            </w:pPr>
          </w:p>
        </w:tc>
        <w:tc>
          <w:tcPr>
            <w:tcW w:w="709" w:type="pct"/>
            <w:tcBorders>
              <w:top w:val="single" w:sz="4" w:space="0" w:color="auto"/>
              <w:left w:val="single" w:sz="4" w:space="0" w:color="auto"/>
              <w:bottom w:val="single" w:sz="4" w:space="0" w:color="auto"/>
              <w:right w:val="single" w:sz="4" w:space="0" w:color="auto"/>
            </w:tcBorders>
            <w:vAlign w:val="center"/>
          </w:tcPr>
          <w:p w14:paraId="40C91F1A" w14:textId="77777777" w:rsidR="00BB4905" w:rsidRPr="00023858" w:rsidRDefault="00BB4905" w:rsidP="00C118D4">
            <w:pPr>
              <w:suppressAutoHyphens w:val="0"/>
              <w:rPr>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14:paraId="7EBAED13" w14:textId="77777777" w:rsidR="00BB4905" w:rsidRPr="00023858" w:rsidRDefault="00BB4905" w:rsidP="00C118D4">
            <w:pPr>
              <w:suppressAutoHyphens w:val="0"/>
              <w:rPr>
                <w:sz w:val="23"/>
                <w:szCs w:val="23"/>
                <w:lang w:eastAsia="en-US"/>
              </w:rPr>
            </w:pPr>
          </w:p>
        </w:tc>
      </w:tr>
      <w:tr w:rsidR="00D014B4" w:rsidRPr="00023858" w14:paraId="1A5883B5"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hideMark/>
          </w:tcPr>
          <w:p w14:paraId="20F92E36" w14:textId="77777777" w:rsidR="00BB4905" w:rsidRPr="00023858" w:rsidRDefault="00BB4905" w:rsidP="00C118D4">
            <w:pPr>
              <w:suppressAutoHyphens w:val="0"/>
              <w:rPr>
                <w:sz w:val="23"/>
                <w:szCs w:val="23"/>
                <w:lang w:eastAsia="en-US"/>
              </w:rPr>
            </w:pPr>
            <w:r w:rsidRPr="00023858">
              <w:rPr>
                <w:sz w:val="23"/>
                <w:szCs w:val="23"/>
                <w:lang w:eastAsia="en-US"/>
              </w:rPr>
              <w:t>Traktori ar sniega lāpstu un mehānisko slotu ielu un ietvju tīrīšanai</w:t>
            </w:r>
          </w:p>
        </w:tc>
        <w:tc>
          <w:tcPr>
            <w:tcW w:w="718" w:type="pct"/>
            <w:tcBorders>
              <w:top w:val="single" w:sz="4" w:space="0" w:color="auto"/>
              <w:left w:val="single" w:sz="4" w:space="0" w:color="auto"/>
              <w:bottom w:val="single" w:sz="4" w:space="0" w:color="auto"/>
              <w:right w:val="single" w:sz="4" w:space="0" w:color="auto"/>
            </w:tcBorders>
            <w:hideMark/>
          </w:tcPr>
          <w:p w14:paraId="126E8584" w14:textId="77777777" w:rsidR="00BB4905" w:rsidRPr="00023858" w:rsidRDefault="00BB4905" w:rsidP="00C118D4">
            <w:pPr>
              <w:suppressAutoHyphens w:val="0"/>
              <w:rPr>
                <w:sz w:val="23"/>
                <w:szCs w:val="23"/>
                <w:lang w:eastAsia="en-US"/>
              </w:rPr>
            </w:pPr>
            <w:r w:rsidRPr="00023858">
              <w:rPr>
                <w:sz w:val="23"/>
                <w:szCs w:val="23"/>
                <w:lang w:eastAsia="en-US"/>
              </w:rPr>
              <w:t>1</w:t>
            </w:r>
          </w:p>
        </w:tc>
        <w:tc>
          <w:tcPr>
            <w:tcW w:w="1070" w:type="pct"/>
            <w:tcBorders>
              <w:top w:val="single" w:sz="4" w:space="0" w:color="auto"/>
              <w:left w:val="single" w:sz="4" w:space="0" w:color="auto"/>
              <w:bottom w:val="single" w:sz="4" w:space="0" w:color="auto"/>
              <w:right w:val="single" w:sz="4" w:space="0" w:color="auto"/>
            </w:tcBorders>
            <w:vAlign w:val="center"/>
          </w:tcPr>
          <w:p w14:paraId="3504DFC3" w14:textId="77777777" w:rsidR="00BB4905" w:rsidRPr="00023858" w:rsidRDefault="00BB4905" w:rsidP="00C118D4">
            <w:pPr>
              <w:suppressAutoHyphens w:val="0"/>
              <w:rPr>
                <w:color w:val="92D050"/>
                <w:sz w:val="23"/>
                <w:szCs w:val="23"/>
                <w:lang w:eastAsia="en-US"/>
              </w:rPr>
            </w:pPr>
          </w:p>
        </w:tc>
        <w:tc>
          <w:tcPr>
            <w:tcW w:w="912" w:type="pct"/>
            <w:tcBorders>
              <w:top w:val="single" w:sz="4" w:space="0" w:color="auto"/>
              <w:left w:val="single" w:sz="4" w:space="0" w:color="auto"/>
              <w:bottom w:val="single" w:sz="4" w:space="0" w:color="auto"/>
              <w:right w:val="single" w:sz="4" w:space="0" w:color="auto"/>
            </w:tcBorders>
            <w:vAlign w:val="center"/>
          </w:tcPr>
          <w:p w14:paraId="17090845" w14:textId="77777777" w:rsidR="00BB4905" w:rsidRPr="00023858" w:rsidRDefault="00BB4905" w:rsidP="00C118D4">
            <w:pPr>
              <w:suppressAutoHyphens w:val="0"/>
              <w:rPr>
                <w:color w:val="92D050"/>
                <w:sz w:val="23"/>
                <w:szCs w:val="23"/>
                <w:lang w:eastAsia="en-US"/>
              </w:rPr>
            </w:pPr>
          </w:p>
        </w:tc>
        <w:tc>
          <w:tcPr>
            <w:tcW w:w="709" w:type="pct"/>
            <w:tcBorders>
              <w:top w:val="single" w:sz="4" w:space="0" w:color="auto"/>
              <w:left w:val="single" w:sz="4" w:space="0" w:color="auto"/>
              <w:bottom w:val="single" w:sz="4" w:space="0" w:color="auto"/>
              <w:right w:val="single" w:sz="4" w:space="0" w:color="auto"/>
            </w:tcBorders>
            <w:vAlign w:val="center"/>
          </w:tcPr>
          <w:p w14:paraId="508EFD08" w14:textId="77777777" w:rsidR="00BB4905" w:rsidRPr="00023858" w:rsidRDefault="00BB4905" w:rsidP="00C118D4">
            <w:pPr>
              <w:suppressAutoHyphens w:val="0"/>
              <w:rPr>
                <w:color w:val="92D050"/>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14:paraId="188DFE11" w14:textId="77777777" w:rsidR="00BB4905" w:rsidRPr="00023858" w:rsidRDefault="00BB4905" w:rsidP="00C118D4">
            <w:pPr>
              <w:suppressAutoHyphens w:val="0"/>
              <w:rPr>
                <w:color w:val="92D050"/>
                <w:sz w:val="23"/>
                <w:szCs w:val="23"/>
                <w:lang w:eastAsia="en-US"/>
              </w:rPr>
            </w:pPr>
          </w:p>
        </w:tc>
      </w:tr>
      <w:tr w:rsidR="00D014B4" w:rsidRPr="00023858" w14:paraId="475A1D1B"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hideMark/>
          </w:tcPr>
          <w:p w14:paraId="50C16CB4" w14:textId="77777777" w:rsidR="00BB4905" w:rsidRPr="00023858" w:rsidRDefault="00BB4905" w:rsidP="00C118D4">
            <w:pPr>
              <w:suppressAutoHyphens w:val="0"/>
              <w:rPr>
                <w:sz w:val="23"/>
                <w:szCs w:val="23"/>
                <w:lang w:eastAsia="en-US"/>
              </w:rPr>
            </w:pPr>
            <w:r w:rsidRPr="00023858">
              <w:rPr>
                <w:sz w:val="23"/>
                <w:szCs w:val="23"/>
                <w:lang w:eastAsia="en-US"/>
              </w:rPr>
              <w:t>Vieglās automašīnas kontroles veikšanai</w:t>
            </w:r>
          </w:p>
        </w:tc>
        <w:tc>
          <w:tcPr>
            <w:tcW w:w="718" w:type="pct"/>
            <w:tcBorders>
              <w:top w:val="single" w:sz="4" w:space="0" w:color="auto"/>
              <w:left w:val="single" w:sz="4" w:space="0" w:color="auto"/>
              <w:bottom w:val="single" w:sz="4" w:space="0" w:color="auto"/>
              <w:right w:val="single" w:sz="4" w:space="0" w:color="auto"/>
            </w:tcBorders>
            <w:hideMark/>
          </w:tcPr>
          <w:p w14:paraId="277406D7" w14:textId="77777777" w:rsidR="00BB4905" w:rsidRPr="00023858" w:rsidRDefault="00BB4905" w:rsidP="00C118D4">
            <w:pPr>
              <w:suppressAutoHyphens w:val="0"/>
              <w:rPr>
                <w:sz w:val="23"/>
                <w:szCs w:val="23"/>
                <w:lang w:eastAsia="en-US"/>
              </w:rPr>
            </w:pPr>
            <w:r w:rsidRPr="00023858">
              <w:rPr>
                <w:sz w:val="23"/>
                <w:szCs w:val="23"/>
                <w:lang w:eastAsia="en-US"/>
              </w:rPr>
              <w:t>1</w:t>
            </w:r>
          </w:p>
        </w:tc>
        <w:tc>
          <w:tcPr>
            <w:tcW w:w="1070" w:type="pct"/>
            <w:tcBorders>
              <w:top w:val="single" w:sz="4" w:space="0" w:color="auto"/>
              <w:left w:val="single" w:sz="4" w:space="0" w:color="auto"/>
              <w:bottom w:val="single" w:sz="4" w:space="0" w:color="auto"/>
              <w:right w:val="single" w:sz="4" w:space="0" w:color="auto"/>
            </w:tcBorders>
            <w:vAlign w:val="center"/>
          </w:tcPr>
          <w:p w14:paraId="29372A97" w14:textId="77777777" w:rsidR="00BB4905" w:rsidRPr="00023858" w:rsidRDefault="00BB4905" w:rsidP="00C118D4">
            <w:pPr>
              <w:suppressAutoHyphens w:val="0"/>
              <w:rPr>
                <w:sz w:val="23"/>
                <w:szCs w:val="23"/>
                <w:lang w:eastAsia="en-US"/>
              </w:rPr>
            </w:pPr>
          </w:p>
        </w:tc>
        <w:tc>
          <w:tcPr>
            <w:tcW w:w="912" w:type="pct"/>
            <w:tcBorders>
              <w:top w:val="single" w:sz="4" w:space="0" w:color="auto"/>
              <w:left w:val="single" w:sz="4" w:space="0" w:color="auto"/>
              <w:bottom w:val="single" w:sz="4" w:space="0" w:color="auto"/>
              <w:right w:val="single" w:sz="4" w:space="0" w:color="auto"/>
            </w:tcBorders>
            <w:vAlign w:val="center"/>
          </w:tcPr>
          <w:p w14:paraId="4469BD72" w14:textId="77777777" w:rsidR="00BB4905" w:rsidRPr="00023858" w:rsidRDefault="00BB4905" w:rsidP="00C118D4">
            <w:pPr>
              <w:suppressAutoHyphens w:val="0"/>
              <w:rPr>
                <w:sz w:val="23"/>
                <w:szCs w:val="23"/>
                <w:lang w:eastAsia="en-US"/>
              </w:rPr>
            </w:pPr>
          </w:p>
        </w:tc>
        <w:tc>
          <w:tcPr>
            <w:tcW w:w="709" w:type="pct"/>
            <w:tcBorders>
              <w:top w:val="single" w:sz="4" w:space="0" w:color="auto"/>
              <w:left w:val="single" w:sz="4" w:space="0" w:color="auto"/>
              <w:bottom w:val="single" w:sz="4" w:space="0" w:color="auto"/>
              <w:right w:val="single" w:sz="4" w:space="0" w:color="auto"/>
            </w:tcBorders>
            <w:vAlign w:val="center"/>
          </w:tcPr>
          <w:p w14:paraId="2795890B" w14:textId="77777777" w:rsidR="00BB4905" w:rsidRPr="00023858" w:rsidRDefault="00BB4905" w:rsidP="00C118D4">
            <w:pPr>
              <w:suppressAutoHyphens w:val="0"/>
              <w:rPr>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14:paraId="2EB7418A" w14:textId="77777777" w:rsidR="00BB4905" w:rsidRPr="00023858" w:rsidRDefault="00BB4905" w:rsidP="00C118D4">
            <w:pPr>
              <w:suppressAutoHyphens w:val="0"/>
              <w:rPr>
                <w:sz w:val="23"/>
                <w:szCs w:val="23"/>
                <w:lang w:eastAsia="en-US"/>
              </w:rPr>
            </w:pPr>
          </w:p>
        </w:tc>
      </w:tr>
      <w:tr w:rsidR="00D014B4" w:rsidRPr="00023858" w14:paraId="765CF3AF"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hideMark/>
          </w:tcPr>
          <w:p w14:paraId="671B63B5" w14:textId="77777777" w:rsidR="00BB4905" w:rsidRPr="00023858" w:rsidRDefault="00BB4905" w:rsidP="00C118D4">
            <w:pPr>
              <w:suppressAutoHyphens w:val="0"/>
              <w:rPr>
                <w:sz w:val="23"/>
                <w:szCs w:val="23"/>
                <w:lang w:eastAsia="en-US"/>
              </w:rPr>
            </w:pPr>
            <w:r w:rsidRPr="00023858">
              <w:rPr>
                <w:sz w:val="23"/>
                <w:szCs w:val="23"/>
                <w:lang w:eastAsia="en-US"/>
              </w:rPr>
              <w:t>Sāls</w:t>
            </w:r>
          </w:p>
        </w:tc>
        <w:tc>
          <w:tcPr>
            <w:tcW w:w="718" w:type="pct"/>
            <w:tcBorders>
              <w:top w:val="single" w:sz="4" w:space="0" w:color="auto"/>
              <w:left w:val="single" w:sz="4" w:space="0" w:color="auto"/>
              <w:bottom w:val="single" w:sz="4" w:space="0" w:color="auto"/>
              <w:right w:val="single" w:sz="4" w:space="0" w:color="auto"/>
            </w:tcBorders>
            <w:hideMark/>
          </w:tcPr>
          <w:p w14:paraId="20CCFADC" w14:textId="77777777" w:rsidR="00BB4905" w:rsidRPr="00023858" w:rsidRDefault="00BB4905" w:rsidP="00C118D4">
            <w:pPr>
              <w:suppressAutoHyphens w:val="0"/>
              <w:rPr>
                <w:sz w:val="23"/>
                <w:szCs w:val="23"/>
                <w:lang w:eastAsia="en-US"/>
              </w:rPr>
            </w:pPr>
            <w:r w:rsidRPr="00023858">
              <w:rPr>
                <w:sz w:val="23"/>
                <w:szCs w:val="23"/>
                <w:lang w:eastAsia="en-US"/>
              </w:rPr>
              <w:t>1 tonnas</w:t>
            </w:r>
          </w:p>
        </w:tc>
        <w:tc>
          <w:tcPr>
            <w:tcW w:w="1070" w:type="pct"/>
            <w:tcBorders>
              <w:top w:val="single" w:sz="4" w:space="0" w:color="auto"/>
              <w:left w:val="single" w:sz="4" w:space="0" w:color="auto"/>
              <w:bottom w:val="single" w:sz="4" w:space="0" w:color="auto"/>
              <w:right w:val="single" w:sz="4" w:space="0" w:color="auto"/>
            </w:tcBorders>
            <w:vAlign w:val="center"/>
          </w:tcPr>
          <w:p w14:paraId="72C0972C" w14:textId="77777777" w:rsidR="00BB4905" w:rsidRPr="00023858" w:rsidRDefault="00BB4905" w:rsidP="00C118D4">
            <w:pPr>
              <w:suppressAutoHyphens w:val="0"/>
              <w:rPr>
                <w:color w:val="92D050"/>
                <w:sz w:val="23"/>
                <w:szCs w:val="23"/>
                <w:lang w:eastAsia="en-US"/>
              </w:rPr>
            </w:pPr>
          </w:p>
        </w:tc>
        <w:tc>
          <w:tcPr>
            <w:tcW w:w="912" w:type="pct"/>
            <w:tcBorders>
              <w:top w:val="single" w:sz="4" w:space="0" w:color="auto"/>
              <w:left w:val="single" w:sz="4" w:space="0" w:color="auto"/>
              <w:bottom w:val="single" w:sz="4" w:space="0" w:color="auto"/>
              <w:right w:val="single" w:sz="4" w:space="0" w:color="auto"/>
            </w:tcBorders>
            <w:vAlign w:val="center"/>
          </w:tcPr>
          <w:p w14:paraId="6174573D" w14:textId="77777777" w:rsidR="00BB4905" w:rsidRPr="00023858" w:rsidRDefault="00BB4905" w:rsidP="00C118D4">
            <w:pPr>
              <w:suppressAutoHyphens w:val="0"/>
              <w:rPr>
                <w:color w:val="92D050"/>
                <w:sz w:val="23"/>
                <w:szCs w:val="23"/>
                <w:lang w:eastAsia="en-US"/>
              </w:rPr>
            </w:pPr>
          </w:p>
        </w:tc>
        <w:tc>
          <w:tcPr>
            <w:tcW w:w="709" w:type="pct"/>
            <w:tcBorders>
              <w:top w:val="single" w:sz="4" w:space="0" w:color="auto"/>
              <w:left w:val="single" w:sz="4" w:space="0" w:color="auto"/>
              <w:bottom w:val="single" w:sz="4" w:space="0" w:color="auto"/>
              <w:right w:val="single" w:sz="4" w:space="0" w:color="auto"/>
            </w:tcBorders>
            <w:vAlign w:val="center"/>
          </w:tcPr>
          <w:p w14:paraId="47439A7F" w14:textId="77777777" w:rsidR="00BB4905" w:rsidRPr="00023858" w:rsidRDefault="00BB4905" w:rsidP="00C118D4">
            <w:pPr>
              <w:suppressAutoHyphens w:val="0"/>
              <w:rPr>
                <w:color w:val="92D050"/>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14:paraId="078AE417" w14:textId="77777777" w:rsidR="00BB4905" w:rsidRPr="00023858" w:rsidRDefault="00BB4905" w:rsidP="00C118D4">
            <w:pPr>
              <w:suppressAutoHyphens w:val="0"/>
              <w:rPr>
                <w:color w:val="92D050"/>
                <w:sz w:val="23"/>
                <w:szCs w:val="23"/>
                <w:lang w:eastAsia="en-US"/>
              </w:rPr>
            </w:pPr>
          </w:p>
        </w:tc>
      </w:tr>
      <w:tr w:rsidR="00D014B4" w:rsidRPr="00023858" w14:paraId="3D240342" w14:textId="77777777" w:rsidTr="00DE187C">
        <w:trPr>
          <w:jc w:val="center"/>
        </w:trPr>
        <w:tc>
          <w:tcPr>
            <w:tcW w:w="921" w:type="pct"/>
            <w:tcBorders>
              <w:top w:val="single" w:sz="4" w:space="0" w:color="auto"/>
              <w:left w:val="single" w:sz="4" w:space="0" w:color="auto"/>
              <w:bottom w:val="single" w:sz="4" w:space="0" w:color="auto"/>
              <w:right w:val="single" w:sz="4" w:space="0" w:color="auto"/>
            </w:tcBorders>
            <w:hideMark/>
          </w:tcPr>
          <w:p w14:paraId="66FD7CA7" w14:textId="77777777" w:rsidR="00BB4905" w:rsidRPr="00023858" w:rsidRDefault="00BB4905" w:rsidP="00C118D4">
            <w:pPr>
              <w:suppressAutoHyphens w:val="0"/>
              <w:rPr>
                <w:sz w:val="23"/>
                <w:szCs w:val="23"/>
                <w:lang w:eastAsia="en-US"/>
              </w:rPr>
            </w:pPr>
            <w:r w:rsidRPr="00023858">
              <w:rPr>
                <w:sz w:val="23"/>
                <w:szCs w:val="23"/>
                <w:lang w:eastAsia="en-US"/>
              </w:rPr>
              <w:t>Smilts</w:t>
            </w:r>
          </w:p>
        </w:tc>
        <w:tc>
          <w:tcPr>
            <w:tcW w:w="718" w:type="pct"/>
            <w:tcBorders>
              <w:top w:val="single" w:sz="4" w:space="0" w:color="auto"/>
              <w:left w:val="single" w:sz="4" w:space="0" w:color="auto"/>
              <w:bottom w:val="single" w:sz="4" w:space="0" w:color="auto"/>
              <w:right w:val="single" w:sz="4" w:space="0" w:color="auto"/>
            </w:tcBorders>
            <w:hideMark/>
          </w:tcPr>
          <w:p w14:paraId="25A40B14" w14:textId="77777777" w:rsidR="00BB4905" w:rsidRPr="00023858" w:rsidRDefault="00BB4905" w:rsidP="00C118D4">
            <w:pPr>
              <w:suppressAutoHyphens w:val="0"/>
              <w:rPr>
                <w:sz w:val="23"/>
                <w:szCs w:val="23"/>
                <w:lang w:eastAsia="en-US"/>
              </w:rPr>
            </w:pPr>
            <w:r w:rsidRPr="00023858">
              <w:rPr>
                <w:sz w:val="23"/>
                <w:szCs w:val="23"/>
                <w:lang w:eastAsia="en-US"/>
              </w:rPr>
              <w:t>1 tonnas</w:t>
            </w:r>
          </w:p>
        </w:tc>
        <w:tc>
          <w:tcPr>
            <w:tcW w:w="1070" w:type="pct"/>
            <w:tcBorders>
              <w:top w:val="single" w:sz="4" w:space="0" w:color="auto"/>
              <w:left w:val="single" w:sz="4" w:space="0" w:color="auto"/>
              <w:bottom w:val="single" w:sz="4" w:space="0" w:color="auto"/>
              <w:right w:val="single" w:sz="4" w:space="0" w:color="auto"/>
            </w:tcBorders>
            <w:vAlign w:val="center"/>
          </w:tcPr>
          <w:p w14:paraId="2149D423" w14:textId="77777777" w:rsidR="00BB4905" w:rsidRPr="00023858" w:rsidRDefault="00BB4905" w:rsidP="00C118D4">
            <w:pPr>
              <w:suppressAutoHyphens w:val="0"/>
              <w:rPr>
                <w:color w:val="92D050"/>
                <w:sz w:val="23"/>
                <w:szCs w:val="23"/>
                <w:lang w:eastAsia="en-US"/>
              </w:rPr>
            </w:pPr>
          </w:p>
        </w:tc>
        <w:tc>
          <w:tcPr>
            <w:tcW w:w="912" w:type="pct"/>
            <w:tcBorders>
              <w:top w:val="single" w:sz="4" w:space="0" w:color="auto"/>
              <w:left w:val="single" w:sz="4" w:space="0" w:color="auto"/>
              <w:bottom w:val="single" w:sz="4" w:space="0" w:color="auto"/>
              <w:right w:val="single" w:sz="4" w:space="0" w:color="auto"/>
            </w:tcBorders>
            <w:vAlign w:val="center"/>
          </w:tcPr>
          <w:p w14:paraId="285BFC56" w14:textId="77777777" w:rsidR="00BB4905" w:rsidRPr="00023858" w:rsidRDefault="00BB4905" w:rsidP="00C118D4">
            <w:pPr>
              <w:suppressAutoHyphens w:val="0"/>
              <w:rPr>
                <w:color w:val="92D050"/>
                <w:sz w:val="23"/>
                <w:szCs w:val="23"/>
                <w:lang w:eastAsia="en-US"/>
              </w:rPr>
            </w:pPr>
          </w:p>
        </w:tc>
        <w:tc>
          <w:tcPr>
            <w:tcW w:w="709" w:type="pct"/>
            <w:tcBorders>
              <w:top w:val="single" w:sz="4" w:space="0" w:color="auto"/>
              <w:left w:val="single" w:sz="4" w:space="0" w:color="auto"/>
              <w:bottom w:val="single" w:sz="4" w:space="0" w:color="auto"/>
              <w:right w:val="single" w:sz="4" w:space="0" w:color="auto"/>
            </w:tcBorders>
            <w:vAlign w:val="center"/>
          </w:tcPr>
          <w:p w14:paraId="6BEC3CDE" w14:textId="77777777" w:rsidR="00BB4905" w:rsidRPr="00023858" w:rsidRDefault="00BB4905" w:rsidP="00C118D4">
            <w:pPr>
              <w:suppressAutoHyphens w:val="0"/>
              <w:rPr>
                <w:color w:val="92D050"/>
                <w:sz w:val="23"/>
                <w:szCs w:val="23"/>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14:paraId="60E7F161" w14:textId="77777777" w:rsidR="00BB4905" w:rsidRPr="00023858" w:rsidRDefault="00BB4905" w:rsidP="00C118D4">
            <w:pPr>
              <w:suppressAutoHyphens w:val="0"/>
              <w:rPr>
                <w:color w:val="92D050"/>
                <w:sz w:val="23"/>
                <w:szCs w:val="23"/>
                <w:lang w:eastAsia="en-US"/>
              </w:rPr>
            </w:pPr>
          </w:p>
        </w:tc>
      </w:tr>
    </w:tbl>
    <w:p w14:paraId="299DDFD5" w14:textId="77777777" w:rsidR="00BB4905" w:rsidRPr="00023858" w:rsidRDefault="00BB4905" w:rsidP="00BB4905">
      <w:pPr>
        <w:suppressAutoHyphens w:val="0"/>
        <w:jc w:val="both"/>
        <w:rPr>
          <w:sz w:val="23"/>
          <w:szCs w:val="23"/>
          <w:lang w:eastAsia="en-US"/>
        </w:rPr>
      </w:pPr>
    </w:p>
    <w:p w14:paraId="5FFC000D" w14:textId="77777777" w:rsidR="00690EAC" w:rsidRPr="00023858" w:rsidRDefault="00690EAC" w:rsidP="00690EAC">
      <w:pPr>
        <w:tabs>
          <w:tab w:val="left" w:pos="426"/>
        </w:tabs>
        <w:suppressAutoHyphens w:val="0"/>
        <w:autoSpaceDE w:val="0"/>
        <w:autoSpaceDN w:val="0"/>
        <w:adjustRightInd w:val="0"/>
        <w:spacing w:before="240" w:after="240"/>
        <w:jc w:val="both"/>
        <w:rPr>
          <w:sz w:val="23"/>
          <w:szCs w:val="23"/>
        </w:rPr>
      </w:pPr>
      <w:r w:rsidRPr="00023858">
        <w:rPr>
          <w:sz w:val="23"/>
          <w:szCs w:val="23"/>
        </w:rPr>
        <w:t>Pielikumā: 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690EAC" w:rsidRPr="00690EAC" w14:paraId="1544C352" w14:textId="77777777" w:rsidTr="008F37BA">
        <w:tc>
          <w:tcPr>
            <w:tcW w:w="2709" w:type="dxa"/>
            <w:tcBorders>
              <w:top w:val="single" w:sz="4" w:space="0" w:color="auto"/>
              <w:left w:val="single" w:sz="4" w:space="0" w:color="auto"/>
              <w:bottom w:val="single" w:sz="4" w:space="0" w:color="auto"/>
              <w:right w:val="single" w:sz="4" w:space="0" w:color="auto"/>
            </w:tcBorders>
          </w:tcPr>
          <w:p w14:paraId="0A41E684" w14:textId="77777777" w:rsidR="00690EAC" w:rsidRPr="00690EAC" w:rsidRDefault="00690EAC" w:rsidP="00690EAC">
            <w:pPr>
              <w:rPr>
                <w:b/>
                <w:sz w:val="23"/>
                <w:szCs w:val="23"/>
              </w:rPr>
            </w:pPr>
            <w:r w:rsidRPr="00690EAC">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1D34FFC4" w14:textId="77777777" w:rsidR="00690EAC" w:rsidRPr="00690EAC" w:rsidRDefault="00690EAC" w:rsidP="00690EAC">
            <w:pPr>
              <w:rPr>
                <w:sz w:val="23"/>
                <w:szCs w:val="23"/>
              </w:rPr>
            </w:pPr>
          </w:p>
        </w:tc>
      </w:tr>
      <w:tr w:rsidR="00690EAC" w:rsidRPr="00690EAC" w14:paraId="2D1FBCE7" w14:textId="77777777" w:rsidTr="008F37BA">
        <w:tc>
          <w:tcPr>
            <w:tcW w:w="2709" w:type="dxa"/>
            <w:tcBorders>
              <w:top w:val="single" w:sz="4" w:space="0" w:color="auto"/>
              <w:left w:val="single" w:sz="4" w:space="0" w:color="auto"/>
              <w:bottom w:val="single" w:sz="4" w:space="0" w:color="auto"/>
              <w:right w:val="single" w:sz="4" w:space="0" w:color="auto"/>
            </w:tcBorders>
          </w:tcPr>
          <w:p w14:paraId="0A05CE59" w14:textId="77777777" w:rsidR="00690EAC" w:rsidRPr="00690EAC" w:rsidRDefault="00690EAC" w:rsidP="00690EAC">
            <w:pPr>
              <w:jc w:val="both"/>
              <w:rPr>
                <w:b/>
                <w:sz w:val="23"/>
                <w:szCs w:val="23"/>
              </w:rPr>
            </w:pPr>
            <w:r w:rsidRPr="00690EAC">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1BC9F098" w14:textId="77777777" w:rsidR="00690EAC" w:rsidRPr="00690EAC" w:rsidRDefault="00690EAC" w:rsidP="00690EAC">
            <w:pPr>
              <w:jc w:val="both"/>
              <w:rPr>
                <w:sz w:val="23"/>
                <w:szCs w:val="23"/>
              </w:rPr>
            </w:pPr>
          </w:p>
        </w:tc>
      </w:tr>
      <w:tr w:rsidR="00690EAC" w:rsidRPr="00690EAC" w14:paraId="1F4CC25A" w14:textId="77777777" w:rsidTr="008F37BA">
        <w:tc>
          <w:tcPr>
            <w:tcW w:w="2709" w:type="dxa"/>
            <w:tcBorders>
              <w:top w:val="single" w:sz="4" w:space="0" w:color="auto"/>
              <w:left w:val="single" w:sz="4" w:space="0" w:color="auto"/>
              <w:bottom w:val="single" w:sz="4" w:space="0" w:color="auto"/>
              <w:right w:val="single" w:sz="4" w:space="0" w:color="auto"/>
            </w:tcBorders>
          </w:tcPr>
          <w:p w14:paraId="359EC0E9" w14:textId="77777777" w:rsidR="00690EAC" w:rsidRPr="00690EAC" w:rsidRDefault="00690EAC" w:rsidP="00690EAC">
            <w:pPr>
              <w:jc w:val="both"/>
              <w:rPr>
                <w:b/>
                <w:sz w:val="23"/>
                <w:szCs w:val="23"/>
              </w:rPr>
            </w:pPr>
            <w:r w:rsidRPr="00690EAC">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265B8011" w14:textId="77777777" w:rsidR="00690EAC" w:rsidRPr="00690EAC" w:rsidRDefault="00690EAC" w:rsidP="00690EAC">
            <w:pPr>
              <w:jc w:val="both"/>
              <w:rPr>
                <w:sz w:val="23"/>
                <w:szCs w:val="23"/>
              </w:rPr>
            </w:pPr>
          </w:p>
        </w:tc>
      </w:tr>
    </w:tbl>
    <w:p w14:paraId="65E7CFCE" w14:textId="77777777" w:rsidR="007E4915" w:rsidRDefault="007E4915">
      <w:pPr>
        <w:suppressAutoHyphens w:val="0"/>
        <w:rPr>
          <w:b/>
          <w:sz w:val="20"/>
          <w:szCs w:val="20"/>
        </w:rPr>
      </w:pPr>
    </w:p>
    <w:p w14:paraId="32075C50" w14:textId="77777777" w:rsidR="00BB4905" w:rsidRDefault="00BB4905">
      <w:pPr>
        <w:suppressAutoHyphens w:val="0"/>
        <w:rPr>
          <w:b/>
          <w:sz w:val="20"/>
          <w:szCs w:val="20"/>
        </w:rPr>
      </w:pPr>
      <w:r>
        <w:rPr>
          <w:b/>
          <w:sz w:val="20"/>
          <w:szCs w:val="20"/>
        </w:rPr>
        <w:br w:type="page"/>
      </w:r>
    </w:p>
    <w:p w14:paraId="126953CE" w14:textId="5D55721B" w:rsidR="001618B1" w:rsidRPr="008923ED" w:rsidRDefault="001618B1" w:rsidP="001618B1">
      <w:pPr>
        <w:pStyle w:val="ListParagraph"/>
        <w:suppressAutoHyphens w:val="0"/>
        <w:ind w:left="2880"/>
        <w:jc w:val="right"/>
        <w:rPr>
          <w:b/>
          <w:sz w:val="20"/>
          <w:szCs w:val="20"/>
        </w:rPr>
      </w:pPr>
      <w:r>
        <w:rPr>
          <w:b/>
          <w:sz w:val="20"/>
          <w:szCs w:val="20"/>
        </w:rPr>
        <w:lastRenderedPageBreak/>
        <w:t>5</w:t>
      </w:r>
      <w:r w:rsidRPr="008923ED">
        <w:rPr>
          <w:b/>
          <w:sz w:val="20"/>
          <w:szCs w:val="20"/>
        </w:rPr>
        <w:t xml:space="preserve">.Pielikums </w:t>
      </w:r>
      <w:r>
        <w:rPr>
          <w:b/>
          <w:sz w:val="20"/>
          <w:szCs w:val="20"/>
        </w:rPr>
        <w:t>p</w:t>
      </w:r>
      <w:r w:rsidRPr="00322320">
        <w:rPr>
          <w:b/>
          <w:sz w:val="20"/>
          <w:szCs w:val="20"/>
        </w:rPr>
        <w:t xml:space="preserve">ielikums </w:t>
      </w:r>
      <w:r>
        <w:rPr>
          <w:b/>
          <w:sz w:val="20"/>
          <w:szCs w:val="20"/>
        </w:rPr>
        <w:t>iepirkumam</w:t>
      </w:r>
    </w:p>
    <w:p w14:paraId="6C572FC8" w14:textId="0F3FF0E7" w:rsidR="00672AFD" w:rsidRPr="008D3750" w:rsidRDefault="001618B1" w:rsidP="001618B1">
      <w:pPr>
        <w:keepNext/>
        <w:jc w:val="right"/>
        <w:outlineLvl w:val="1"/>
        <w:rPr>
          <w:bCs/>
          <w:sz w:val="20"/>
          <w:szCs w:val="20"/>
        </w:rPr>
      </w:pPr>
      <w:r w:rsidRPr="002B211D">
        <w:rPr>
          <w:sz w:val="20"/>
          <w:szCs w:val="20"/>
        </w:rPr>
        <w:t>„</w:t>
      </w:r>
      <w:r w:rsidRPr="00876A90">
        <w:rPr>
          <w:sz w:val="20"/>
          <w:szCs w:val="20"/>
        </w:rPr>
        <w:t>Ziemeļu Rūpnieciskās zonas un velo/slēpošanas trases sanitārā uzkopšana</w:t>
      </w:r>
      <w:r w:rsidRPr="002B211D">
        <w:rPr>
          <w:bCs/>
          <w:sz w:val="20"/>
          <w:szCs w:val="20"/>
        </w:rPr>
        <w:t>”</w:t>
      </w:r>
      <w:r w:rsidRPr="00675C10">
        <w:rPr>
          <w:sz w:val="20"/>
          <w:szCs w:val="20"/>
        </w:rPr>
        <w:br/>
      </w:r>
      <w:r w:rsidR="006E2636">
        <w:rPr>
          <w:sz w:val="20"/>
          <w:szCs w:val="20"/>
        </w:rPr>
        <w:t>i</w:t>
      </w:r>
      <w:r>
        <w:rPr>
          <w:sz w:val="20"/>
          <w:szCs w:val="20"/>
        </w:rPr>
        <w:t>dentifikācijas numurs DPD 2015/95</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06820B70" w14:textId="77777777" w:rsidR="001618B1" w:rsidRPr="001618B1" w:rsidRDefault="001618B1" w:rsidP="001618B1">
      <w:pPr>
        <w:suppressAutoHyphens w:val="0"/>
        <w:jc w:val="center"/>
        <w:rPr>
          <w:rFonts w:ascii="Times New Roman Bold" w:hAnsi="Times New Roman Bold"/>
          <w:b/>
          <w:bCs/>
          <w:caps/>
          <w:lang w:eastAsia="en-US"/>
        </w:rPr>
      </w:pPr>
      <w:r w:rsidRPr="001618B1">
        <w:rPr>
          <w:rFonts w:ascii="Times New Roman Bold" w:hAnsi="Times New Roman Bold"/>
          <w:b/>
          <w:bCs/>
          <w:caps/>
          <w:lang w:eastAsia="en-US"/>
        </w:rPr>
        <w:t>Līgums</w:t>
      </w:r>
    </w:p>
    <w:p w14:paraId="45FD7791" w14:textId="6DD84291" w:rsidR="001618B1" w:rsidRPr="00F82160" w:rsidRDefault="001618B1" w:rsidP="001618B1">
      <w:pPr>
        <w:suppressAutoHyphens w:val="0"/>
        <w:autoSpaceDE w:val="0"/>
        <w:autoSpaceDN w:val="0"/>
        <w:adjustRightInd w:val="0"/>
        <w:jc w:val="center"/>
        <w:rPr>
          <w:sz w:val="20"/>
          <w:szCs w:val="20"/>
          <w:lang w:eastAsia="en-US"/>
        </w:rPr>
      </w:pPr>
      <w:r w:rsidRPr="00F82160">
        <w:rPr>
          <w:sz w:val="20"/>
          <w:szCs w:val="20"/>
          <w:lang w:eastAsia="en-US"/>
        </w:rPr>
        <w:t xml:space="preserve">par </w:t>
      </w:r>
      <w:r w:rsidR="00F82160" w:rsidRPr="00F82160">
        <w:rPr>
          <w:sz w:val="20"/>
          <w:szCs w:val="20"/>
        </w:rPr>
        <w:t xml:space="preserve">Ziemeļu Rūpnieciskās zonas un velo/slēpošanas </w:t>
      </w:r>
      <w:r w:rsidR="00C118D4">
        <w:rPr>
          <w:sz w:val="20"/>
          <w:szCs w:val="20"/>
        </w:rPr>
        <w:br/>
      </w:r>
      <w:r w:rsidR="00F82160" w:rsidRPr="00F82160">
        <w:rPr>
          <w:sz w:val="20"/>
          <w:szCs w:val="20"/>
        </w:rPr>
        <w:t>trases sanitāro uzkopšanu 2015.gadā</w:t>
      </w:r>
    </w:p>
    <w:p w14:paraId="27E0D224" w14:textId="77777777" w:rsidR="001618B1" w:rsidRPr="001618B1" w:rsidRDefault="001618B1" w:rsidP="001618B1">
      <w:pPr>
        <w:suppressAutoHyphens w:val="0"/>
        <w:autoSpaceDE w:val="0"/>
        <w:autoSpaceDN w:val="0"/>
        <w:adjustRightInd w:val="0"/>
        <w:jc w:val="center"/>
        <w:rPr>
          <w:sz w:val="20"/>
          <w:szCs w:val="20"/>
          <w:lang w:eastAsia="en-US"/>
        </w:rPr>
      </w:pPr>
    </w:p>
    <w:p w14:paraId="27DD3F75" w14:textId="77777777" w:rsidR="00C118D4" w:rsidRDefault="00C118D4" w:rsidP="001618B1">
      <w:pPr>
        <w:jc w:val="both"/>
        <w:rPr>
          <w:sz w:val="23"/>
          <w:szCs w:val="23"/>
        </w:rPr>
      </w:pPr>
    </w:p>
    <w:p w14:paraId="76EA6818" w14:textId="2180FE1E" w:rsidR="001618B1" w:rsidRPr="001618B1" w:rsidRDefault="00407844" w:rsidP="001618B1">
      <w:pPr>
        <w:jc w:val="both"/>
        <w:rPr>
          <w:sz w:val="23"/>
          <w:szCs w:val="23"/>
        </w:rPr>
      </w:pPr>
      <w:r>
        <w:rPr>
          <w:sz w:val="23"/>
          <w:szCs w:val="23"/>
        </w:rPr>
        <w:t xml:space="preserve">Daugavpilī, </w:t>
      </w:r>
      <w:r w:rsidR="00F13C6B">
        <w:rPr>
          <w:sz w:val="23"/>
          <w:szCs w:val="23"/>
        </w:rPr>
        <w:t>2015</w:t>
      </w:r>
      <w:r w:rsidR="001618B1" w:rsidRPr="001618B1">
        <w:rPr>
          <w:sz w:val="23"/>
          <w:szCs w:val="23"/>
        </w:rPr>
        <w:t>.gada</w:t>
      </w:r>
      <w:r w:rsidR="00F82160">
        <w:rPr>
          <w:sz w:val="23"/>
          <w:szCs w:val="23"/>
        </w:rPr>
        <w:t xml:space="preserve"> ____._______</w:t>
      </w:r>
      <w:r w:rsidR="001618B1" w:rsidRPr="001618B1">
        <w:rPr>
          <w:sz w:val="23"/>
          <w:szCs w:val="23"/>
        </w:rPr>
        <w:tab/>
      </w:r>
      <w:r w:rsidR="001618B1" w:rsidRPr="001618B1">
        <w:rPr>
          <w:sz w:val="23"/>
          <w:szCs w:val="23"/>
        </w:rPr>
        <w:tab/>
      </w:r>
      <w:r w:rsidR="001618B1" w:rsidRPr="001618B1">
        <w:rPr>
          <w:sz w:val="23"/>
          <w:szCs w:val="23"/>
        </w:rPr>
        <w:tab/>
      </w:r>
      <w:r w:rsidR="001618B1" w:rsidRPr="001618B1">
        <w:rPr>
          <w:sz w:val="23"/>
          <w:szCs w:val="23"/>
        </w:rPr>
        <w:tab/>
      </w:r>
      <w:r w:rsidR="001618B1" w:rsidRPr="001618B1">
        <w:rPr>
          <w:sz w:val="23"/>
          <w:szCs w:val="23"/>
        </w:rPr>
        <w:tab/>
      </w:r>
      <w:r w:rsidR="001618B1" w:rsidRPr="001618B1">
        <w:rPr>
          <w:sz w:val="23"/>
          <w:szCs w:val="23"/>
        </w:rPr>
        <w:tab/>
      </w:r>
      <w:r w:rsidR="001618B1" w:rsidRPr="001618B1">
        <w:rPr>
          <w:sz w:val="23"/>
          <w:szCs w:val="23"/>
        </w:rPr>
        <w:tab/>
      </w:r>
      <w:r w:rsidR="001618B1" w:rsidRPr="001618B1">
        <w:rPr>
          <w:sz w:val="23"/>
          <w:szCs w:val="23"/>
        </w:rPr>
        <w:tab/>
      </w:r>
    </w:p>
    <w:p w14:paraId="75CB0340" w14:textId="77777777" w:rsidR="00407844" w:rsidRDefault="00407844" w:rsidP="001618B1">
      <w:pPr>
        <w:ind w:firstLine="720"/>
        <w:jc w:val="both"/>
        <w:rPr>
          <w:b/>
          <w:sz w:val="23"/>
          <w:szCs w:val="23"/>
        </w:rPr>
      </w:pPr>
    </w:p>
    <w:p w14:paraId="19A869B1" w14:textId="77777777" w:rsidR="001618B1" w:rsidRPr="001618B1" w:rsidRDefault="001618B1" w:rsidP="001618B1">
      <w:pPr>
        <w:ind w:firstLine="720"/>
        <w:jc w:val="both"/>
        <w:rPr>
          <w:sz w:val="23"/>
          <w:szCs w:val="23"/>
        </w:rPr>
      </w:pPr>
      <w:r w:rsidRPr="001618B1">
        <w:rPr>
          <w:b/>
          <w:sz w:val="23"/>
          <w:szCs w:val="23"/>
        </w:rPr>
        <w:t>Daugavpils pilsētas pašvaldības iestāde „Komunālās saimniecības pārvalde”,</w:t>
      </w:r>
      <w:r w:rsidRPr="001618B1">
        <w:rPr>
          <w:sz w:val="23"/>
          <w:szCs w:val="23"/>
        </w:rPr>
        <w:t xml:space="preserve"> reģ.Nr.________________, juridiskā adrese: Saules iela 5a, Daugavpilī, LV-5400, turpmāk saukta PASŪTĪTĀJS, ___________________  ____________________ personā, kura rīkojas saskaņā ar _______________________  Nolikumu, no vienas puses, </w:t>
      </w:r>
    </w:p>
    <w:p w14:paraId="6CEB6046" w14:textId="77777777" w:rsidR="001618B1" w:rsidRPr="001618B1" w:rsidRDefault="001618B1" w:rsidP="001618B1">
      <w:pPr>
        <w:ind w:firstLine="720"/>
        <w:jc w:val="center"/>
        <w:rPr>
          <w:sz w:val="23"/>
          <w:szCs w:val="23"/>
        </w:rPr>
      </w:pPr>
      <w:r w:rsidRPr="001618B1">
        <w:rPr>
          <w:sz w:val="23"/>
          <w:szCs w:val="23"/>
        </w:rPr>
        <w:t>un</w:t>
      </w:r>
    </w:p>
    <w:p w14:paraId="1CD94761" w14:textId="77777777" w:rsidR="001618B1" w:rsidRPr="001618B1" w:rsidRDefault="001618B1" w:rsidP="001618B1">
      <w:pPr>
        <w:ind w:firstLine="720"/>
        <w:jc w:val="both"/>
        <w:rPr>
          <w:sz w:val="23"/>
          <w:szCs w:val="23"/>
        </w:rPr>
      </w:pPr>
      <w:r w:rsidRPr="001618B1">
        <w:rPr>
          <w:i/>
          <w:sz w:val="23"/>
          <w:szCs w:val="23"/>
        </w:rPr>
        <w:t xml:space="preserve">&lt;komercsabiedrības pilns nosaukums, reģistrācijas Nr., juridiskā adrese/ </w:t>
      </w:r>
      <w:r w:rsidRPr="001618B1">
        <w:rPr>
          <w:sz w:val="23"/>
          <w:szCs w:val="23"/>
        </w:rPr>
        <w:t xml:space="preserve">turpmāk saukts “ Izpildītājs”, tās </w:t>
      </w:r>
      <w:r w:rsidRPr="001618B1">
        <w:rPr>
          <w:i/>
          <w:sz w:val="23"/>
          <w:szCs w:val="23"/>
        </w:rPr>
        <w:t>/ vadītāja Vārds, Uzvārds&gt;</w:t>
      </w:r>
      <w:r w:rsidRPr="001618B1">
        <w:rPr>
          <w:sz w:val="23"/>
          <w:szCs w:val="23"/>
        </w:rPr>
        <w:t xml:space="preserve"> personā, kurš darbojas uz </w:t>
      </w:r>
      <w:r w:rsidRPr="001618B1">
        <w:rPr>
          <w:i/>
          <w:sz w:val="23"/>
          <w:szCs w:val="23"/>
        </w:rPr>
        <w:t>&lt;dokumenta nosaukums&gt;</w:t>
      </w:r>
      <w:r w:rsidRPr="001618B1">
        <w:rPr>
          <w:sz w:val="23"/>
          <w:szCs w:val="23"/>
        </w:rPr>
        <w:t xml:space="preserve"> pamata, no otras puses, </w:t>
      </w:r>
    </w:p>
    <w:p w14:paraId="56942815" w14:textId="3F1A0137" w:rsidR="001618B1" w:rsidRPr="001618B1" w:rsidRDefault="001618B1" w:rsidP="001618B1">
      <w:pPr>
        <w:ind w:firstLine="720"/>
        <w:jc w:val="both"/>
        <w:rPr>
          <w:sz w:val="23"/>
          <w:szCs w:val="23"/>
        </w:rPr>
      </w:pPr>
      <w:r w:rsidRPr="001618B1">
        <w:rPr>
          <w:sz w:val="23"/>
          <w:szCs w:val="23"/>
        </w:rPr>
        <w:t xml:space="preserve">abi kopā vai katrs atsevišķi turpmāk saukti “LĪDZĒJI”, </w:t>
      </w:r>
      <w:r w:rsidR="00814512">
        <w:rPr>
          <w:sz w:val="23"/>
          <w:szCs w:val="23"/>
        </w:rPr>
        <w:t>p</w:t>
      </w:r>
      <w:r w:rsidRPr="001618B1">
        <w:rPr>
          <w:sz w:val="23"/>
          <w:szCs w:val="23"/>
        </w:rPr>
        <w:t xml:space="preserve">amatojoties uz Daugavpils pilsētas iepirkuma komisijas ……….. lēmumu </w:t>
      </w:r>
      <w:r>
        <w:rPr>
          <w:sz w:val="23"/>
          <w:szCs w:val="23"/>
        </w:rPr>
        <w:t>iepirkumā</w:t>
      </w:r>
      <w:r w:rsidRPr="001618B1">
        <w:rPr>
          <w:sz w:val="23"/>
          <w:szCs w:val="23"/>
        </w:rPr>
        <w:t xml:space="preserve"> “Ziemeļu Rūpnieciskās zonas un velo/slēpošanas trases sanitārā uzkopšana”, identifikācijas Nr. DPD 2015</w:t>
      </w:r>
      <w:r>
        <w:rPr>
          <w:sz w:val="23"/>
          <w:szCs w:val="23"/>
        </w:rPr>
        <w:t>/95</w:t>
      </w:r>
      <w:r w:rsidRPr="001618B1">
        <w:rPr>
          <w:sz w:val="23"/>
          <w:szCs w:val="23"/>
        </w:rPr>
        <w:t xml:space="preserve"> , noslēdza šādu Līgumu:</w:t>
      </w:r>
    </w:p>
    <w:p w14:paraId="051C6754" w14:textId="77777777" w:rsidR="001618B1" w:rsidRPr="001618B1" w:rsidRDefault="001618B1" w:rsidP="00814512">
      <w:pPr>
        <w:spacing w:before="240" w:after="240"/>
        <w:jc w:val="center"/>
        <w:rPr>
          <w:b/>
          <w:bCs/>
          <w:sz w:val="23"/>
          <w:szCs w:val="23"/>
        </w:rPr>
      </w:pPr>
      <w:r w:rsidRPr="001618B1">
        <w:rPr>
          <w:b/>
          <w:bCs/>
          <w:sz w:val="23"/>
          <w:szCs w:val="23"/>
        </w:rPr>
        <w:t>1. Līguma priekšmets</w:t>
      </w:r>
    </w:p>
    <w:p w14:paraId="4F37F837" w14:textId="7B58D77D" w:rsidR="00814512" w:rsidRDefault="001618B1" w:rsidP="00814512">
      <w:pPr>
        <w:pStyle w:val="ListParagraph"/>
        <w:numPr>
          <w:ilvl w:val="0"/>
          <w:numId w:val="47"/>
        </w:numPr>
        <w:overflowPunct w:val="0"/>
        <w:autoSpaceDE w:val="0"/>
        <w:spacing w:after="120"/>
        <w:ind w:left="357" w:hanging="357"/>
        <w:jc w:val="both"/>
        <w:textAlignment w:val="baseline"/>
        <w:rPr>
          <w:sz w:val="23"/>
          <w:szCs w:val="23"/>
        </w:rPr>
      </w:pPr>
      <w:r w:rsidRPr="00814512">
        <w:rPr>
          <w:sz w:val="23"/>
          <w:szCs w:val="23"/>
        </w:rPr>
        <w:t xml:space="preserve">PASŪTĪTĀJS uzdod, bet IZPILDĪTĀJS par samaksu uzņemas Līgumā noteiktajā kārtībā, termiņos un pienācīgā kvalitātē, ievērojot normatīvo aktu prasības, veikt </w:t>
      </w:r>
      <w:r w:rsidRPr="00814512">
        <w:rPr>
          <w:b/>
          <w:sz w:val="23"/>
          <w:szCs w:val="23"/>
        </w:rPr>
        <w:t>Daugavpils pilsētas ielu ikdienas uzturēšanu</w:t>
      </w:r>
      <w:r w:rsidRPr="00814512">
        <w:rPr>
          <w:sz w:val="23"/>
          <w:szCs w:val="23"/>
        </w:rPr>
        <w:t xml:space="preserve"> (turpmāk – Pa</w:t>
      </w:r>
      <w:r w:rsidR="000D5643">
        <w:rPr>
          <w:sz w:val="23"/>
          <w:szCs w:val="23"/>
        </w:rPr>
        <w:t>kalpojums) atbilstoši tehniskajai</w:t>
      </w:r>
      <w:r w:rsidRPr="00814512">
        <w:rPr>
          <w:sz w:val="23"/>
          <w:szCs w:val="23"/>
        </w:rPr>
        <w:t xml:space="preserve"> specifikā</w:t>
      </w:r>
      <w:r w:rsidR="00E50209">
        <w:rPr>
          <w:sz w:val="23"/>
          <w:szCs w:val="23"/>
        </w:rPr>
        <w:t xml:space="preserve">cijai, tehniskajam piedāvājumam, </w:t>
      </w:r>
      <w:r w:rsidRPr="00814512">
        <w:rPr>
          <w:sz w:val="23"/>
          <w:szCs w:val="23"/>
        </w:rPr>
        <w:t>uztur</w:t>
      </w:r>
      <w:r w:rsidR="00E50209">
        <w:rPr>
          <w:sz w:val="23"/>
          <w:szCs w:val="23"/>
        </w:rPr>
        <w:t>ēšanas Pakalpojumu izcenojumiem un normatīvo aktu prasībām</w:t>
      </w:r>
      <w:r w:rsidRPr="00814512">
        <w:rPr>
          <w:sz w:val="23"/>
          <w:szCs w:val="23"/>
        </w:rPr>
        <w:t xml:space="preserve">. </w:t>
      </w:r>
    </w:p>
    <w:p w14:paraId="5BE4312A" w14:textId="77777777" w:rsidR="00814512" w:rsidRDefault="00814512" w:rsidP="001618B1">
      <w:pPr>
        <w:pStyle w:val="ListParagraph"/>
        <w:numPr>
          <w:ilvl w:val="0"/>
          <w:numId w:val="47"/>
        </w:numPr>
        <w:overflowPunct w:val="0"/>
        <w:autoSpaceDE w:val="0"/>
        <w:jc w:val="both"/>
        <w:textAlignment w:val="baseline"/>
        <w:rPr>
          <w:sz w:val="23"/>
          <w:szCs w:val="23"/>
        </w:rPr>
      </w:pPr>
      <w:r>
        <w:rPr>
          <w:sz w:val="23"/>
          <w:szCs w:val="23"/>
        </w:rPr>
        <w:t xml:space="preserve">Līgumā minētā </w:t>
      </w:r>
      <w:r w:rsidR="001618B1" w:rsidRPr="00814512">
        <w:rPr>
          <w:sz w:val="23"/>
          <w:szCs w:val="23"/>
        </w:rPr>
        <w:t>pilsētas ielu ikdienas uzturēšana ir pakalpojum</w:t>
      </w:r>
      <w:r>
        <w:rPr>
          <w:sz w:val="23"/>
          <w:szCs w:val="23"/>
        </w:rPr>
        <w:t xml:space="preserve">a </w:t>
      </w:r>
      <w:r w:rsidR="001618B1" w:rsidRPr="00814512">
        <w:rPr>
          <w:sz w:val="23"/>
          <w:szCs w:val="23"/>
        </w:rPr>
        <w:t xml:space="preserve">sniegšana pašvaldībai pēc Pasūtītāju saskaņota grafika un abpusēji saskaņotām tāmēm, kurās ir norādīts pakalpojumu izcenojums un periodiskums. </w:t>
      </w:r>
    </w:p>
    <w:p w14:paraId="14EF5653" w14:textId="77777777" w:rsidR="000D5643" w:rsidRDefault="001618B1" w:rsidP="000D5643">
      <w:pPr>
        <w:pStyle w:val="ListParagraph"/>
        <w:numPr>
          <w:ilvl w:val="0"/>
          <w:numId w:val="47"/>
        </w:numPr>
        <w:overflowPunct w:val="0"/>
        <w:autoSpaceDE w:val="0"/>
        <w:spacing w:before="120"/>
        <w:ind w:left="357" w:hanging="357"/>
        <w:jc w:val="both"/>
        <w:textAlignment w:val="baseline"/>
        <w:rPr>
          <w:sz w:val="23"/>
          <w:szCs w:val="23"/>
        </w:rPr>
      </w:pPr>
      <w:r w:rsidRPr="00814512">
        <w:rPr>
          <w:sz w:val="23"/>
          <w:szCs w:val="23"/>
        </w:rPr>
        <w:t>IZPILDĪTĀJS veic darbus ar saviem spēkiem un līdzekļiem, ievērojot Latvijas Republikas spēkā esošo</w:t>
      </w:r>
      <w:r w:rsidR="000D5643">
        <w:rPr>
          <w:sz w:val="23"/>
          <w:szCs w:val="23"/>
        </w:rPr>
        <w:t>s</w:t>
      </w:r>
      <w:r w:rsidRPr="00814512">
        <w:rPr>
          <w:sz w:val="23"/>
          <w:szCs w:val="23"/>
        </w:rPr>
        <w:t xml:space="preserve"> normatīvos aktus. </w:t>
      </w:r>
    </w:p>
    <w:p w14:paraId="439282CA" w14:textId="59EB150F" w:rsidR="000D5643" w:rsidRDefault="001618B1" w:rsidP="000D5643">
      <w:pPr>
        <w:pStyle w:val="ListParagraph"/>
        <w:numPr>
          <w:ilvl w:val="0"/>
          <w:numId w:val="47"/>
        </w:numPr>
        <w:overflowPunct w:val="0"/>
        <w:autoSpaceDE w:val="0"/>
        <w:spacing w:before="120"/>
        <w:ind w:left="357" w:hanging="357"/>
        <w:jc w:val="both"/>
        <w:textAlignment w:val="baseline"/>
        <w:rPr>
          <w:sz w:val="23"/>
          <w:szCs w:val="23"/>
        </w:rPr>
      </w:pPr>
      <w:r w:rsidRPr="000D5643">
        <w:rPr>
          <w:sz w:val="23"/>
          <w:szCs w:val="23"/>
        </w:rPr>
        <w:t>Pēc darbu pabeigšanas PASŪTĪTĀJS tos pieņem un novērtē</w:t>
      </w:r>
      <w:r w:rsidR="00DB6CF9">
        <w:rPr>
          <w:sz w:val="23"/>
          <w:szCs w:val="23"/>
        </w:rPr>
        <w:t xml:space="preserve"> saskaņā ar Līguma noteikumiem</w:t>
      </w:r>
      <w:r w:rsidRPr="000D5643">
        <w:rPr>
          <w:sz w:val="23"/>
          <w:szCs w:val="23"/>
        </w:rPr>
        <w:t>,</w:t>
      </w:r>
      <w:r w:rsidR="000D5643">
        <w:rPr>
          <w:sz w:val="23"/>
          <w:szCs w:val="23"/>
        </w:rPr>
        <w:t xml:space="preserve"> abām Pusēm sastādot </w:t>
      </w:r>
      <w:r w:rsidR="00DB6CF9">
        <w:rPr>
          <w:sz w:val="23"/>
          <w:szCs w:val="23"/>
        </w:rPr>
        <w:t xml:space="preserve"> un parakstot </w:t>
      </w:r>
      <w:r w:rsidR="000D5643">
        <w:rPr>
          <w:sz w:val="23"/>
          <w:szCs w:val="23"/>
        </w:rPr>
        <w:t>nodošanas – p</w:t>
      </w:r>
      <w:r w:rsidRPr="000D5643">
        <w:rPr>
          <w:sz w:val="23"/>
          <w:szCs w:val="23"/>
        </w:rPr>
        <w:t>ieņemšanas aktu.</w:t>
      </w:r>
    </w:p>
    <w:p w14:paraId="3A44B706" w14:textId="77777777" w:rsidR="00F82160" w:rsidRDefault="001618B1" w:rsidP="00F82160">
      <w:pPr>
        <w:pStyle w:val="ListParagraph"/>
        <w:numPr>
          <w:ilvl w:val="0"/>
          <w:numId w:val="47"/>
        </w:numPr>
        <w:overflowPunct w:val="0"/>
        <w:autoSpaceDE w:val="0"/>
        <w:spacing w:before="120"/>
        <w:ind w:left="357" w:hanging="357"/>
        <w:jc w:val="both"/>
        <w:textAlignment w:val="baseline"/>
        <w:rPr>
          <w:sz w:val="23"/>
          <w:szCs w:val="23"/>
        </w:rPr>
      </w:pPr>
      <w:r w:rsidRPr="000D5643">
        <w:rPr>
          <w:sz w:val="23"/>
          <w:szCs w:val="23"/>
        </w:rPr>
        <w:t>IZPILDĪTĀJS apliecina, ka viņš ir pienācīgi iepazi</w:t>
      </w:r>
      <w:r w:rsidR="00B77143">
        <w:rPr>
          <w:sz w:val="23"/>
          <w:szCs w:val="23"/>
        </w:rPr>
        <w:t xml:space="preserve">nies ar tehnisko specifikāciju, darba apjomu </w:t>
      </w:r>
      <w:r w:rsidRPr="000D5643">
        <w:rPr>
          <w:sz w:val="23"/>
          <w:szCs w:val="23"/>
        </w:rPr>
        <w:t>un citām Darbu izpildes prasībām.</w:t>
      </w:r>
    </w:p>
    <w:p w14:paraId="769A5E71" w14:textId="792E2EF4" w:rsidR="00F82160" w:rsidRPr="00F82160" w:rsidRDefault="00F82160" w:rsidP="00F82160">
      <w:pPr>
        <w:pStyle w:val="ListParagraph"/>
        <w:overflowPunct w:val="0"/>
        <w:autoSpaceDE w:val="0"/>
        <w:spacing w:before="240" w:after="240"/>
        <w:ind w:left="0"/>
        <w:jc w:val="center"/>
        <w:textAlignment w:val="baseline"/>
        <w:rPr>
          <w:sz w:val="23"/>
          <w:szCs w:val="23"/>
        </w:rPr>
      </w:pPr>
      <w:r w:rsidRPr="00F82160">
        <w:rPr>
          <w:b/>
          <w:bCs/>
          <w:sz w:val="23"/>
          <w:szCs w:val="23"/>
          <w:lang w:eastAsia="en-US"/>
        </w:rPr>
        <w:t>2. Pasūtītāja tiesības un pienākumi</w:t>
      </w:r>
    </w:p>
    <w:p w14:paraId="65033044" w14:textId="77777777" w:rsidR="00F82160"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F82160">
        <w:rPr>
          <w:sz w:val="23"/>
          <w:szCs w:val="23"/>
        </w:rPr>
        <w:t xml:space="preserve">Darbu apjomi un darbu vērtība ir noteiktas PASŪTĪTĀJA saskaņotās tāmēs. Darbi tiek veikti saskaņā ar abpusēji apstiprinātām apkopjamo teritoriju platībām, apkopšanas periodiskumu un </w:t>
      </w:r>
      <w:r w:rsidR="00F82160">
        <w:rPr>
          <w:sz w:val="23"/>
          <w:szCs w:val="23"/>
        </w:rPr>
        <w:t>normatīvajos aktos</w:t>
      </w:r>
      <w:r w:rsidRPr="00F82160">
        <w:rPr>
          <w:sz w:val="23"/>
          <w:szCs w:val="23"/>
        </w:rPr>
        <w:t xml:space="preserve"> paredzētajām normatīvajām un tehniskajām prasībām. </w:t>
      </w:r>
    </w:p>
    <w:p w14:paraId="5A2887E2" w14:textId="77777777" w:rsidR="00F82160"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F82160">
        <w:rPr>
          <w:sz w:val="23"/>
          <w:szCs w:val="23"/>
        </w:rPr>
        <w:t>PASŪTĪTĀJAM ir tiesības kontrolēt Darbu izpildes kvalitāti saskaņā ar apstiprināto apkopjamo teritoriju platību, apkopšanas periodiskuma un tehniskajām prasībām.</w:t>
      </w:r>
    </w:p>
    <w:p w14:paraId="791AA8CC" w14:textId="77777777" w:rsidR="00F82160"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F82160">
        <w:rPr>
          <w:sz w:val="23"/>
          <w:szCs w:val="23"/>
        </w:rPr>
        <w:t>PASŪTĪTĀJAM pēc IZPILDĪTĀJA darbu pabeigšanas darbi jāpieņem ar nodošanas- pieņemšanas aktu.</w:t>
      </w:r>
    </w:p>
    <w:p w14:paraId="5E11C8E4" w14:textId="77777777" w:rsidR="00F82160" w:rsidRDefault="001618B1" w:rsidP="00F82160">
      <w:pPr>
        <w:pStyle w:val="ListParagraph"/>
        <w:numPr>
          <w:ilvl w:val="0"/>
          <w:numId w:val="47"/>
        </w:numPr>
        <w:overflowPunct w:val="0"/>
        <w:autoSpaceDE w:val="0"/>
        <w:spacing w:before="120"/>
        <w:ind w:left="357" w:hanging="357"/>
        <w:jc w:val="both"/>
        <w:textAlignment w:val="baseline"/>
        <w:rPr>
          <w:sz w:val="23"/>
          <w:szCs w:val="23"/>
        </w:rPr>
      </w:pPr>
      <w:r w:rsidRPr="00F82160">
        <w:rPr>
          <w:sz w:val="23"/>
          <w:szCs w:val="23"/>
        </w:rPr>
        <w:lastRenderedPageBreak/>
        <w:t>PASŪTĪTĀJS ir atbildīgs par IZPILDĪTĀJA padarīto darbu apmaksu saskaņā ar šā Līguma noteikumiem.</w:t>
      </w:r>
    </w:p>
    <w:p w14:paraId="381318B7" w14:textId="77777777" w:rsidR="00C118D4"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F82160">
        <w:rPr>
          <w:sz w:val="23"/>
          <w:szCs w:val="23"/>
        </w:rPr>
        <w:t>PASŪTĪTĀJS ne vēlāk kā līdz tekošā gada 15.oktobrim saskaņo ziemas sezonai  IZPILDĪTĀJA norādītās sniega izgāztuvju vietas (līdz 6 km Daugavpils pilsētas teritorijā), ar nosacījumu, ka IZPILDĪTĀJS iesniedz vietu sarakstu saskaņošanai līdz tekošā gada 1.oktobrim.</w:t>
      </w:r>
    </w:p>
    <w:p w14:paraId="1986BAFE" w14:textId="77777777" w:rsidR="00C118D4"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C118D4">
        <w:rPr>
          <w:sz w:val="23"/>
          <w:szCs w:val="23"/>
        </w:rPr>
        <w:t>Sniega izgāztuvju vietu saskaņošanu ar attiecīgām instancēm IZPILDĪTĀJS veic patstāvīgi pēc saskaņošanas ar PASŪTĪTĀJU.</w:t>
      </w:r>
    </w:p>
    <w:p w14:paraId="509EE111" w14:textId="77777777" w:rsidR="00C118D4"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C118D4">
        <w:rPr>
          <w:sz w:val="23"/>
          <w:szCs w:val="23"/>
        </w:rPr>
        <w:t>Lai novērstu trešo personu pārkāpumus, kas traucē IZPILDĪTĀJAM pienācīgi pildīt uzņemtās saistības, PASŪTĪTĀJS apņemas sniegt IZPILDĪTĀJAM visa veida palīdzību šādu jautājumu atrisināšanai pašvaldības vai valsts institūcijās.</w:t>
      </w:r>
    </w:p>
    <w:p w14:paraId="52732485" w14:textId="43E745E8" w:rsidR="00C118D4" w:rsidRDefault="001618B1" w:rsidP="00C118D4">
      <w:pPr>
        <w:pStyle w:val="ListParagraph"/>
        <w:numPr>
          <w:ilvl w:val="0"/>
          <w:numId w:val="47"/>
        </w:numPr>
        <w:overflowPunct w:val="0"/>
        <w:autoSpaceDE w:val="0"/>
        <w:spacing w:before="120"/>
        <w:ind w:left="357" w:hanging="357"/>
        <w:jc w:val="both"/>
        <w:textAlignment w:val="baseline"/>
        <w:rPr>
          <w:sz w:val="23"/>
          <w:szCs w:val="23"/>
        </w:rPr>
      </w:pPr>
      <w:r w:rsidRPr="00C118D4">
        <w:rPr>
          <w:sz w:val="23"/>
          <w:szCs w:val="23"/>
        </w:rPr>
        <w:t xml:space="preserve">Gadījumā, ja ziemas periodā laika apstākļu dēļ rodas nepieciešamība veikt tādu darbu veidus, apjomu un/vai izpildes periodiskumu, kas raksturīgs vasaras periodam un otrādi, IZPILDĪTĀJS  šos darbus veic  pēc  apstiprinātajiem attiecīgajiem tarifiem. </w:t>
      </w:r>
    </w:p>
    <w:p w14:paraId="0EA550CF" w14:textId="069A1635" w:rsidR="00C118D4" w:rsidRPr="00C118D4" w:rsidRDefault="00C118D4" w:rsidP="00C118D4">
      <w:pPr>
        <w:overflowPunct w:val="0"/>
        <w:autoSpaceDE w:val="0"/>
        <w:spacing w:before="240" w:after="240"/>
        <w:jc w:val="center"/>
        <w:textAlignment w:val="baseline"/>
        <w:rPr>
          <w:b/>
          <w:sz w:val="23"/>
          <w:szCs w:val="23"/>
        </w:rPr>
      </w:pPr>
      <w:r w:rsidRPr="00C118D4">
        <w:rPr>
          <w:b/>
          <w:bCs/>
          <w:sz w:val="23"/>
          <w:szCs w:val="23"/>
        </w:rPr>
        <w:t>3. Izpildītāja tiesības un pienākumi</w:t>
      </w:r>
    </w:p>
    <w:p w14:paraId="022D9D29" w14:textId="77777777" w:rsidR="00515F5D"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C118D4">
        <w:rPr>
          <w:sz w:val="23"/>
          <w:szCs w:val="23"/>
        </w:rPr>
        <w:t xml:space="preserve">IZPILDĪTĀJAM ir pienākums </w:t>
      </w:r>
      <w:r w:rsidR="00515F5D">
        <w:rPr>
          <w:sz w:val="23"/>
          <w:szCs w:val="23"/>
        </w:rPr>
        <w:t>divu darba dienu laikā pēc līguma noslēgšanas</w:t>
      </w:r>
      <w:r w:rsidRPr="00C118D4">
        <w:rPr>
          <w:sz w:val="23"/>
          <w:szCs w:val="23"/>
        </w:rPr>
        <w:t xml:space="preserve">, </w:t>
      </w:r>
      <w:r w:rsidR="00515F5D" w:rsidRPr="00C118D4">
        <w:rPr>
          <w:sz w:val="23"/>
          <w:szCs w:val="23"/>
        </w:rPr>
        <w:t xml:space="preserve">uzrādīt </w:t>
      </w:r>
      <w:r w:rsidRPr="00C118D4">
        <w:rPr>
          <w:sz w:val="23"/>
          <w:szCs w:val="23"/>
        </w:rPr>
        <w:t>Pasūtītājam civiltiesiskās apdrošināšanas polisi, kuras apmērs ir ne mazāk kā 10% no Līguma vērtības uz darbu izpildes laiku. Ja civiltiesiskās apdrošināšanas līguma termiņš ir notecējis darbu izpildes laikā, IZPILDĪTĀJAM ir pienākums noslēgt jaunu apdrošināšanas līgumu uz</w:t>
      </w:r>
      <w:r w:rsidR="00515F5D">
        <w:rPr>
          <w:sz w:val="23"/>
          <w:szCs w:val="23"/>
        </w:rPr>
        <w:t xml:space="preserve"> atlikušo darbu izpildes laiku.</w:t>
      </w:r>
    </w:p>
    <w:p w14:paraId="5F813158" w14:textId="77777777" w:rsidR="00515F5D"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515F5D">
        <w:rPr>
          <w:sz w:val="23"/>
          <w:szCs w:val="23"/>
        </w:rPr>
        <w:t>IZPILDĪTĀJS šajā Līgumā un tā pielikumos noteiktā apjomā un kārtībā nodrošina Daugavpils pilsētas ielu ikdienas uzturēšanas darbu izpildi saskaņā ar PASŪTĪTĀJA tehniskajās specifikācijās noteikto teritoriju kopēj</w:t>
      </w:r>
      <w:r w:rsidR="00515F5D">
        <w:rPr>
          <w:sz w:val="23"/>
          <w:szCs w:val="23"/>
        </w:rPr>
        <w:t>o platību, un</w:t>
      </w:r>
      <w:r w:rsidRPr="00515F5D">
        <w:rPr>
          <w:sz w:val="23"/>
          <w:szCs w:val="23"/>
        </w:rPr>
        <w:t xml:space="preserve"> saskaņā ar apstiprināto uzkopšanas periodiskumu un tehniskajām prasībām.</w:t>
      </w:r>
    </w:p>
    <w:p w14:paraId="4F0F6246" w14:textId="77777777" w:rsidR="00515F5D"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515F5D">
        <w:rPr>
          <w:sz w:val="23"/>
          <w:szCs w:val="23"/>
        </w:rPr>
        <w:t xml:space="preserve">IZPILDĪTĀJAM ir pienākums nodrošināt uz laika apstākļiem (no sniega snigšanas sākuma, apledojuma veidošanās sākuma) IZPILDĪTĀJA piedāvājumā noteikto reaģēšanas ātrumu _____________. </w:t>
      </w:r>
    </w:p>
    <w:p w14:paraId="47478A82" w14:textId="77777777" w:rsidR="00541A06"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541A06">
        <w:rPr>
          <w:sz w:val="23"/>
          <w:szCs w:val="23"/>
        </w:rPr>
        <w:t xml:space="preserve">IZPILDĪTĀJS apņemas veikt Līgumā paredzētos darbus, ievērojot spēkā </w:t>
      </w:r>
      <w:r w:rsidR="00541A06">
        <w:rPr>
          <w:sz w:val="23"/>
          <w:szCs w:val="23"/>
        </w:rPr>
        <w:t xml:space="preserve">esošos </w:t>
      </w:r>
      <w:r w:rsidRPr="00541A06">
        <w:rPr>
          <w:sz w:val="23"/>
          <w:szCs w:val="23"/>
        </w:rPr>
        <w:t>normatīvos aktus.</w:t>
      </w:r>
    </w:p>
    <w:p w14:paraId="4ECAA551" w14:textId="77777777" w:rsidR="00541A06"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541A06">
        <w:rPr>
          <w:sz w:val="23"/>
          <w:szCs w:val="23"/>
        </w:rPr>
        <w:t>Veicot šajā Līgumā paredzētos Darbus, IZPILDĪTĀJS ievēro Atkritumu apsaimniekošan</w:t>
      </w:r>
      <w:r w:rsidR="00541A06">
        <w:rPr>
          <w:sz w:val="23"/>
          <w:szCs w:val="23"/>
        </w:rPr>
        <w:t>as likuma</w:t>
      </w:r>
      <w:r w:rsidRPr="00541A06">
        <w:rPr>
          <w:sz w:val="23"/>
          <w:szCs w:val="23"/>
        </w:rPr>
        <w:t xml:space="preserve"> prasības, citus normatīvo aktu prasības, darba organizācijas, drošības tehnikas, ugunsdrošības, apkārtējās vides aizsardzības prasības, kā arī citus normatīvos aktus, kas regulē šādu darbu veikšanu. IZPILDĪTĀJAM ir jāievēro </w:t>
      </w:r>
      <w:r w:rsidR="00541A06">
        <w:rPr>
          <w:sz w:val="23"/>
          <w:szCs w:val="23"/>
        </w:rPr>
        <w:t>Ministru kabineta</w:t>
      </w:r>
      <w:r w:rsidR="00541A06" w:rsidRPr="00541A06">
        <w:rPr>
          <w:sz w:val="23"/>
          <w:szCs w:val="23"/>
        </w:rPr>
        <w:t xml:space="preserve"> </w:t>
      </w:r>
      <w:r w:rsidR="00541A06">
        <w:rPr>
          <w:sz w:val="23"/>
          <w:szCs w:val="23"/>
        </w:rPr>
        <w:t>2010.gada 9</w:t>
      </w:r>
      <w:r w:rsidRPr="00541A06">
        <w:rPr>
          <w:sz w:val="23"/>
          <w:szCs w:val="23"/>
        </w:rPr>
        <w:t>.</w:t>
      </w:r>
      <w:r w:rsidR="00541A06">
        <w:rPr>
          <w:sz w:val="23"/>
          <w:szCs w:val="23"/>
        </w:rPr>
        <w:t>marta noteikumi</w:t>
      </w:r>
      <w:r w:rsidRPr="00541A06">
        <w:rPr>
          <w:sz w:val="23"/>
          <w:szCs w:val="23"/>
        </w:rPr>
        <w:t xml:space="preserve"> Nr.224 “Noteikumi par valsts un pašvaldību autoceļu ikdienas uzturēšanas prasībām un to izpildes kontroli”  un VAS “Latvijas Valsts ceļi ” </w:t>
      </w:r>
      <w:r w:rsidR="00541A06">
        <w:rPr>
          <w:sz w:val="23"/>
          <w:szCs w:val="23"/>
        </w:rPr>
        <w:t>prasības ceļu uzturēšanai ziemā</w:t>
      </w:r>
      <w:r w:rsidRPr="00541A06">
        <w:rPr>
          <w:sz w:val="23"/>
          <w:szCs w:val="23"/>
        </w:rPr>
        <w:t>.</w:t>
      </w:r>
      <w:r w:rsidRPr="00541A06">
        <w:rPr>
          <w:sz w:val="23"/>
          <w:szCs w:val="23"/>
        </w:rPr>
        <w:tab/>
      </w:r>
    </w:p>
    <w:p w14:paraId="3AB89882" w14:textId="77777777" w:rsidR="00541A06"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541A06">
        <w:rPr>
          <w:sz w:val="23"/>
          <w:szCs w:val="23"/>
        </w:rPr>
        <w:t>Pēc darbu pabeigšanas Izpildītājs nodot paveiktos darbus Pasūtītājam, sastādot par to attiecīgu pieņemšanas – nodošanas aktu, atbilstoši šī Līguma noteikumiem.</w:t>
      </w:r>
    </w:p>
    <w:p w14:paraId="3BCEA4D5" w14:textId="77777777" w:rsidR="00541A06"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541A06">
        <w:rPr>
          <w:sz w:val="23"/>
          <w:szCs w:val="23"/>
        </w:rPr>
        <w:t xml:space="preserve">Darbu izpildes procesā IZPILDĪTĀJS noformē </w:t>
      </w:r>
      <w:r w:rsidR="00541A06">
        <w:rPr>
          <w:sz w:val="23"/>
          <w:szCs w:val="23"/>
        </w:rPr>
        <w:t xml:space="preserve">ar Pasūtītāju saskaņotu </w:t>
      </w:r>
      <w:r w:rsidRPr="00541A06">
        <w:rPr>
          <w:sz w:val="23"/>
          <w:szCs w:val="23"/>
        </w:rPr>
        <w:t>dokumentāciju.</w:t>
      </w:r>
    </w:p>
    <w:p w14:paraId="56DB7121" w14:textId="77777777" w:rsidR="00D175B0" w:rsidRDefault="001618B1" w:rsidP="00D175B0">
      <w:pPr>
        <w:pStyle w:val="ListParagraph"/>
        <w:numPr>
          <w:ilvl w:val="0"/>
          <w:numId w:val="47"/>
        </w:numPr>
        <w:overflowPunct w:val="0"/>
        <w:autoSpaceDE w:val="0"/>
        <w:spacing w:before="120"/>
        <w:ind w:left="357" w:hanging="357"/>
        <w:jc w:val="both"/>
        <w:textAlignment w:val="baseline"/>
        <w:rPr>
          <w:sz w:val="23"/>
          <w:szCs w:val="23"/>
        </w:rPr>
      </w:pPr>
      <w:r w:rsidRPr="00541A06">
        <w:rPr>
          <w:sz w:val="23"/>
          <w:szCs w:val="23"/>
        </w:rPr>
        <w:t>IZPILDĪTĀJS ir atbildīgs par ziemas laikā mehanizētas uzkopšanas darbiem, šim nolūkam paredzot galveno uzturēšanas mehānismu darbu dežūrrežīmā, saskaņā ar tehniskajās specifikācijās un apstiprinātajās tāmēs norādīto apjomu.</w:t>
      </w:r>
    </w:p>
    <w:p w14:paraId="3D1126AB" w14:textId="77777777" w:rsidR="00D175B0"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D175B0">
        <w:rPr>
          <w:sz w:val="23"/>
          <w:szCs w:val="23"/>
        </w:rPr>
        <w:t>IZPILDĪTĀJS nodrošina ziemas laikā mehanizētas uzkopšanas darbu izpildi pēc iepriekš izstrādātiem un ar Pasūtītāju saskaņotiem maršrutiem.</w:t>
      </w:r>
    </w:p>
    <w:p w14:paraId="40036695" w14:textId="77777777" w:rsidR="00D175B0" w:rsidRDefault="001618B1" w:rsidP="001618B1">
      <w:pPr>
        <w:pStyle w:val="ListParagraph"/>
        <w:numPr>
          <w:ilvl w:val="0"/>
          <w:numId w:val="47"/>
        </w:numPr>
        <w:overflowPunct w:val="0"/>
        <w:autoSpaceDE w:val="0"/>
        <w:spacing w:before="120"/>
        <w:ind w:left="357" w:hanging="357"/>
        <w:jc w:val="both"/>
        <w:textAlignment w:val="baseline"/>
        <w:rPr>
          <w:sz w:val="23"/>
          <w:szCs w:val="23"/>
        </w:rPr>
      </w:pPr>
      <w:r w:rsidRPr="00D175B0">
        <w:rPr>
          <w:sz w:val="23"/>
          <w:szCs w:val="23"/>
        </w:rPr>
        <w:t xml:space="preserve">IZPILDĪTĀJAM ir pienākums veikt sniega izvešanu uz saskaņotajām sniega izgāztuvju vietām, kā arī minētajās vietās veikt šo vietu uzkopšanu par IZPILDĪTĀJA līdzekļiem.   </w:t>
      </w:r>
    </w:p>
    <w:p w14:paraId="1695BA4E" w14:textId="77777777" w:rsidR="00D175B0" w:rsidRPr="00D175B0" w:rsidRDefault="001618B1" w:rsidP="00D175B0">
      <w:pPr>
        <w:pStyle w:val="ListParagraph"/>
        <w:numPr>
          <w:ilvl w:val="0"/>
          <w:numId w:val="47"/>
        </w:numPr>
        <w:overflowPunct w:val="0"/>
        <w:autoSpaceDE w:val="0"/>
        <w:spacing w:before="120"/>
        <w:ind w:left="357" w:hanging="357"/>
        <w:jc w:val="both"/>
        <w:textAlignment w:val="baseline"/>
        <w:rPr>
          <w:sz w:val="23"/>
          <w:szCs w:val="23"/>
        </w:rPr>
      </w:pPr>
      <w:r w:rsidRPr="00D175B0">
        <w:rPr>
          <w:sz w:val="23"/>
          <w:szCs w:val="23"/>
        </w:rPr>
        <w:lastRenderedPageBreak/>
        <w:t>Ilgstošu (ilgāk nekā 10 stundas) puteņu, sniega vētru un snigšanas gadījumā, IZPILDĪTĀJS tiesīgs atkāpties no normām, kas ir norādītas tehniskajās prasībās, lai pirmām kārtām nodrošinātu sabiedriskā transporta kustību un gājēju drošību, bet ne ilgāk, kamēr pastāv šie apstākļi. Pēc puteņu, sniega vētru, snigšanas beigām, IZPILDĪTĀJS veic uzkopšanas darbus saskaņā ar tehniskām prasībām.</w:t>
      </w:r>
      <w:r w:rsidRPr="00D175B0">
        <w:rPr>
          <w:color w:val="FF0000"/>
          <w:sz w:val="23"/>
          <w:szCs w:val="23"/>
        </w:rPr>
        <w:t xml:space="preserve"> </w:t>
      </w:r>
    </w:p>
    <w:p w14:paraId="482E20E6" w14:textId="77777777" w:rsidR="00D175B0" w:rsidRPr="00D175B0" w:rsidRDefault="00D175B0" w:rsidP="00D175B0">
      <w:pPr>
        <w:pStyle w:val="ListParagraph"/>
        <w:numPr>
          <w:ilvl w:val="0"/>
          <w:numId w:val="47"/>
        </w:numPr>
        <w:overflowPunct w:val="0"/>
        <w:autoSpaceDE w:val="0"/>
        <w:spacing w:before="120"/>
        <w:ind w:left="357" w:hanging="357"/>
        <w:jc w:val="both"/>
        <w:textAlignment w:val="baseline"/>
        <w:rPr>
          <w:sz w:val="23"/>
          <w:szCs w:val="23"/>
        </w:rPr>
      </w:pPr>
      <w:r w:rsidRPr="00D175B0">
        <w:rPr>
          <w:noProof/>
          <w:color w:val="000000"/>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14:paraId="28D3C9EB" w14:textId="77777777" w:rsidR="00D175B0" w:rsidRPr="00D175B0" w:rsidRDefault="00D175B0" w:rsidP="00D175B0">
      <w:pPr>
        <w:pStyle w:val="ListParagraph"/>
        <w:numPr>
          <w:ilvl w:val="1"/>
          <w:numId w:val="47"/>
        </w:numPr>
        <w:overflowPunct w:val="0"/>
        <w:autoSpaceDE w:val="0"/>
        <w:spacing w:before="120"/>
        <w:ind w:left="851" w:hanging="567"/>
        <w:jc w:val="both"/>
        <w:textAlignment w:val="baseline"/>
        <w:rPr>
          <w:sz w:val="23"/>
          <w:szCs w:val="23"/>
        </w:rPr>
      </w:pPr>
      <w:r w:rsidRPr="00D175B0">
        <w:rPr>
          <w:noProof/>
          <w:color w:val="000000"/>
          <w:sz w:val="23"/>
          <w:szCs w:val="23"/>
        </w:rPr>
        <w:t>personāls vai apakšuzņēmējs atbilst tām paziņojumā par līgumu un iepirkuma procedūras dokumentos noteiktajām prasībām, kas attiecas uz piegādātāja personālu vai apakšuzņēmējiem;</w:t>
      </w:r>
    </w:p>
    <w:p w14:paraId="2E4C36C7" w14:textId="77777777" w:rsidR="00D81150" w:rsidRDefault="00D175B0" w:rsidP="001618B1">
      <w:pPr>
        <w:pStyle w:val="ListParagraph"/>
        <w:numPr>
          <w:ilvl w:val="1"/>
          <w:numId w:val="47"/>
        </w:numPr>
        <w:overflowPunct w:val="0"/>
        <w:autoSpaceDE w:val="0"/>
        <w:spacing w:before="120"/>
        <w:ind w:left="851" w:hanging="567"/>
        <w:jc w:val="both"/>
        <w:textAlignment w:val="baseline"/>
        <w:rPr>
          <w:sz w:val="23"/>
          <w:szCs w:val="23"/>
        </w:rPr>
      </w:pPr>
      <w:r w:rsidRPr="00D175B0">
        <w:rPr>
          <w:noProof/>
          <w:color w:val="000000"/>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r w:rsidR="001618B1" w:rsidRPr="00D175B0">
        <w:rPr>
          <w:sz w:val="23"/>
          <w:szCs w:val="23"/>
        </w:rPr>
        <w:t xml:space="preserve">      </w:t>
      </w:r>
    </w:p>
    <w:p w14:paraId="2557D6FF" w14:textId="77777777" w:rsidR="00D81150" w:rsidRPr="00D81150" w:rsidRDefault="00D81150" w:rsidP="00D81150">
      <w:pPr>
        <w:spacing w:before="240" w:after="240"/>
        <w:jc w:val="center"/>
        <w:rPr>
          <w:b/>
          <w:bCs/>
          <w:sz w:val="23"/>
          <w:szCs w:val="23"/>
        </w:rPr>
      </w:pPr>
      <w:r w:rsidRPr="00D81150">
        <w:rPr>
          <w:b/>
          <w:bCs/>
          <w:sz w:val="23"/>
          <w:szCs w:val="23"/>
        </w:rPr>
        <w:t>4. Līguma summa un norēķinu kārtība</w:t>
      </w:r>
    </w:p>
    <w:p w14:paraId="58A789EE" w14:textId="77777777" w:rsidR="0019697C" w:rsidRDefault="001618B1" w:rsidP="0019697C">
      <w:pPr>
        <w:pStyle w:val="ListParagraph"/>
        <w:numPr>
          <w:ilvl w:val="0"/>
          <w:numId w:val="47"/>
        </w:numPr>
        <w:overflowPunct w:val="0"/>
        <w:autoSpaceDE w:val="0"/>
        <w:spacing w:before="120"/>
        <w:jc w:val="both"/>
        <w:textAlignment w:val="baseline"/>
        <w:rPr>
          <w:sz w:val="23"/>
          <w:szCs w:val="23"/>
        </w:rPr>
      </w:pPr>
      <w:r w:rsidRPr="00D81150">
        <w:rPr>
          <w:sz w:val="23"/>
          <w:szCs w:val="23"/>
        </w:rPr>
        <w:t xml:space="preserve">Kopējā </w:t>
      </w:r>
      <w:r w:rsidR="00891537">
        <w:rPr>
          <w:sz w:val="23"/>
          <w:szCs w:val="23"/>
        </w:rPr>
        <w:t>Līguma summa</w:t>
      </w:r>
      <w:r w:rsidRPr="00D81150">
        <w:rPr>
          <w:sz w:val="23"/>
          <w:szCs w:val="23"/>
        </w:rPr>
        <w:t xml:space="preserve"> par tehniskajās specifikācijās uzrādīto darbu apjomu sastāda EUR ____________,  PVN 21% EUR ________________, kopā EUR ____________________________, ņemot vērā iepirkuma procedūras ietvaros IZPILDĪTĀJA </w:t>
      </w:r>
      <w:r w:rsidRPr="00D81150">
        <w:rPr>
          <w:b/>
          <w:bCs/>
          <w:sz w:val="23"/>
          <w:szCs w:val="23"/>
        </w:rPr>
        <w:t>piedāvātās vienību cenas</w:t>
      </w:r>
      <w:r w:rsidRPr="00D81150">
        <w:rPr>
          <w:sz w:val="23"/>
          <w:szCs w:val="23"/>
        </w:rPr>
        <w:t xml:space="preserve">. </w:t>
      </w:r>
    </w:p>
    <w:p w14:paraId="734D856B" w14:textId="77777777" w:rsidR="002234FE" w:rsidRPr="002234FE" w:rsidRDefault="001618B1" w:rsidP="002234FE">
      <w:pPr>
        <w:pStyle w:val="ListParagraph"/>
        <w:numPr>
          <w:ilvl w:val="0"/>
          <w:numId w:val="47"/>
        </w:numPr>
        <w:overflowPunct w:val="0"/>
        <w:autoSpaceDE w:val="0"/>
        <w:spacing w:before="120"/>
        <w:jc w:val="both"/>
        <w:textAlignment w:val="baseline"/>
        <w:rPr>
          <w:sz w:val="23"/>
          <w:szCs w:val="23"/>
        </w:rPr>
      </w:pPr>
      <w:r w:rsidRPr="0019697C">
        <w:rPr>
          <w:color w:val="000000"/>
          <w:sz w:val="23"/>
          <w:szCs w:val="23"/>
        </w:rPr>
        <w:t>Līguma summa ietver samaksu par šī Līguma ietvaros paredzēto Izpildītāja saistību izpildi – darbu, materiāliem, mehānismu izmaksām, iekārtu izmaksām un visiem citiem ar šī līguma izpildi saistītiem izdevumiem.</w:t>
      </w:r>
    </w:p>
    <w:p w14:paraId="6BD3F820" w14:textId="77777777" w:rsidR="002234FE" w:rsidRDefault="001618B1" w:rsidP="002234FE">
      <w:pPr>
        <w:pStyle w:val="ListParagraph"/>
        <w:numPr>
          <w:ilvl w:val="0"/>
          <w:numId w:val="47"/>
        </w:numPr>
        <w:overflowPunct w:val="0"/>
        <w:autoSpaceDE w:val="0"/>
        <w:spacing w:before="120"/>
        <w:jc w:val="both"/>
        <w:textAlignment w:val="baseline"/>
        <w:rPr>
          <w:sz w:val="23"/>
          <w:szCs w:val="23"/>
        </w:rPr>
      </w:pPr>
      <w:r w:rsidRPr="002234FE">
        <w:rPr>
          <w:sz w:val="23"/>
          <w:szCs w:val="23"/>
        </w:rPr>
        <w:t>Apmaksa par darbu izpildi tiks veikta šādā kārtībā:</w:t>
      </w:r>
    </w:p>
    <w:p w14:paraId="426B575C" w14:textId="77777777" w:rsidR="002234FE" w:rsidRDefault="001618B1" w:rsidP="002234FE">
      <w:pPr>
        <w:pStyle w:val="ListParagraph"/>
        <w:numPr>
          <w:ilvl w:val="1"/>
          <w:numId w:val="47"/>
        </w:numPr>
        <w:overflowPunct w:val="0"/>
        <w:autoSpaceDE w:val="0"/>
        <w:spacing w:before="120"/>
        <w:ind w:left="993" w:hanging="567"/>
        <w:jc w:val="both"/>
        <w:textAlignment w:val="baseline"/>
        <w:rPr>
          <w:sz w:val="23"/>
          <w:szCs w:val="23"/>
        </w:rPr>
      </w:pPr>
      <w:r w:rsidRPr="002234FE">
        <w:rPr>
          <w:b/>
          <w:bCs/>
          <w:sz w:val="23"/>
          <w:szCs w:val="23"/>
        </w:rPr>
        <w:t xml:space="preserve">Priekšapmaksa </w:t>
      </w:r>
      <w:r w:rsidRPr="002234FE">
        <w:rPr>
          <w:sz w:val="23"/>
          <w:szCs w:val="23"/>
        </w:rPr>
        <w:t>nav paredzēta.</w:t>
      </w:r>
    </w:p>
    <w:p w14:paraId="1C390AE7" w14:textId="3AD69850" w:rsidR="002234FE" w:rsidRDefault="001618B1" w:rsidP="002234FE">
      <w:pPr>
        <w:pStyle w:val="ListParagraph"/>
        <w:numPr>
          <w:ilvl w:val="1"/>
          <w:numId w:val="47"/>
        </w:numPr>
        <w:overflowPunct w:val="0"/>
        <w:autoSpaceDE w:val="0"/>
        <w:spacing w:before="120"/>
        <w:ind w:left="993" w:hanging="567"/>
        <w:jc w:val="both"/>
        <w:textAlignment w:val="baseline"/>
        <w:rPr>
          <w:sz w:val="23"/>
          <w:szCs w:val="23"/>
        </w:rPr>
      </w:pPr>
      <w:r w:rsidRPr="002234FE">
        <w:rPr>
          <w:b/>
          <w:bCs/>
          <w:sz w:val="23"/>
          <w:szCs w:val="23"/>
        </w:rPr>
        <w:t>Maksājumi par darbiem tiek veikti ik mēnesi</w:t>
      </w:r>
      <w:r w:rsidRPr="002234FE">
        <w:rPr>
          <w:sz w:val="23"/>
          <w:szCs w:val="23"/>
        </w:rPr>
        <w:t>, atbilstoši izpildīto darbu apjomam</w:t>
      </w:r>
      <w:r w:rsidRPr="002234FE">
        <w:rPr>
          <w:color w:val="000000"/>
          <w:sz w:val="23"/>
          <w:szCs w:val="23"/>
        </w:rPr>
        <w:t xml:space="preserve">. Maksājumi veicami pēc Izpildītāja </w:t>
      </w:r>
      <w:r w:rsidRPr="002234FE">
        <w:rPr>
          <w:sz w:val="23"/>
          <w:szCs w:val="23"/>
        </w:rPr>
        <w:t>piestādīto rēķinu un aktu par izpildīto darbu apstiprināšan</w:t>
      </w:r>
      <w:r w:rsidR="004F25EF">
        <w:rPr>
          <w:sz w:val="23"/>
          <w:szCs w:val="23"/>
        </w:rPr>
        <w:t>as 30 (trīsdesmit) dienu laikā</w:t>
      </w:r>
      <w:r w:rsidRPr="002234FE">
        <w:rPr>
          <w:sz w:val="23"/>
          <w:szCs w:val="23"/>
        </w:rPr>
        <w:t>. Par maksājumu veikšanas dienu tiek uzskatīta diena, kad naudas summa tiek ieskaitīta Izpildītāja norādītajā bankas norēķinu kontā.</w:t>
      </w:r>
    </w:p>
    <w:p w14:paraId="3D7EF918" w14:textId="3617EAFA" w:rsidR="002234FE" w:rsidRPr="00023858" w:rsidRDefault="00023858" w:rsidP="00023858">
      <w:pPr>
        <w:pStyle w:val="ListParagraph"/>
        <w:numPr>
          <w:ilvl w:val="0"/>
          <w:numId w:val="47"/>
        </w:numPr>
        <w:overflowPunct w:val="0"/>
        <w:autoSpaceDE w:val="0"/>
        <w:spacing w:before="120"/>
        <w:jc w:val="both"/>
        <w:textAlignment w:val="baseline"/>
        <w:rPr>
          <w:sz w:val="23"/>
          <w:szCs w:val="23"/>
        </w:rPr>
      </w:pPr>
      <w:r>
        <w:rPr>
          <w:sz w:val="23"/>
          <w:szCs w:val="23"/>
        </w:rPr>
        <w:t xml:space="preserve">Pasūtītājam ir tiesības </w:t>
      </w:r>
      <w:r w:rsidR="001618B1" w:rsidRPr="00023858">
        <w:rPr>
          <w:sz w:val="23"/>
          <w:szCs w:val="23"/>
        </w:rPr>
        <w:t>samazināt darbu veidus vai to periodiskumu. Darbu apjomu izmaiņas tiek veiktas, Pusēm veicot attiecīgus grozījumus Darbu izpildes grafikā. PASŪTĪTĀJA tiesības samazināt darbu veidus vai to periodiskumu šādā gadījumā nav uzskatāmas par PASŪTĪTĀJA vainu un nevar būt par pamatu IZPILDĪTĀJAM prasīt no PASŪTĪTĀJA jebkādu kompensāciju, atlīdzību vai līgumsodu;</w:t>
      </w:r>
    </w:p>
    <w:p w14:paraId="7ACBAC85" w14:textId="77777777" w:rsidR="002234FE" w:rsidRDefault="001618B1" w:rsidP="002234FE">
      <w:pPr>
        <w:pStyle w:val="ListParagraph"/>
        <w:numPr>
          <w:ilvl w:val="0"/>
          <w:numId w:val="47"/>
        </w:numPr>
        <w:overflowPunct w:val="0"/>
        <w:autoSpaceDE w:val="0"/>
        <w:spacing w:before="120"/>
        <w:jc w:val="both"/>
        <w:textAlignment w:val="baseline"/>
        <w:rPr>
          <w:sz w:val="23"/>
          <w:szCs w:val="23"/>
        </w:rPr>
      </w:pPr>
      <w:r w:rsidRPr="002234FE">
        <w:rPr>
          <w:sz w:val="23"/>
          <w:szCs w:val="23"/>
          <w:lang w:eastAsia="en-US"/>
        </w:rPr>
        <w:t>Iespējamais darbu izmaksu sadārdzinājums līguma darbības laikā netiek papildus apmaksāts, izņemot valstī noteiktās izmaiņas nodokļu likumdošanā.</w:t>
      </w:r>
    </w:p>
    <w:p w14:paraId="0428D059" w14:textId="77777777" w:rsidR="00E75992" w:rsidRPr="00E75992" w:rsidRDefault="001618B1" w:rsidP="00E75992">
      <w:pPr>
        <w:pStyle w:val="ListParagraph"/>
        <w:numPr>
          <w:ilvl w:val="0"/>
          <w:numId w:val="47"/>
        </w:numPr>
        <w:overflowPunct w:val="0"/>
        <w:autoSpaceDE w:val="0"/>
        <w:spacing w:before="120"/>
        <w:jc w:val="both"/>
        <w:textAlignment w:val="baseline"/>
        <w:rPr>
          <w:sz w:val="23"/>
          <w:szCs w:val="23"/>
        </w:rPr>
      </w:pPr>
      <w:r w:rsidRPr="002234FE">
        <w:rPr>
          <w:iCs/>
          <w:sz w:val="23"/>
          <w:szCs w:val="23"/>
          <w:lang w:eastAsia="en-US"/>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1B33276E" w14:textId="77777777" w:rsidR="00B21B6A" w:rsidRDefault="00B21B6A" w:rsidP="00E75992">
      <w:pPr>
        <w:spacing w:before="240" w:after="240"/>
        <w:jc w:val="center"/>
        <w:rPr>
          <w:b/>
          <w:bCs/>
          <w:sz w:val="23"/>
          <w:szCs w:val="23"/>
        </w:rPr>
      </w:pPr>
    </w:p>
    <w:p w14:paraId="11517500" w14:textId="77777777" w:rsidR="00E75992" w:rsidRPr="00E75992" w:rsidRDefault="00E75992" w:rsidP="00E75992">
      <w:pPr>
        <w:spacing w:before="240" w:after="240"/>
        <w:jc w:val="center"/>
        <w:rPr>
          <w:b/>
          <w:bCs/>
          <w:sz w:val="23"/>
          <w:szCs w:val="23"/>
        </w:rPr>
      </w:pPr>
      <w:r w:rsidRPr="00E75992">
        <w:rPr>
          <w:b/>
          <w:bCs/>
          <w:sz w:val="23"/>
          <w:szCs w:val="23"/>
        </w:rPr>
        <w:lastRenderedPageBreak/>
        <w:t>5. Darbu nodošanas – pieņemšanas kārtība</w:t>
      </w:r>
    </w:p>
    <w:p w14:paraId="79BA442D" w14:textId="71061D0F" w:rsidR="004F25EF" w:rsidRPr="004F25EF" w:rsidRDefault="001618B1" w:rsidP="001618B1">
      <w:pPr>
        <w:pStyle w:val="ListParagraph"/>
        <w:numPr>
          <w:ilvl w:val="0"/>
          <w:numId w:val="47"/>
        </w:numPr>
        <w:overflowPunct w:val="0"/>
        <w:autoSpaceDE w:val="0"/>
        <w:spacing w:before="120"/>
        <w:jc w:val="both"/>
        <w:textAlignment w:val="baseline"/>
        <w:rPr>
          <w:b/>
          <w:bCs/>
          <w:sz w:val="23"/>
          <w:szCs w:val="23"/>
        </w:rPr>
      </w:pPr>
      <w:r w:rsidRPr="00436A11">
        <w:rPr>
          <w:sz w:val="23"/>
          <w:szCs w:val="23"/>
        </w:rPr>
        <w:t>Līgumā uzdotie d</w:t>
      </w:r>
      <w:r w:rsidR="00E350DA">
        <w:rPr>
          <w:sz w:val="23"/>
          <w:szCs w:val="23"/>
        </w:rPr>
        <w:t xml:space="preserve">arbi ir jāveic </w:t>
      </w:r>
      <w:r w:rsidR="00FC73B9">
        <w:rPr>
          <w:sz w:val="23"/>
          <w:szCs w:val="23"/>
        </w:rPr>
        <w:t xml:space="preserve">periodā </w:t>
      </w:r>
      <w:r w:rsidR="00E350DA">
        <w:rPr>
          <w:sz w:val="23"/>
          <w:szCs w:val="23"/>
        </w:rPr>
        <w:t xml:space="preserve">no </w:t>
      </w:r>
      <w:r w:rsidR="00E350DA" w:rsidRPr="00FC73B9">
        <w:rPr>
          <w:b/>
          <w:sz w:val="23"/>
          <w:szCs w:val="23"/>
        </w:rPr>
        <w:t>201__.gada  ___</w:t>
      </w:r>
      <w:r w:rsidRPr="00FC73B9">
        <w:rPr>
          <w:b/>
          <w:sz w:val="23"/>
          <w:szCs w:val="23"/>
        </w:rPr>
        <w:t>.______ līdz 201</w:t>
      </w:r>
      <w:r w:rsidR="00C47359" w:rsidRPr="00FC73B9">
        <w:rPr>
          <w:b/>
          <w:sz w:val="23"/>
          <w:szCs w:val="23"/>
        </w:rPr>
        <w:t>_</w:t>
      </w:r>
      <w:r w:rsidRPr="00FC73B9">
        <w:rPr>
          <w:b/>
          <w:sz w:val="23"/>
          <w:szCs w:val="23"/>
        </w:rPr>
        <w:t>.gada</w:t>
      </w:r>
      <w:r w:rsidR="00436A11" w:rsidRPr="00FC73B9">
        <w:rPr>
          <w:b/>
          <w:sz w:val="23"/>
          <w:szCs w:val="23"/>
        </w:rPr>
        <w:t xml:space="preserve"> </w:t>
      </w:r>
      <w:r w:rsidR="00C47359" w:rsidRPr="00FC73B9">
        <w:rPr>
          <w:b/>
          <w:sz w:val="23"/>
          <w:szCs w:val="23"/>
        </w:rPr>
        <w:t>___</w:t>
      </w:r>
      <w:r w:rsidR="00436A11" w:rsidRPr="00FC73B9">
        <w:rPr>
          <w:b/>
          <w:sz w:val="23"/>
          <w:szCs w:val="23"/>
        </w:rPr>
        <w:t>.</w:t>
      </w:r>
      <w:r w:rsidR="00C47359" w:rsidRPr="00FC73B9">
        <w:rPr>
          <w:b/>
          <w:sz w:val="23"/>
          <w:szCs w:val="23"/>
        </w:rPr>
        <w:t>________</w:t>
      </w:r>
      <w:r w:rsidRPr="00436A11">
        <w:rPr>
          <w:sz w:val="23"/>
          <w:szCs w:val="23"/>
        </w:rPr>
        <w:t>.</w:t>
      </w:r>
    </w:p>
    <w:p w14:paraId="49A8E12C" w14:textId="77777777" w:rsidR="004F25EF" w:rsidRPr="004F25EF" w:rsidRDefault="001618B1" w:rsidP="001618B1">
      <w:pPr>
        <w:pStyle w:val="ListParagraph"/>
        <w:numPr>
          <w:ilvl w:val="0"/>
          <w:numId w:val="47"/>
        </w:numPr>
        <w:overflowPunct w:val="0"/>
        <w:autoSpaceDE w:val="0"/>
        <w:spacing w:before="120"/>
        <w:jc w:val="both"/>
        <w:textAlignment w:val="baseline"/>
        <w:rPr>
          <w:b/>
          <w:bCs/>
          <w:sz w:val="23"/>
          <w:szCs w:val="23"/>
        </w:rPr>
      </w:pPr>
      <w:r w:rsidRPr="004F25EF">
        <w:rPr>
          <w:sz w:val="23"/>
          <w:szCs w:val="23"/>
        </w:rPr>
        <w:t>IZPILDĪTĀJS 3 reizes mēnesī iesniedz PASŪTĪTĀJAM noteiktas formas izpildīto darbu nodošanas – pieņemšanas aktus.</w:t>
      </w:r>
    </w:p>
    <w:p w14:paraId="34C3E8C6" w14:textId="77777777" w:rsidR="004F25EF" w:rsidRPr="004F25EF" w:rsidRDefault="001618B1" w:rsidP="001618B1">
      <w:pPr>
        <w:pStyle w:val="ListParagraph"/>
        <w:numPr>
          <w:ilvl w:val="0"/>
          <w:numId w:val="47"/>
        </w:numPr>
        <w:overflowPunct w:val="0"/>
        <w:autoSpaceDE w:val="0"/>
        <w:spacing w:before="120"/>
        <w:jc w:val="both"/>
        <w:textAlignment w:val="baseline"/>
        <w:rPr>
          <w:b/>
          <w:bCs/>
          <w:sz w:val="23"/>
          <w:szCs w:val="23"/>
        </w:rPr>
      </w:pPr>
      <w:r w:rsidRPr="004F25EF">
        <w:rPr>
          <w:sz w:val="23"/>
          <w:szCs w:val="23"/>
        </w:rPr>
        <w:t xml:space="preserve">Izpildītie darbi uzskatāmi par pieņemtiem pēc abu Pušu nodošanas - pieņemšanas aktu parakstīšanas. Aktu sagatavo IZPILDĪTĀJS, pamatojoties uz faktiski veiktiem darbiem, un nākošajā darba dienā pēc katras mēneša dekādes (desmit dienas) pabeigšanas iesniedz parakstīšanai PASŪTĪTĀJAM. Ja aktu iesniegšanas diena ir brīvdiena vai svētku diena, tad akts tiek izsniegts PASŪTĪTĀJAM pirmajā darba dienā pēc tām. PASŪTĪTĀJAM ir pienākums iepazīties ar akta saturu un  pieņemt izpildītos darbus vai 3 (trīs) darba dienu laikā pēc akta saņemšanas iesniegt IZPILDĪTĀJAM motivētu rakstisku atteikumu pieņemt izpildītos darbus. Gadījumā, ja 3 (trīs) darba dienu laikā pēc akta iesniegšanas parakstīšanai PASŪTĪTĀJS neparaksta aktu par izpildītajiem darbiem vai neiesniedz rakstiski motivētu atteikumu pieņemt izpildītos darbus, tad aktā norādītie darbi tiek uzskatīti par pieņemtiem bez iebildumiem un IZPILDĪTĀJAM ir tiesības prasīt apmaksu par šiem izpildītiem darbiem.   </w:t>
      </w:r>
    </w:p>
    <w:p w14:paraId="36DC9567" w14:textId="1FF7F91E" w:rsidR="002E3FC6" w:rsidRPr="002E3FC6" w:rsidRDefault="001618B1" w:rsidP="001618B1">
      <w:pPr>
        <w:pStyle w:val="ListParagraph"/>
        <w:numPr>
          <w:ilvl w:val="0"/>
          <w:numId w:val="47"/>
        </w:numPr>
        <w:overflowPunct w:val="0"/>
        <w:autoSpaceDE w:val="0"/>
        <w:spacing w:before="120"/>
        <w:jc w:val="both"/>
        <w:textAlignment w:val="baseline"/>
        <w:rPr>
          <w:b/>
          <w:bCs/>
          <w:sz w:val="23"/>
          <w:szCs w:val="23"/>
        </w:rPr>
      </w:pPr>
      <w:r w:rsidRPr="004F25EF">
        <w:rPr>
          <w:color w:val="000000"/>
          <w:sz w:val="23"/>
          <w:szCs w:val="23"/>
        </w:rPr>
        <w:t>Ja darbi nav izpildīti vai tie neatbilst tehniskajām prasībām, tad par Daugavpils pilsētas neapmierinošo sanitāro stāvokli PASŪTĪTĀJA un IZPILDĪTĀJA pārstāvji tajā pašā dienā, kad ir jābūt izpildītiem darbiem, kopīgi sastāda aktu. Šajā aktā tiek fiksēts neizpildīto darbu apjoms un kvalitāte, un noteikts termiņš pieļauto trūkumu novēršanai. Ja trūkumi netiek novērsti noteiktā termiņā, PASŪTĪTĀJS piemēro šī līguma noteiktās sankcijas. Sastādītais akts bez IZPILDĪTĀJA pārstāvja klātbūtnes, kā arī pēc mutiskas vienošanās bez akta rakstiskas sastādīšanas, nebūs par pamatu soda naudas maksājumam, izņemot gadījumos, ja IZPILDĪTĀJS ar nolūku izvairās parakstīt aktu. IZPILDĪTĀJS neatbild par piesārņošanu, kuru ir izdarījušas trešās personas</w:t>
      </w:r>
      <w:r w:rsidR="002E3FC6">
        <w:rPr>
          <w:color w:val="000000"/>
          <w:sz w:val="23"/>
          <w:szCs w:val="23"/>
        </w:rPr>
        <w:t xml:space="preserve"> pēc uzkopšanas darbu beigšanas.</w:t>
      </w:r>
    </w:p>
    <w:p w14:paraId="35A4E49B" w14:textId="77777777" w:rsidR="002E3FC6" w:rsidRPr="002E3FC6" w:rsidRDefault="001618B1" w:rsidP="001618B1">
      <w:pPr>
        <w:pStyle w:val="ListParagraph"/>
        <w:numPr>
          <w:ilvl w:val="0"/>
          <w:numId w:val="47"/>
        </w:numPr>
        <w:overflowPunct w:val="0"/>
        <w:autoSpaceDE w:val="0"/>
        <w:spacing w:before="120"/>
        <w:jc w:val="both"/>
        <w:textAlignment w:val="baseline"/>
        <w:rPr>
          <w:b/>
          <w:bCs/>
          <w:sz w:val="23"/>
          <w:szCs w:val="23"/>
        </w:rPr>
      </w:pPr>
      <w:r w:rsidRPr="002E3FC6">
        <w:rPr>
          <w:color w:val="000000"/>
          <w:sz w:val="23"/>
          <w:szCs w:val="23"/>
        </w:rPr>
        <w:t>Ja ir saņemts PASŪTĪTĀJA motivēts atteikums pieņemt darbu, LĪDZĒJI</w:t>
      </w:r>
      <w:r w:rsidRPr="002E3FC6">
        <w:rPr>
          <w:sz w:val="23"/>
          <w:szCs w:val="23"/>
        </w:rPr>
        <w:t xml:space="preserve"> sastāda divpusēju aktu, kam pievienots saraksts par darbiem, kurus nepieciešams paveikt, ar norādi par to izpildes termiņiem. Trūkumi, ko pieļāvis IZPILDĪTĀJS, novēršami par IZPILDĪTĀJA līdzekļiem aktā noteiktajā termiņā un kārtībā.</w:t>
      </w:r>
      <w:r w:rsidRPr="002E3FC6">
        <w:rPr>
          <w:sz w:val="23"/>
          <w:szCs w:val="23"/>
        </w:rPr>
        <w:tab/>
      </w:r>
    </w:p>
    <w:p w14:paraId="45D1BDD1" w14:textId="6C3F5149" w:rsidR="002E3FC6" w:rsidRPr="002E3FC6" w:rsidRDefault="002E3FC6" w:rsidP="002E3FC6">
      <w:pPr>
        <w:spacing w:before="240" w:after="240"/>
        <w:jc w:val="center"/>
        <w:rPr>
          <w:b/>
          <w:bCs/>
          <w:sz w:val="23"/>
          <w:szCs w:val="23"/>
        </w:rPr>
      </w:pPr>
      <w:r w:rsidRPr="002E3FC6">
        <w:rPr>
          <w:b/>
          <w:bCs/>
          <w:sz w:val="23"/>
          <w:szCs w:val="23"/>
        </w:rPr>
        <w:t>6. Pušu atbildība un strīdu izšķiršana</w:t>
      </w:r>
    </w:p>
    <w:p w14:paraId="0E13DAAF" w14:textId="77777777" w:rsidR="002E3FC6" w:rsidRPr="002E3FC6" w:rsidRDefault="001618B1" w:rsidP="001618B1">
      <w:pPr>
        <w:pStyle w:val="ListParagraph"/>
        <w:numPr>
          <w:ilvl w:val="0"/>
          <w:numId w:val="47"/>
        </w:numPr>
        <w:overflowPunct w:val="0"/>
        <w:autoSpaceDE w:val="0"/>
        <w:spacing w:before="120"/>
        <w:jc w:val="both"/>
        <w:textAlignment w:val="baseline"/>
        <w:rPr>
          <w:b/>
          <w:bCs/>
          <w:sz w:val="23"/>
          <w:szCs w:val="23"/>
        </w:rPr>
      </w:pPr>
      <w:r w:rsidRPr="002E3FC6">
        <w:rPr>
          <w:sz w:val="23"/>
          <w:szCs w:val="23"/>
        </w:rPr>
        <w:t>Ja šī Līguma saistības netiek izpildītas vai tās tiek izpildītas nepienācīgi, un kādam no LĪDZĒJIEM vai trešajām personām ir radušies zaudējumi, vainīgais LĪDZEJS ir materiāli atbildīgs saskaņā ar spēkā esošajiem normatīvajiem aktiem.</w:t>
      </w:r>
    </w:p>
    <w:p w14:paraId="2E00F249" w14:textId="77777777" w:rsidR="002E3FC6" w:rsidRPr="002E3FC6" w:rsidRDefault="001618B1" w:rsidP="001618B1">
      <w:pPr>
        <w:pStyle w:val="ListParagraph"/>
        <w:numPr>
          <w:ilvl w:val="0"/>
          <w:numId w:val="47"/>
        </w:numPr>
        <w:overflowPunct w:val="0"/>
        <w:autoSpaceDE w:val="0"/>
        <w:spacing w:before="120"/>
        <w:jc w:val="both"/>
        <w:textAlignment w:val="baseline"/>
        <w:rPr>
          <w:b/>
          <w:bCs/>
          <w:sz w:val="23"/>
          <w:szCs w:val="23"/>
        </w:rPr>
      </w:pPr>
      <w:r w:rsidRPr="002E3FC6">
        <w:rPr>
          <w:sz w:val="23"/>
          <w:szCs w:val="23"/>
        </w:rPr>
        <w:t xml:space="preserve">IZPILDĪTĀJAM ir tiesības apturēt uzturēšanas un apkopšanas darbus, ja PASŪTĪTĀJS vairāk nekā 2 (divus) mēnešus pēc kārtas nemaksā par izpildītiem darbiem vairāk kā 30% no piestādīto rēķinu summas. Uzturēšanas un uzkopšanas darbu apturēšana sakarā ar nesavlaicīgu maksājumu neveikšanu netiek uzskatīta par pamatu Līguma </w:t>
      </w:r>
      <w:r w:rsidR="002E3FC6">
        <w:rPr>
          <w:sz w:val="23"/>
          <w:szCs w:val="23"/>
        </w:rPr>
        <w:t>laušanai</w:t>
      </w:r>
      <w:r w:rsidRPr="002E3FC6">
        <w:rPr>
          <w:sz w:val="23"/>
          <w:szCs w:val="23"/>
        </w:rPr>
        <w:t xml:space="preserve"> un jaunas iepirkuma procedūras veikšanai.  </w:t>
      </w:r>
    </w:p>
    <w:p w14:paraId="7B0A78CD" w14:textId="3F6BAED4" w:rsidR="00B21B6A" w:rsidRPr="00F82160" w:rsidRDefault="00B21B6A" w:rsidP="00B21B6A">
      <w:pPr>
        <w:pStyle w:val="ListParagraph"/>
        <w:numPr>
          <w:ilvl w:val="0"/>
          <w:numId w:val="47"/>
        </w:numPr>
        <w:overflowPunct w:val="0"/>
        <w:autoSpaceDE w:val="0"/>
        <w:spacing w:before="120"/>
        <w:jc w:val="both"/>
        <w:textAlignment w:val="baseline"/>
        <w:rPr>
          <w:sz w:val="23"/>
          <w:szCs w:val="23"/>
        </w:rPr>
      </w:pPr>
      <w:r w:rsidRPr="00F82160">
        <w:rPr>
          <w:bCs/>
          <w:sz w:val="23"/>
          <w:szCs w:val="23"/>
          <w:lang w:eastAsia="en-US"/>
        </w:rPr>
        <w:t>Ja Pasūtītājs nepilda līgumsaistības par darbu samaksas un norēķinu kārtību, tas maksā līgumsodu 0,</w:t>
      </w:r>
      <w:r>
        <w:rPr>
          <w:bCs/>
          <w:sz w:val="23"/>
          <w:szCs w:val="23"/>
          <w:lang w:eastAsia="en-US"/>
        </w:rPr>
        <w:t>2</w:t>
      </w:r>
      <w:r w:rsidRPr="00F82160">
        <w:rPr>
          <w:bCs/>
          <w:sz w:val="23"/>
          <w:szCs w:val="23"/>
          <w:lang w:eastAsia="en-US"/>
        </w:rPr>
        <w:t xml:space="preserve">% </w:t>
      </w:r>
      <w:r w:rsidRPr="00F82160">
        <w:rPr>
          <w:bCs/>
          <w:i/>
          <w:iCs/>
          <w:sz w:val="23"/>
          <w:szCs w:val="23"/>
          <w:lang w:eastAsia="en-US"/>
        </w:rPr>
        <w:t xml:space="preserve"> </w:t>
      </w:r>
      <w:r>
        <w:rPr>
          <w:bCs/>
          <w:sz w:val="23"/>
          <w:szCs w:val="23"/>
          <w:lang w:eastAsia="en-US"/>
        </w:rPr>
        <w:t xml:space="preserve">apmērā no </w:t>
      </w:r>
      <w:r w:rsidRPr="00F82160">
        <w:rPr>
          <w:bCs/>
          <w:sz w:val="23"/>
          <w:szCs w:val="23"/>
          <w:lang w:eastAsia="en-US"/>
        </w:rPr>
        <w:t xml:space="preserve">šī līguma </w:t>
      </w:r>
      <w:r>
        <w:rPr>
          <w:bCs/>
          <w:sz w:val="23"/>
          <w:szCs w:val="23"/>
          <w:lang w:eastAsia="en-US"/>
        </w:rPr>
        <w:t xml:space="preserve">26.punktā noteiktās līgumcenas </w:t>
      </w:r>
      <w:r w:rsidRPr="00F82160">
        <w:rPr>
          <w:bCs/>
          <w:sz w:val="23"/>
          <w:szCs w:val="23"/>
          <w:lang w:eastAsia="en-US"/>
        </w:rPr>
        <w:t xml:space="preserve">par katru nokavēto dienu, bet ne vairāk kā 10% no līgumcenas bez pievienotās vērtības nodokļa. </w:t>
      </w:r>
      <w:r>
        <w:rPr>
          <w:bCs/>
          <w:sz w:val="23"/>
          <w:szCs w:val="23"/>
          <w:lang w:eastAsia="en-US"/>
        </w:rPr>
        <w:t>Līgumsoda</w:t>
      </w:r>
      <w:r w:rsidRPr="00F82160">
        <w:rPr>
          <w:bCs/>
          <w:sz w:val="23"/>
          <w:szCs w:val="23"/>
          <w:lang w:eastAsia="en-US"/>
        </w:rPr>
        <w:t xml:space="preserve"> samaksa neatbrīvo Pasūtītāju no pamatparāda samaksas. Ja Pasūtītājam jāmaksā līgumsods, Izpildītājs iesniedz Pasūtītājam iesniegumu ar līgumsoda aprēķinu, kā arī iekļauj līgumsoda summu rēķinā.</w:t>
      </w:r>
    </w:p>
    <w:p w14:paraId="147C6288" w14:textId="77777777" w:rsidR="00B21B6A" w:rsidRDefault="00B21B6A" w:rsidP="00B21B6A">
      <w:pPr>
        <w:pStyle w:val="ListParagraph"/>
        <w:numPr>
          <w:ilvl w:val="0"/>
          <w:numId w:val="47"/>
        </w:numPr>
        <w:overflowPunct w:val="0"/>
        <w:autoSpaceDE w:val="0"/>
        <w:spacing w:before="120"/>
        <w:jc w:val="both"/>
        <w:textAlignment w:val="baseline"/>
        <w:rPr>
          <w:sz w:val="23"/>
          <w:szCs w:val="23"/>
        </w:rPr>
      </w:pPr>
      <w:r w:rsidRPr="00515F5D">
        <w:rPr>
          <w:sz w:val="23"/>
          <w:szCs w:val="23"/>
        </w:rPr>
        <w:t xml:space="preserve">IZPILDĪTĀJS ir pilnībā atbildīgs par savlaicīgu un kvalitatīvu darbu izpildi, saskaņā ar Līguma nosacījumiem. Ja IZPILDĪTĀJA vainas dēļ </w:t>
      </w:r>
      <w:r>
        <w:rPr>
          <w:sz w:val="23"/>
          <w:szCs w:val="23"/>
        </w:rPr>
        <w:t xml:space="preserve">konkrēti </w:t>
      </w:r>
      <w:r w:rsidRPr="00515F5D">
        <w:rPr>
          <w:sz w:val="23"/>
          <w:szCs w:val="23"/>
        </w:rPr>
        <w:t xml:space="preserve">darbi netiek izpildīti noteiktā termiņā un apjomā, Pasūtītājs par to sastāda aktu, norādot termiņu nepilnību novēršanai. Ja </w:t>
      </w:r>
      <w:r w:rsidRPr="00515F5D">
        <w:rPr>
          <w:sz w:val="23"/>
          <w:szCs w:val="23"/>
        </w:rPr>
        <w:lastRenderedPageBreak/>
        <w:t xml:space="preserve">IZPILDĪTĀJS  PASŪTĪTĀJA norādītajā termiņā nepilnības nenovērš, tad Izpildītājs maksā Pasūtītājam </w:t>
      </w:r>
      <w:r>
        <w:rPr>
          <w:sz w:val="23"/>
          <w:szCs w:val="23"/>
        </w:rPr>
        <w:t>līgumsodu</w:t>
      </w:r>
      <w:r w:rsidRPr="00515F5D">
        <w:rPr>
          <w:sz w:val="23"/>
          <w:szCs w:val="23"/>
        </w:rPr>
        <w:t xml:space="preserve"> </w:t>
      </w:r>
      <w:r>
        <w:rPr>
          <w:sz w:val="23"/>
          <w:szCs w:val="23"/>
        </w:rPr>
        <w:t>10</w:t>
      </w:r>
      <w:r w:rsidRPr="00515F5D">
        <w:rPr>
          <w:sz w:val="23"/>
          <w:szCs w:val="23"/>
        </w:rPr>
        <w:t xml:space="preserve">% </w:t>
      </w:r>
      <w:r>
        <w:rPr>
          <w:sz w:val="23"/>
          <w:szCs w:val="23"/>
        </w:rPr>
        <w:t xml:space="preserve">apmērā </w:t>
      </w:r>
      <w:r w:rsidRPr="00515F5D">
        <w:rPr>
          <w:sz w:val="23"/>
          <w:szCs w:val="23"/>
        </w:rPr>
        <w:t>no termiņā neizpildīto darbu kopējās summas</w:t>
      </w:r>
      <w:r>
        <w:rPr>
          <w:sz w:val="23"/>
          <w:szCs w:val="23"/>
        </w:rPr>
        <w:t xml:space="preserve"> (vērtības)</w:t>
      </w:r>
      <w:r w:rsidRPr="00515F5D">
        <w:rPr>
          <w:sz w:val="23"/>
          <w:szCs w:val="23"/>
        </w:rPr>
        <w:t xml:space="preserve">. </w:t>
      </w:r>
    </w:p>
    <w:p w14:paraId="7F2F69D7" w14:textId="61673E83" w:rsidR="00B21B6A" w:rsidRPr="00B21B6A" w:rsidRDefault="00B21B6A" w:rsidP="00B21B6A">
      <w:pPr>
        <w:pStyle w:val="ListParagraph"/>
        <w:numPr>
          <w:ilvl w:val="0"/>
          <w:numId w:val="47"/>
        </w:numPr>
        <w:overflowPunct w:val="0"/>
        <w:autoSpaceDE w:val="0"/>
        <w:spacing w:before="120"/>
        <w:ind w:left="357" w:hanging="357"/>
        <w:jc w:val="both"/>
        <w:textAlignment w:val="baseline"/>
        <w:rPr>
          <w:sz w:val="23"/>
          <w:szCs w:val="23"/>
        </w:rPr>
      </w:pPr>
      <w:r w:rsidRPr="00541A06">
        <w:rPr>
          <w:sz w:val="23"/>
          <w:szCs w:val="23"/>
        </w:rPr>
        <w:t>Ja Izpildītājam jāmaksā līgumsods, puses, parakstot nodošanas – pieņemšanas aktu, norāda līgumsoda apjomu, un Pasūtītājs vienpusēji ietur līgumsodu no summas, kuru Pasūtītājam jāmaksā Izpildītājam.</w:t>
      </w:r>
      <w:r>
        <w:rPr>
          <w:sz w:val="23"/>
          <w:szCs w:val="23"/>
        </w:rPr>
        <w:t xml:space="preserve"> Ja Izpildītājs nepiekrīt līgumsodam, par to izdara attiecīgu atzīmi nodošanas – pieņemšanas aktā, par ko parakstās PASŪTĪTĀJA atbildīgie darbinieki. </w:t>
      </w:r>
    </w:p>
    <w:p w14:paraId="426D9C4E" w14:textId="77777777" w:rsidR="002E3FC6" w:rsidRPr="002E3FC6" w:rsidRDefault="001618B1" w:rsidP="001618B1">
      <w:pPr>
        <w:pStyle w:val="ListParagraph"/>
        <w:numPr>
          <w:ilvl w:val="0"/>
          <w:numId w:val="47"/>
        </w:numPr>
        <w:overflowPunct w:val="0"/>
        <w:autoSpaceDE w:val="0"/>
        <w:spacing w:before="120"/>
        <w:jc w:val="both"/>
        <w:textAlignment w:val="baseline"/>
        <w:rPr>
          <w:b/>
          <w:bCs/>
          <w:sz w:val="23"/>
          <w:szCs w:val="23"/>
        </w:rPr>
      </w:pPr>
      <w:r w:rsidRPr="002E3FC6">
        <w:rPr>
          <w:sz w:val="23"/>
          <w:szCs w:val="23"/>
        </w:rPr>
        <w:t xml:space="preserve">Līgums ir saistošs Līguma pušu tiesību un saistību pārņēmējiem, tai skaitā arī ar organizatoriski tiesiskajām izmaiņām. </w:t>
      </w:r>
    </w:p>
    <w:p w14:paraId="23081B1E"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Līdzēji ir savstarpēji atbildīgi par sniegto ziņu patiesumu un pilnību.</w:t>
      </w:r>
    </w:p>
    <w:p w14:paraId="258BDB2B"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bCs/>
          <w:sz w:val="23"/>
          <w:szCs w:val="23"/>
          <w:lang w:eastAsia="en-US"/>
        </w:rPr>
        <w:t>Pārtraucot Līguma darbību pēc vienas puses iniciatīvas, kas nav saistīta ar otras puses līgumsaistību neizpildi vai nepienācīgu izpildi, vainīgā puse maksā otrai līgumsodu 10% apmērā no līguma cenas, kā arī visus zaudējumus, kuri radušies saistībā ar Līguma neizpildi.</w:t>
      </w:r>
    </w:p>
    <w:p w14:paraId="1396EE1C" w14:textId="77777777" w:rsidR="002E3FC6" w:rsidRPr="002E3FC6" w:rsidRDefault="002E3FC6" w:rsidP="002E3FC6">
      <w:pPr>
        <w:spacing w:before="240" w:after="240"/>
        <w:jc w:val="center"/>
        <w:rPr>
          <w:b/>
          <w:sz w:val="23"/>
          <w:szCs w:val="23"/>
        </w:rPr>
      </w:pPr>
      <w:r w:rsidRPr="002E3FC6">
        <w:rPr>
          <w:b/>
          <w:sz w:val="23"/>
          <w:szCs w:val="23"/>
        </w:rPr>
        <w:t>7. Nepārvarama vara</w:t>
      </w:r>
    </w:p>
    <w:p w14:paraId="753B0BEE"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Neviens no Līguma LĪDZĒJIEM nav atbildīgs par savu līgumā noteikto saistību neizpildi, ja šo saistību izpilde nav iespējama nepārvaramas varas apstākļu dēļ.</w:t>
      </w:r>
    </w:p>
    <w:p w14:paraId="3F30FA66"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 xml:space="preserve">Nepārvaramas varas apstākļi ir tādi apstākļi, kurus LĪDZĒJI nevar ietekmēt un par ko tie nevar būt atbildīgie, ieskaitot tādus kā karu un jebkādu karadarbību, blokādi, embargo, eksporta un importa aizliegumu, epidēmijas, zemestrīces, ugunsgrēkus, plūdus un citas katastrofas, valsts varas institūciju lēmumus un citus ārkārtēja rakstura apstākļus, kurus LĪDZĒJI nevarēja paredzēt līguma noslēgšanas laikā. </w:t>
      </w:r>
    </w:p>
    <w:p w14:paraId="31044130"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 xml:space="preserve">Darbaspēka nepietiekamība un materiālu trūkums netiek atzīti par nepārvaramas varas apstākļiem. </w:t>
      </w:r>
    </w:p>
    <w:p w14:paraId="5FB6118F"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Līguma pusei, kurai kļuvis neiespējami izpildīt saistības nepārvaramas varas apstākļu dēļ, ir pienākums nekavējoties, ne vēlāk kā 3 darbdienu laikā rakstiski informēt otru pusi par šādu apstākļu rašanos un jāveic visi nepieciešamie pasākumi, lai nepieļautu jebkādu zaudējumu rašanos.</w:t>
      </w:r>
    </w:p>
    <w:p w14:paraId="4F3415C2"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 xml:space="preserve">Nepārvaramas varas apstākļi ir rakstiski jāapstiprina ar attiecīgu kompetentu un neatkarīgu institūciju izziņu. Tirdzniecības palātas izziņa ir pietiekams pierādījums šādiem apstākļiem un to ilgumam. </w:t>
      </w:r>
    </w:p>
    <w:p w14:paraId="34E87752" w14:textId="77777777" w:rsidR="002E3FC6" w:rsidRPr="002E3FC6" w:rsidRDefault="001618B1" w:rsidP="002E3FC6">
      <w:pPr>
        <w:pStyle w:val="ListParagraph"/>
        <w:numPr>
          <w:ilvl w:val="0"/>
          <w:numId w:val="47"/>
        </w:numPr>
        <w:overflowPunct w:val="0"/>
        <w:autoSpaceDE w:val="0"/>
        <w:spacing w:before="120"/>
        <w:jc w:val="both"/>
        <w:textAlignment w:val="baseline"/>
        <w:rPr>
          <w:b/>
          <w:bCs/>
          <w:sz w:val="23"/>
          <w:szCs w:val="23"/>
        </w:rPr>
      </w:pPr>
      <w:r w:rsidRPr="002E3FC6">
        <w:rPr>
          <w:sz w:val="23"/>
          <w:szCs w:val="23"/>
        </w:rPr>
        <w:t>Ja iestājas nepārvaramas varas apstākļi, Līguma darbības laiks tiek pagarināts uz šo apstākļu darbības periodu. Ja šie apstākļi turpinās ilgāk nekā 6 mēnešus, Līguma puses tiesīgas Līgumu lauzt.</w:t>
      </w:r>
    </w:p>
    <w:p w14:paraId="6EDDA7CF" w14:textId="77777777" w:rsidR="002E3FC6" w:rsidRPr="002E3FC6" w:rsidRDefault="002E3FC6" w:rsidP="002E3FC6">
      <w:pPr>
        <w:spacing w:before="240" w:after="240"/>
        <w:jc w:val="center"/>
        <w:rPr>
          <w:b/>
          <w:bCs/>
          <w:sz w:val="23"/>
          <w:szCs w:val="23"/>
        </w:rPr>
      </w:pPr>
      <w:r w:rsidRPr="002E3FC6">
        <w:rPr>
          <w:b/>
          <w:bCs/>
          <w:sz w:val="23"/>
          <w:szCs w:val="23"/>
        </w:rPr>
        <w:t>8. Līguma papildinājumi, grozījumi un citi noteikumi</w:t>
      </w:r>
    </w:p>
    <w:p w14:paraId="6135D1C4"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2E3FC6">
        <w:rPr>
          <w:sz w:val="23"/>
          <w:szCs w:val="23"/>
        </w:rPr>
        <w:t>Līgums ir spēkā no tā parakstīšanas dienas līdz pilnīgai līguma saistību izpildei.</w:t>
      </w:r>
    </w:p>
    <w:p w14:paraId="7173F0E4"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14:paraId="62B6AF70"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t>Ja kāds no Līguma punktiem tiek atzīts par spēkā neesošu vai normatīvajiem aktiem neatbilstošu, tas neietekmē citu Līgumā pielīgto saistību izpildi, kuras netiek skartas.</w:t>
      </w:r>
    </w:p>
    <w:p w14:paraId="074E94E1"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t>Nevienam no Līdzējiem nav tiesību nodot šajā Līgumā noteiktās saistības trešajai personai bez otra Līdzēja rakstiskas piekrišanas.</w:t>
      </w:r>
    </w:p>
    <w:p w14:paraId="47BD2E18"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t>Šī Līguma noteikumi ir saistoši Līdzējiem un pilnā apmērā pāriet uz Līdzēju tiesību un saistību pārņēmējiem.</w:t>
      </w:r>
    </w:p>
    <w:p w14:paraId="61E440EF"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lastRenderedPageBreak/>
        <w:t>Tās Līguma attiecības, kuras nav atrunātas šī Līguma tekstā, tiek regulētas saskaņā ar Latvijas Republikas normatīvajiem aktiem.</w:t>
      </w:r>
    </w:p>
    <w:p w14:paraId="5D7F806C" w14:textId="77777777" w:rsidR="00D74068" w:rsidRPr="00D74068" w:rsidRDefault="001618B1" w:rsidP="00D74068">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t>Visi šī Līguma grozījumi vai pielikumi ir noformējami rakstveidā un iegūst spēku ar brīdi, kad tos parakstījuši abi Līdzēji.</w:t>
      </w:r>
    </w:p>
    <w:p w14:paraId="4E80B71D" w14:textId="77777777" w:rsidR="00D74068" w:rsidRPr="00D74068" w:rsidRDefault="001618B1" w:rsidP="001618B1">
      <w:pPr>
        <w:pStyle w:val="ListParagraph"/>
        <w:numPr>
          <w:ilvl w:val="0"/>
          <w:numId w:val="47"/>
        </w:numPr>
        <w:overflowPunct w:val="0"/>
        <w:autoSpaceDE w:val="0"/>
        <w:spacing w:before="120"/>
        <w:jc w:val="both"/>
        <w:textAlignment w:val="baseline"/>
        <w:rPr>
          <w:b/>
          <w:bCs/>
          <w:sz w:val="23"/>
          <w:szCs w:val="23"/>
        </w:rPr>
      </w:pPr>
      <w:r w:rsidRPr="00D74068">
        <w:rPr>
          <w:color w:val="000000"/>
          <w:sz w:val="23"/>
          <w:szCs w:val="23"/>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w:t>
      </w:r>
      <w:r w:rsidR="00D74068">
        <w:rPr>
          <w:color w:val="000000"/>
          <w:sz w:val="23"/>
          <w:szCs w:val="23"/>
        </w:rPr>
        <w:t>ā varētu rasties otram Līdzējam.</w:t>
      </w:r>
    </w:p>
    <w:p w14:paraId="430078DE" w14:textId="77777777" w:rsidR="004E2F68" w:rsidRPr="004E2F68" w:rsidRDefault="00D74068" w:rsidP="001618B1">
      <w:pPr>
        <w:pStyle w:val="ListParagraph"/>
        <w:numPr>
          <w:ilvl w:val="0"/>
          <w:numId w:val="47"/>
        </w:numPr>
        <w:overflowPunct w:val="0"/>
        <w:autoSpaceDE w:val="0"/>
        <w:spacing w:before="120"/>
        <w:jc w:val="both"/>
        <w:textAlignment w:val="baseline"/>
        <w:rPr>
          <w:b/>
          <w:bCs/>
          <w:sz w:val="23"/>
          <w:szCs w:val="23"/>
        </w:rPr>
      </w:pPr>
      <w:r>
        <w:rPr>
          <w:color w:val="000000"/>
          <w:sz w:val="23"/>
          <w:szCs w:val="23"/>
        </w:rPr>
        <w:t>Līgums sastādīts uz __</w:t>
      </w:r>
      <w:r w:rsidR="001618B1" w:rsidRPr="00D74068">
        <w:rPr>
          <w:color w:val="000000"/>
          <w:sz w:val="23"/>
          <w:szCs w:val="23"/>
        </w:rPr>
        <w:t>/</w:t>
      </w:r>
      <w:r>
        <w:rPr>
          <w:color w:val="000000"/>
          <w:sz w:val="23"/>
          <w:szCs w:val="23"/>
        </w:rPr>
        <w:t>_______</w:t>
      </w:r>
      <w:r w:rsidR="001618B1" w:rsidRPr="00D74068">
        <w:rPr>
          <w:color w:val="000000"/>
          <w:sz w:val="23"/>
          <w:szCs w:val="23"/>
        </w:rPr>
        <w:t>/ lapām latviešu valodā un parakstīts divos eksemplāros, pa vienam eksemplāram katram Līdzējam.  Abiem līguma eksemplāriem ir vienāds juridiskais spēks.</w:t>
      </w:r>
    </w:p>
    <w:p w14:paraId="6116E55E" w14:textId="77777777" w:rsidR="004E2F68" w:rsidRPr="004E2F68" w:rsidRDefault="001618B1" w:rsidP="001618B1">
      <w:pPr>
        <w:pStyle w:val="ListParagraph"/>
        <w:numPr>
          <w:ilvl w:val="0"/>
          <w:numId w:val="47"/>
        </w:numPr>
        <w:overflowPunct w:val="0"/>
        <w:autoSpaceDE w:val="0"/>
        <w:spacing w:before="120"/>
        <w:jc w:val="both"/>
        <w:textAlignment w:val="baseline"/>
        <w:rPr>
          <w:b/>
          <w:bCs/>
          <w:sz w:val="23"/>
          <w:szCs w:val="23"/>
        </w:rPr>
      </w:pPr>
      <w:r w:rsidRPr="004E2F68">
        <w:rPr>
          <w:sz w:val="23"/>
          <w:szCs w:val="23"/>
        </w:rPr>
        <w:t>Šim Līgumam tiek pievienoti sekojoši pielikumi un kopijas, kuri ir Līguma neatņemamas sastāvdaļas:</w:t>
      </w:r>
    </w:p>
    <w:p w14:paraId="321550E6" w14:textId="228246F3" w:rsidR="001618B1" w:rsidRPr="004E2F68" w:rsidRDefault="004E2F68" w:rsidP="004C15F6">
      <w:pPr>
        <w:pStyle w:val="ListParagraph"/>
        <w:overflowPunct w:val="0"/>
        <w:autoSpaceDE w:val="0"/>
        <w:spacing w:before="120"/>
        <w:ind w:left="0"/>
        <w:jc w:val="both"/>
        <w:textAlignment w:val="baseline"/>
        <w:rPr>
          <w:b/>
          <w:bCs/>
          <w:sz w:val="23"/>
          <w:szCs w:val="23"/>
        </w:rPr>
      </w:pPr>
      <w:r>
        <w:rPr>
          <w:sz w:val="23"/>
          <w:szCs w:val="23"/>
        </w:rPr>
        <w:t>Pielikumi:______________.</w:t>
      </w:r>
    </w:p>
    <w:p w14:paraId="76CD5733" w14:textId="77777777" w:rsidR="001618B1" w:rsidRPr="001618B1" w:rsidRDefault="001618B1" w:rsidP="001618B1">
      <w:pPr>
        <w:jc w:val="both"/>
        <w:rPr>
          <w:sz w:val="23"/>
          <w:szCs w:val="23"/>
        </w:rPr>
      </w:pPr>
      <w:r w:rsidRPr="001618B1">
        <w:rPr>
          <w:sz w:val="23"/>
          <w:szCs w:val="23"/>
        </w:rPr>
        <w:t xml:space="preserve">                        </w:t>
      </w:r>
    </w:p>
    <w:p w14:paraId="3E9742F4" w14:textId="77777777" w:rsidR="001618B1" w:rsidRPr="004E2F68" w:rsidRDefault="001618B1" w:rsidP="004E2F68">
      <w:pPr>
        <w:suppressAutoHyphens w:val="0"/>
        <w:jc w:val="center"/>
        <w:rPr>
          <w:b/>
          <w:sz w:val="23"/>
          <w:szCs w:val="23"/>
          <w:lang w:val="en-US" w:eastAsia="en-US"/>
        </w:rPr>
      </w:pPr>
      <w:r w:rsidRPr="004E2F68">
        <w:rPr>
          <w:b/>
          <w:sz w:val="23"/>
          <w:szCs w:val="23"/>
          <w:lang w:val="en-US" w:eastAsia="en-US"/>
        </w:rPr>
        <w:t>9.</w:t>
      </w:r>
      <w:r w:rsidRPr="004E2F68">
        <w:rPr>
          <w:b/>
          <w:color w:val="000000"/>
          <w:sz w:val="23"/>
          <w:szCs w:val="23"/>
          <w:lang w:val="en-US" w:eastAsia="en-US"/>
        </w:rPr>
        <w:t xml:space="preserve"> Pušu</w:t>
      </w:r>
      <w:r w:rsidRPr="004E2F68">
        <w:rPr>
          <w:b/>
          <w:sz w:val="23"/>
          <w:szCs w:val="23"/>
          <w:lang w:val="en-US" w:eastAsia="en-US"/>
        </w:rPr>
        <w:t xml:space="preserve"> juridiskās adreses un rekvizīti:</w:t>
      </w:r>
    </w:p>
    <w:p w14:paraId="221A966F" w14:textId="77777777" w:rsidR="0075747C" w:rsidRPr="001618B1" w:rsidRDefault="0075747C" w:rsidP="0075747C">
      <w:pPr>
        <w:shd w:val="clear" w:color="auto" w:fill="FFFFFF"/>
        <w:ind w:left="900" w:hanging="1080"/>
        <w:jc w:val="both"/>
        <w:rPr>
          <w:noProof/>
          <w:color w:val="000000"/>
          <w:sz w:val="23"/>
          <w:szCs w:val="23"/>
        </w:rPr>
      </w:pPr>
    </w:p>
    <w:tbl>
      <w:tblPr>
        <w:tblW w:w="5100" w:type="pct"/>
        <w:tblLook w:val="0000" w:firstRow="0" w:lastRow="0" w:firstColumn="0" w:lastColumn="0" w:noHBand="0" w:noVBand="0"/>
      </w:tblPr>
      <w:tblGrid>
        <w:gridCol w:w="5002"/>
        <w:gridCol w:w="4471"/>
      </w:tblGrid>
      <w:tr w:rsidR="008F63E4" w:rsidRPr="001618B1" w14:paraId="3621ECEC" w14:textId="77777777" w:rsidTr="0048390F">
        <w:tc>
          <w:tcPr>
            <w:tcW w:w="2640" w:type="pct"/>
            <w:tcBorders>
              <w:top w:val="nil"/>
              <w:left w:val="nil"/>
              <w:bottom w:val="nil"/>
              <w:right w:val="nil"/>
            </w:tcBorders>
          </w:tcPr>
          <w:p w14:paraId="34E5AC5E" w14:textId="77777777" w:rsidR="008F63E4" w:rsidRPr="00FB7945" w:rsidRDefault="008F63E4" w:rsidP="008F63E4">
            <w:pPr>
              <w:keepNext/>
              <w:ind w:left="-28"/>
              <w:outlineLvl w:val="2"/>
              <w:rPr>
                <w:rFonts w:ascii="Times New Roman Bold" w:hAnsi="Times New Roman Bold"/>
                <w:b/>
                <w:bCs/>
                <w:caps/>
                <w:sz w:val="23"/>
                <w:szCs w:val="23"/>
              </w:rPr>
            </w:pPr>
            <w:r w:rsidRPr="00FB7945">
              <w:rPr>
                <w:rFonts w:ascii="Times New Roman Bold" w:hAnsi="Times New Roman Bold"/>
                <w:b/>
                <w:bCs/>
                <w:caps/>
                <w:sz w:val="23"/>
                <w:szCs w:val="23"/>
              </w:rPr>
              <w:t>Pasūtītājs:</w:t>
            </w:r>
          </w:p>
          <w:p w14:paraId="6A12556F" w14:textId="77777777" w:rsidR="008F63E4" w:rsidRPr="001618B1" w:rsidRDefault="008F63E4" w:rsidP="008F63E4">
            <w:pPr>
              <w:keepNext/>
              <w:ind w:left="-28"/>
              <w:outlineLvl w:val="2"/>
              <w:rPr>
                <w:b/>
                <w:bCs/>
                <w:sz w:val="23"/>
                <w:szCs w:val="23"/>
              </w:rPr>
            </w:pPr>
          </w:p>
          <w:p w14:paraId="5C646182" w14:textId="77777777" w:rsidR="008F63E4" w:rsidRPr="001618B1" w:rsidRDefault="008F63E4" w:rsidP="008F63E4">
            <w:pPr>
              <w:keepNext/>
              <w:ind w:left="-28"/>
              <w:outlineLvl w:val="2"/>
              <w:rPr>
                <w:b/>
                <w:bCs/>
                <w:sz w:val="23"/>
                <w:szCs w:val="23"/>
              </w:rPr>
            </w:pPr>
            <w:r w:rsidRPr="001618B1">
              <w:rPr>
                <w:b/>
                <w:bCs/>
                <w:sz w:val="23"/>
                <w:szCs w:val="23"/>
              </w:rPr>
              <w:t>Daugavpils pilsētas pašvaldības iestāde</w:t>
            </w:r>
          </w:p>
          <w:p w14:paraId="11FD9E6F" w14:textId="77777777" w:rsidR="008F63E4" w:rsidRPr="001618B1" w:rsidRDefault="008F63E4" w:rsidP="008F63E4">
            <w:pPr>
              <w:keepNext/>
              <w:ind w:left="-28"/>
              <w:outlineLvl w:val="2"/>
              <w:rPr>
                <w:b/>
                <w:bCs/>
                <w:sz w:val="23"/>
                <w:szCs w:val="23"/>
              </w:rPr>
            </w:pPr>
            <w:r w:rsidRPr="001618B1">
              <w:rPr>
                <w:b/>
                <w:bCs/>
                <w:sz w:val="23"/>
                <w:szCs w:val="23"/>
              </w:rPr>
              <w:t>“Komunālās saimniecības pārvalde”</w:t>
            </w:r>
          </w:p>
          <w:p w14:paraId="49B3B282" w14:textId="77777777" w:rsidR="008F63E4" w:rsidRPr="001618B1" w:rsidRDefault="008F63E4" w:rsidP="008F63E4">
            <w:pPr>
              <w:ind w:left="-28"/>
              <w:rPr>
                <w:sz w:val="23"/>
                <w:szCs w:val="23"/>
              </w:rPr>
            </w:pPr>
            <w:r w:rsidRPr="001618B1">
              <w:rPr>
                <w:sz w:val="23"/>
                <w:szCs w:val="23"/>
              </w:rPr>
              <w:t>reģ.Nr.</w:t>
            </w:r>
            <w:r w:rsidRPr="001618B1">
              <w:rPr>
                <w:bCs/>
                <w:color w:val="000000"/>
                <w:sz w:val="23"/>
                <w:szCs w:val="23"/>
              </w:rPr>
              <w:t>90009547852</w:t>
            </w:r>
          </w:p>
          <w:p w14:paraId="0DD4092F" w14:textId="77777777" w:rsidR="008F63E4" w:rsidRPr="001618B1" w:rsidRDefault="008F63E4" w:rsidP="008F63E4">
            <w:pPr>
              <w:rPr>
                <w:sz w:val="23"/>
                <w:szCs w:val="23"/>
              </w:rPr>
            </w:pPr>
            <w:r w:rsidRPr="001618B1">
              <w:rPr>
                <w:sz w:val="23"/>
                <w:szCs w:val="23"/>
              </w:rPr>
              <w:t>Saules iela 5A, Daugavpils, LV – 5401</w:t>
            </w:r>
          </w:p>
          <w:p w14:paraId="1A710F64" w14:textId="77777777" w:rsidR="008F63E4" w:rsidRPr="001618B1" w:rsidRDefault="008F63E4" w:rsidP="008F63E4">
            <w:pPr>
              <w:rPr>
                <w:sz w:val="23"/>
                <w:szCs w:val="23"/>
              </w:rPr>
            </w:pPr>
          </w:p>
          <w:p w14:paraId="366DBC0F" w14:textId="040B8103" w:rsidR="008F63E4" w:rsidRPr="001618B1" w:rsidRDefault="003032AD" w:rsidP="008F63E4">
            <w:pPr>
              <w:rPr>
                <w:sz w:val="23"/>
                <w:szCs w:val="23"/>
              </w:rPr>
            </w:pPr>
            <w:r w:rsidRPr="001618B1">
              <w:rPr>
                <w:sz w:val="23"/>
                <w:szCs w:val="23"/>
              </w:rPr>
              <w:t>Vadītāj</w:t>
            </w:r>
            <w:r w:rsidR="008F63E4" w:rsidRPr="001618B1">
              <w:rPr>
                <w:sz w:val="23"/>
                <w:szCs w:val="23"/>
              </w:rPr>
              <w:t xml:space="preserve">s               </w:t>
            </w:r>
            <w:r w:rsidR="008F63E4" w:rsidRPr="001618B1">
              <w:rPr>
                <w:sz w:val="23"/>
                <w:szCs w:val="23"/>
              </w:rPr>
              <w:br/>
            </w:r>
            <w:r w:rsidRPr="001618B1">
              <w:rPr>
                <w:sz w:val="23"/>
                <w:szCs w:val="23"/>
              </w:rPr>
              <w:t>A.Pudāns</w:t>
            </w:r>
            <w:r w:rsidR="008F63E4" w:rsidRPr="001618B1">
              <w:rPr>
                <w:sz w:val="23"/>
                <w:szCs w:val="23"/>
              </w:rPr>
              <w:t>_________________________</w:t>
            </w:r>
          </w:p>
          <w:p w14:paraId="2AD45F85" w14:textId="77777777" w:rsidR="008F63E4" w:rsidRPr="001618B1" w:rsidRDefault="008F63E4" w:rsidP="008F63E4">
            <w:pPr>
              <w:jc w:val="center"/>
              <w:rPr>
                <w:sz w:val="23"/>
                <w:szCs w:val="23"/>
              </w:rPr>
            </w:pPr>
          </w:p>
        </w:tc>
        <w:tc>
          <w:tcPr>
            <w:tcW w:w="2360" w:type="pct"/>
            <w:tcBorders>
              <w:top w:val="nil"/>
              <w:left w:val="nil"/>
              <w:bottom w:val="nil"/>
              <w:right w:val="nil"/>
            </w:tcBorders>
          </w:tcPr>
          <w:p w14:paraId="30614384" w14:textId="77777777" w:rsidR="008F63E4" w:rsidRPr="001618B1" w:rsidRDefault="008F63E4" w:rsidP="008F63E4">
            <w:pPr>
              <w:rPr>
                <w:b/>
                <w:sz w:val="23"/>
                <w:szCs w:val="23"/>
              </w:rPr>
            </w:pPr>
            <w:r w:rsidRPr="001618B1">
              <w:rPr>
                <w:b/>
                <w:sz w:val="23"/>
                <w:szCs w:val="23"/>
              </w:rPr>
              <w:t>IZPILDĪTĀJS:</w:t>
            </w:r>
          </w:p>
          <w:p w14:paraId="1E67DC66" w14:textId="77777777" w:rsidR="008F63E4" w:rsidRPr="001618B1" w:rsidRDefault="008F63E4" w:rsidP="008F63E4">
            <w:pPr>
              <w:rPr>
                <w:b/>
                <w:sz w:val="23"/>
                <w:szCs w:val="23"/>
              </w:rPr>
            </w:pPr>
          </w:p>
          <w:p w14:paraId="2B7EAF90" w14:textId="4E8AE9C2" w:rsidR="008F63E4" w:rsidRPr="001618B1" w:rsidRDefault="008F63E4" w:rsidP="008F63E4">
            <w:pPr>
              <w:rPr>
                <w:sz w:val="23"/>
                <w:szCs w:val="23"/>
              </w:rPr>
            </w:pPr>
          </w:p>
        </w:tc>
      </w:tr>
    </w:tbl>
    <w:p w14:paraId="29E8779E" w14:textId="77777777" w:rsidR="008F63E4" w:rsidRPr="009D08F8" w:rsidRDefault="008F63E4" w:rsidP="0075747C">
      <w:pPr>
        <w:shd w:val="clear" w:color="auto" w:fill="FFFFFF"/>
        <w:jc w:val="center"/>
        <w:rPr>
          <w:b/>
          <w:noProof/>
          <w:color w:val="000000"/>
          <w:sz w:val="23"/>
          <w:szCs w:val="23"/>
        </w:rPr>
      </w:pPr>
    </w:p>
    <w:sectPr w:rsidR="008F63E4" w:rsidRPr="009D08F8" w:rsidSect="0041228D">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722E3A" w:rsidRDefault="00722E3A">
      <w:r>
        <w:separator/>
      </w:r>
    </w:p>
  </w:endnote>
  <w:endnote w:type="continuationSeparator" w:id="0">
    <w:p w14:paraId="1B209A86" w14:textId="77777777" w:rsidR="00722E3A" w:rsidRDefault="00722E3A">
      <w:r>
        <w:continuationSeparator/>
      </w:r>
    </w:p>
  </w:endnote>
  <w:endnote w:type="continuationNotice" w:id="1">
    <w:p w14:paraId="18A5BA51" w14:textId="77777777" w:rsidR="00722E3A" w:rsidRDefault="00722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722E3A" w:rsidRDefault="00722E3A">
    <w:pPr>
      <w:pStyle w:val="Footer"/>
      <w:jc w:val="center"/>
    </w:pPr>
    <w:r>
      <w:fldChar w:fldCharType="begin"/>
    </w:r>
    <w:r>
      <w:instrText xml:space="preserve"> PAGE   \* MERGEFORMAT </w:instrText>
    </w:r>
    <w:r>
      <w:fldChar w:fldCharType="separate"/>
    </w:r>
    <w:r w:rsidR="00B641F1">
      <w:rPr>
        <w:noProof/>
      </w:rPr>
      <w:t>8</w:t>
    </w:r>
    <w:r>
      <w:rPr>
        <w:noProof/>
      </w:rPr>
      <w:fldChar w:fldCharType="end"/>
    </w:r>
  </w:p>
  <w:p w14:paraId="12F8A236" w14:textId="77777777" w:rsidR="00722E3A" w:rsidRDefault="00722E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722E3A" w:rsidRDefault="00722E3A">
      <w:r>
        <w:separator/>
      </w:r>
    </w:p>
  </w:footnote>
  <w:footnote w:type="continuationSeparator" w:id="0">
    <w:p w14:paraId="7930B069" w14:textId="77777777" w:rsidR="00722E3A" w:rsidRDefault="00722E3A">
      <w:r>
        <w:continuationSeparator/>
      </w:r>
    </w:p>
  </w:footnote>
  <w:footnote w:type="continuationNotice" w:id="1">
    <w:p w14:paraId="1E0A8D35" w14:textId="77777777" w:rsidR="00722E3A" w:rsidRDefault="00722E3A"/>
  </w:footnote>
  <w:footnote w:id="2">
    <w:p w14:paraId="3E55EADD" w14:textId="2FF46270" w:rsidR="00722E3A" w:rsidRDefault="00722E3A">
      <w:pPr>
        <w:pStyle w:val="FootnoteText"/>
      </w:pPr>
      <w:r>
        <w:rPr>
          <w:rStyle w:val="FootnoteReference"/>
        </w:rPr>
        <w:footnoteRef/>
      </w:r>
      <w:r>
        <w:t xml:space="preserve"> Lūdzam skatīt grozījumus, kas stājās spēkā ar 2015.gada 1.augustu.</w:t>
      </w:r>
    </w:p>
  </w:footnote>
  <w:footnote w:id="3">
    <w:p w14:paraId="4DC159AA" w14:textId="77777777" w:rsidR="00722E3A" w:rsidRDefault="00722E3A" w:rsidP="00F03D3D">
      <w:pPr>
        <w:pStyle w:val="FootnoteText"/>
      </w:pPr>
      <w:r>
        <w:rPr>
          <w:rStyle w:val="FootnoteReference"/>
        </w:rPr>
        <w:footnoteRef/>
      </w:r>
      <w:r>
        <w:rPr>
          <w:b/>
          <w:bCs/>
        </w:rPr>
        <w:t xml:space="preserve"> </w:t>
      </w:r>
      <w:r>
        <w:t xml:space="preserve">Sakarā ar mainīgiem laika apstākļiem periodiskuma dienas var mainīties, nemainot kopējo reižu skaitu. </w:t>
      </w:r>
    </w:p>
  </w:footnote>
  <w:footnote w:id="4">
    <w:p w14:paraId="0D99A59A" w14:textId="77777777" w:rsidR="00722E3A" w:rsidRDefault="00722E3A" w:rsidP="00F03D3D">
      <w:pPr>
        <w:pStyle w:val="FootnoteText"/>
      </w:pPr>
      <w:r>
        <w:rPr>
          <w:rStyle w:val="FootnoteReference"/>
        </w:rPr>
        <w:footnoteRef/>
      </w:r>
      <w:r>
        <w:t xml:space="preserve"> Ziemeļu Rūpnieciska zona</w:t>
      </w:r>
    </w:p>
  </w:footnote>
  <w:footnote w:id="5">
    <w:p w14:paraId="5A72CC6D" w14:textId="77777777" w:rsidR="00722E3A" w:rsidRDefault="00722E3A" w:rsidP="00F03D3D">
      <w:pPr>
        <w:pStyle w:val="FootnoteText"/>
      </w:pPr>
      <w:r>
        <w:rPr>
          <w:rStyle w:val="FootnoteReference"/>
        </w:rPr>
        <w:footnoteRef/>
      </w:r>
      <w:r>
        <w:t xml:space="preserve"> Velo/slēpošanas trase</w:t>
      </w:r>
    </w:p>
  </w:footnote>
  <w:footnote w:id="6">
    <w:p w14:paraId="4413867A" w14:textId="77777777" w:rsidR="00722E3A" w:rsidRDefault="00722E3A" w:rsidP="00F03D3D">
      <w:pPr>
        <w:pStyle w:val="FootnoteText"/>
      </w:pPr>
      <w:r>
        <w:rPr>
          <w:rStyle w:val="FootnoteReference"/>
        </w:rPr>
        <w:footnoteRef/>
      </w:r>
      <w:r>
        <w:t xml:space="preserve"> Kopā ar tehnisko specifikācijas prasībām, jāievēro LR MK noteikumi Nr.224 “Noteikumi par valsts un pašvaldību autoceļu ikdienas uzturēšanas prasībām un to izpildes kontroli” (09.03.2010.) </w:t>
      </w:r>
    </w:p>
  </w:footnote>
  <w:footnote w:id="7">
    <w:p w14:paraId="589C6E26" w14:textId="4483C6EB" w:rsidR="00722E3A" w:rsidRDefault="00722E3A">
      <w:pPr>
        <w:pStyle w:val="FootnoteText"/>
      </w:pPr>
      <w:r>
        <w:rPr>
          <w:rStyle w:val="FootnoteReference"/>
        </w:rPr>
        <w:footnoteRef/>
      </w:r>
      <w:r>
        <w:t xml:space="preserve"> Apraksta, kā tiks izpildīta prasība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0F4D78"/>
    <w:multiLevelType w:val="multilevel"/>
    <w:tmpl w:val="DA10392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D7B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D64A24"/>
    <w:multiLevelType w:val="multilevel"/>
    <w:tmpl w:val="505C3F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8"/>
        </w:tabs>
        <w:ind w:left="1138"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6" w15:restartNumberingAfterBreak="0">
    <w:nsid w:val="0C5E1C01"/>
    <w:multiLevelType w:val="hybridMultilevel"/>
    <w:tmpl w:val="8D58087E"/>
    <w:lvl w:ilvl="0" w:tplc="1A3E212C">
      <w:start w:val="1"/>
      <w:numFmt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A5B3B"/>
    <w:multiLevelType w:val="hybridMultilevel"/>
    <w:tmpl w:val="92C2A558"/>
    <w:lvl w:ilvl="0" w:tplc="1A3E212C">
      <w:start w:val="1"/>
      <w:numFmt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9" w15:restartNumberingAfterBreak="0">
    <w:nsid w:val="17554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11" w15:restartNumberingAfterBreak="0">
    <w:nsid w:val="1E8916E2"/>
    <w:multiLevelType w:val="hybridMultilevel"/>
    <w:tmpl w:val="38D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33879"/>
    <w:multiLevelType w:val="multilevel"/>
    <w:tmpl w:val="7FB60CCA"/>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14"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15" w15:restartNumberingAfterBreak="0">
    <w:nsid w:val="26780325"/>
    <w:multiLevelType w:val="hybridMultilevel"/>
    <w:tmpl w:val="A94E8B58"/>
    <w:lvl w:ilvl="0" w:tplc="C36CAF2C">
      <w:start w:val="3"/>
      <w:numFmt w:val="decimal"/>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abstractNum w:abstractNumId="16"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8"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00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23" w15:restartNumberingAfterBreak="0">
    <w:nsid w:val="368A1B81"/>
    <w:multiLevelType w:val="multilevel"/>
    <w:tmpl w:val="7C02F0F0"/>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25" w15:restartNumberingAfterBreak="0">
    <w:nsid w:val="3C1D63DD"/>
    <w:multiLevelType w:val="multilevel"/>
    <w:tmpl w:val="505C3F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29" w15:restartNumberingAfterBreak="0">
    <w:nsid w:val="56CF1918"/>
    <w:multiLevelType w:val="hybridMultilevel"/>
    <w:tmpl w:val="C7443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31"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34" w15:restartNumberingAfterBreak="0">
    <w:nsid w:val="5CF72E11"/>
    <w:multiLevelType w:val="hybridMultilevel"/>
    <w:tmpl w:val="E9367A86"/>
    <w:lvl w:ilvl="0" w:tplc="1A3E212C">
      <w:start w:val="1"/>
      <w:numFmt w:val="bullet"/>
      <w:lvlText w:val=""/>
      <w:lvlJc w:val="left"/>
      <w:pPr>
        <w:ind w:left="1125" w:hanging="360"/>
      </w:pPr>
      <w:rPr>
        <w:rFonts w:ascii="Wingdings" w:hAnsi="Wingdings" w:hint="default"/>
      </w:rPr>
    </w:lvl>
    <w:lvl w:ilvl="1" w:tplc="04260003">
      <w:start w:val="1"/>
      <w:numFmt w:val="bullet"/>
      <w:lvlText w:val="o"/>
      <w:lvlJc w:val="left"/>
      <w:pPr>
        <w:ind w:left="1845" w:hanging="360"/>
      </w:pPr>
      <w:rPr>
        <w:rFonts w:ascii="Courier New" w:hAnsi="Courier New" w:cs="Courier New" w:hint="default"/>
      </w:rPr>
    </w:lvl>
    <w:lvl w:ilvl="2" w:tplc="04260005">
      <w:start w:val="1"/>
      <w:numFmt w:val="bullet"/>
      <w:lvlText w:val=""/>
      <w:lvlJc w:val="left"/>
      <w:pPr>
        <w:ind w:left="2565" w:hanging="360"/>
      </w:pPr>
      <w:rPr>
        <w:rFonts w:ascii="Wingdings" w:hAnsi="Wingdings" w:hint="default"/>
      </w:rPr>
    </w:lvl>
    <w:lvl w:ilvl="3" w:tplc="04260001">
      <w:start w:val="1"/>
      <w:numFmt w:val="bullet"/>
      <w:lvlText w:val=""/>
      <w:lvlJc w:val="left"/>
      <w:pPr>
        <w:ind w:left="3285" w:hanging="360"/>
      </w:pPr>
      <w:rPr>
        <w:rFonts w:ascii="Symbol" w:hAnsi="Symbol" w:hint="default"/>
      </w:rPr>
    </w:lvl>
    <w:lvl w:ilvl="4" w:tplc="04260003">
      <w:start w:val="1"/>
      <w:numFmt w:val="bullet"/>
      <w:lvlText w:val="o"/>
      <w:lvlJc w:val="left"/>
      <w:pPr>
        <w:ind w:left="4005" w:hanging="360"/>
      </w:pPr>
      <w:rPr>
        <w:rFonts w:ascii="Courier New" w:hAnsi="Courier New" w:cs="Courier New" w:hint="default"/>
      </w:rPr>
    </w:lvl>
    <w:lvl w:ilvl="5" w:tplc="04260005">
      <w:start w:val="1"/>
      <w:numFmt w:val="bullet"/>
      <w:lvlText w:val=""/>
      <w:lvlJc w:val="left"/>
      <w:pPr>
        <w:ind w:left="4725" w:hanging="360"/>
      </w:pPr>
      <w:rPr>
        <w:rFonts w:ascii="Wingdings" w:hAnsi="Wingdings" w:hint="default"/>
      </w:rPr>
    </w:lvl>
    <w:lvl w:ilvl="6" w:tplc="04260001">
      <w:start w:val="1"/>
      <w:numFmt w:val="bullet"/>
      <w:lvlText w:val=""/>
      <w:lvlJc w:val="left"/>
      <w:pPr>
        <w:ind w:left="5445" w:hanging="360"/>
      </w:pPr>
      <w:rPr>
        <w:rFonts w:ascii="Symbol" w:hAnsi="Symbol" w:hint="default"/>
      </w:rPr>
    </w:lvl>
    <w:lvl w:ilvl="7" w:tplc="04260003">
      <w:start w:val="1"/>
      <w:numFmt w:val="bullet"/>
      <w:lvlText w:val="o"/>
      <w:lvlJc w:val="left"/>
      <w:pPr>
        <w:ind w:left="6165" w:hanging="360"/>
      </w:pPr>
      <w:rPr>
        <w:rFonts w:ascii="Courier New" w:hAnsi="Courier New" w:cs="Courier New" w:hint="default"/>
      </w:rPr>
    </w:lvl>
    <w:lvl w:ilvl="8" w:tplc="04260005">
      <w:start w:val="1"/>
      <w:numFmt w:val="bullet"/>
      <w:lvlText w:val=""/>
      <w:lvlJc w:val="left"/>
      <w:pPr>
        <w:ind w:left="6885" w:hanging="360"/>
      </w:pPr>
      <w:rPr>
        <w:rFonts w:ascii="Wingdings" w:hAnsi="Wingdings" w:hint="default"/>
      </w:rPr>
    </w:lvl>
  </w:abstractNum>
  <w:abstractNum w:abstractNumId="35"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36"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37" w15:restartNumberingAfterBreak="0">
    <w:nsid w:val="65BF1A77"/>
    <w:multiLevelType w:val="hybridMultilevel"/>
    <w:tmpl w:val="158A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40"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41"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42"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4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46"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4"/>
  </w:num>
  <w:num w:numId="2">
    <w:abstractNumId w:val="47"/>
  </w:num>
  <w:num w:numId="3">
    <w:abstractNumId w:val="27"/>
  </w:num>
  <w:num w:numId="4">
    <w:abstractNumId w:val="21"/>
  </w:num>
  <w:num w:numId="5">
    <w:abstractNumId w:val="26"/>
  </w:num>
  <w:num w:numId="6">
    <w:abstractNumId w:val="46"/>
  </w:num>
  <w:num w:numId="7">
    <w:abstractNumId w:val="38"/>
  </w:num>
  <w:num w:numId="8">
    <w:abstractNumId w:val="18"/>
  </w:num>
  <w:num w:numId="9">
    <w:abstractNumId w:val="16"/>
  </w:num>
  <w:num w:numId="10">
    <w:abstractNumId w:val="40"/>
    <w:lvlOverride w:ilvl="0">
      <w:startOverride w:val="1"/>
    </w:lvlOverride>
  </w:num>
  <w:num w:numId="11">
    <w:abstractNumId w:val="45"/>
    <w:lvlOverride w:ilvl="0">
      <w:startOverride w:val="1"/>
    </w:lvlOverride>
  </w:num>
  <w:num w:numId="12">
    <w:abstractNumId w:val="10"/>
    <w:lvlOverride w:ilvl="0">
      <w:startOverride w:val="1"/>
    </w:lvlOverride>
  </w:num>
  <w:num w:numId="13">
    <w:abstractNumId w:val="41"/>
    <w:lvlOverride w:ilvl="0">
      <w:startOverride w:val="5"/>
    </w:lvlOverride>
  </w:num>
  <w:num w:numId="14">
    <w:abstractNumId w:val="39"/>
    <w:lvlOverride w:ilvl="0">
      <w:startOverride w:val="3"/>
    </w:lvlOverride>
  </w:num>
  <w:num w:numId="15">
    <w:abstractNumId w:val="17"/>
    <w:lvlOverride w:ilvl="0">
      <w:startOverride w:val="1"/>
    </w:lvlOverride>
  </w:num>
  <w:num w:numId="16">
    <w:abstractNumId w:val="35"/>
    <w:lvlOverride w:ilvl="0">
      <w:startOverride w:val="3"/>
    </w:lvlOverride>
  </w:num>
  <w:num w:numId="17">
    <w:abstractNumId w:val="8"/>
    <w:lvlOverride w:ilvl="0">
      <w:startOverride w:val="5"/>
    </w:lvlOverride>
  </w:num>
  <w:num w:numId="18">
    <w:abstractNumId w:val="22"/>
    <w:lvlOverride w:ilvl="0">
      <w:startOverride w:val="1"/>
    </w:lvlOverride>
  </w:num>
  <w:num w:numId="19">
    <w:abstractNumId w:val="33"/>
    <w:lvlOverride w:ilvl="0">
      <w:startOverride w:val="1"/>
    </w:lvlOverride>
  </w:num>
  <w:num w:numId="20">
    <w:abstractNumId w:val="28"/>
    <w:lvlOverride w:ilvl="0">
      <w:startOverride w:val="1"/>
    </w:lvlOverride>
  </w:num>
  <w:num w:numId="21">
    <w:abstractNumId w:val="5"/>
    <w:lvlOverride w:ilvl="0">
      <w:startOverride w:val="1"/>
    </w:lvlOverride>
  </w:num>
  <w:num w:numId="22">
    <w:abstractNumId w:val="43"/>
    <w:lvlOverride w:ilvl="0">
      <w:startOverride w:val="3"/>
    </w:lvlOverride>
  </w:num>
  <w:num w:numId="23">
    <w:abstractNumId w:val="24"/>
    <w:lvlOverride w:ilvl="0">
      <w:startOverride w:val="1"/>
    </w:lvlOverride>
  </w:num>
  <w:num w:numId="24">
    <w:abstractNumId w:val="14"/>
    <w:lvlOverride w:ilvl="0">
      <w:startOverride w:val="2"/>
    </w:lvlOverride>
  </w:num>
  <w:num w:numId="25">
    <w:abstractNumId w:val="36"/>
    <w:lvlOverride w:ilvl="0">
      <w:startOverride w:val="2"/>
    </w:lvlOverride>
  </w:num>
  <w:num w:numId="26">
    <w:abstractNumId w:val="30"/>
    <w:lvlOverride w:ilvl="0">
      <w:startOverride w:val="1"/>
    </w:lvlOverride>
  </w:num>
  <w:num w:numId="27">
    <w:abstractNumId w:val="13"/>
    <w:lvlOverride w:ilvl="0">
      <w:startOverride w:val="1"/>
    </w:lvlOverride>
  </w:num>
  <w:num w:numId="28">
    <w:abstractNumId w:val="31"/>
  </w:num>
  <w:num w:numId="29">
    <w:abstractNumId w:val="48"/>
  </w:num>
  <w:num w:numId="30">
    <w:abstractNumId w:val="32"/>
  </w:num>
  <w:num w:numId="31">
    <w:abstractNumId w:val="25"/>
  </w:num>
  <w:num w:numId="32">
    <w:abstractNumId w:val="4"/>
  </w:num>
  <w:num w:numId="33">
    <w:abstractNumId w:val="3"/>
  </w:num>
  <w:num w:numId="34">
    <w:abstractNumId w:val="9"/>
  </w:num>
  <w:num w:numId="35">
    <w:abstractNumId w:val="19"/>
  </w:num>
  <w:num w:numId="36">
    <w:abstractNumId w:val="2"/>
  </w:num>
  <w:num w:numId="37">
    <w:abstractNumId w:val="4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6"/>
  </w:num>
  <w:num w:numId="4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7"/>
  </w:num>
  <w:num w:numId="46">
    <w:abstractNumId w:val="11"/>
  </w:num>
  <w:num w:numId="47">
    <w:abstractNumId w:val="1"/>
  </w:num>
  <w:num w:numId="4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823"/>
    <w:rsid w:val="00000E68"/>
    <w:rsid w:val="00001319"/>
    <w:rsid w:val="00002DDC"/>
    <w:rsid w:val="0000681D"/>
    <w:rsid w:val="000074DD"/>
    <w:rsid w:val="00010146"/>
    <w:rsid w:val="0001028A"/>
    <w:rsid w:val="00010713"/>
    <w:rsid w:val="00010992"/>
    <w:rsid w:val="00010B59"/>
    <w:rsid w:val="00011724"/>
    <w:rsid w:val="0001331E"/>
    <w:rsid w:val="0001478E"/>
    <w:rsid w:val="00014B59"/>
    <w:rsid w:val="00016B46"/>
    <w:rsid w:val="00017541"/>
    <w:rsid w:val="00020006"/>
    <w:rsid w:val="0002053E"/>
    <w:rsid w:val="00022CB6"/>
    <w:rsid w:val="00023235"/>
    <w:rsid w:val="000232C2"/>
    <w:rsid w:val="00023858"/>
    <w:rsid w:val="00026DD6"/>
    <w:rsid w:val="00030B20"/>
    <w:rsid w:val="00030E2F"/>
    <w:rsid w:val="00032562"/>
    <w:rsid w:val="00032D9F"/>
    <w:rsid w:val="00034CD3"/>
    <w:rsid w:val="00040B1C"/>
    <w:rsid w:val="0004124A"/>
    <w:rsid w:val="00043172"/>
    <w:rsid w:val="00046502"/>
    <w:rsid w:val="00050452"/>
    <w:rsid w:val="00054758"/>
    <w:rsid w:val="000555FE"/>
    <w:rsid w:val="00056F1C"/>
    <w:rsid w:val="0005751B"/>
    <w:rsid w:val="000577E5"/>
    <w:rsid w:val="00057B33"/>
    <w:rsid w:val="00060A44"/>
    <w:rsid w:val="00061C2E"/>
    <w:rsid w:val="000622E9"/>
    <w:rsid w:val="000632F9"/>
    <w:rsid w:val="00063A47"/>
    <w:rsid w:val="000643A1"/>
    <w:rsid w:val="00065722"/>
    <w:rsid w:val="00067067"/>
    <w:rsid w:val="000703B8"/>
    <w:rsid w:val="000717B5"/>
    <w:rsid w:val="0007446F"/>
    <w:rsid w:val="00075156"/>
    <w:rsid w:val="00076B62"/>
    <w:rsid w:val="0007757F"/>
    <w:rsid w:val="00080719"/>
    <w:rsid w:val="00080E41"/>
    <w:rsid w:val="00082269"/>
    <w:rsid w:val="00082ADD"/>
    <w:rsid w:val="00082C11"/>
    <w:rsid w:val="00083F93"/>
    <w:rsid w:val="00086D92"/>
    <w:rsid w:val="00090F27"/>
    <w:rsid w:val="000910A4"/>
    <w:rsid w:val="0009119D"/>
    <w:rsid w:val="000911B2"/>
    <w:rsid w:val="000957EF"/>
    <w:rsid w:val="00095CC6"/>
    <w:rsid w:val="00096CBF"/>
    <w:rsid w:val="00097BBF"/>
    <w:rsid w:val="000A1F31"/>
    <w:rsid w:val="000A402A"/>
    <w:rsid w:val="000A4818"/>
    <w:rsid w:val="000A6BDC"/>
    <w:rsid w:val="000A6C4D"/>
    <w:rsid w:val="000A6E09"/>
    <w:rsid w:val="000A7CE7"/>
    <w:rsid w:val="000B05A6"/>
    <w:rsid w:val="000B0DF2"/>
    <w:rsid w:val="000B1BCE"/>
    <w:rsid w:val="000B2D11"/>
    <w:rsid w:val="000B7A44"/>
    <w:rsid w:val="000C0D22"/>
    <w:rsid w:val="000C2956"/>
    <w:rsid w:val="000C5145"/>
    <w:rsid w:val="000C52EE"/>
    <w:rsid w:val="000C689C"/>
    <w:rsid w:val="000C74BE"/>
    <w:rsid w:val="000C76BD"/>
    <w:rsid w:val="000D17EA"/>
    <w:rsid w:val="000D2012"/>
    <w:rsid w:val="000D5643"/>
    <w:rsid w:val="000D7776"/>
    <w:rsid w:val="000E10C1"/>
    <w:rsid w:val="000E3EC2"/>
    <w:rsid w:val="000E49ED"/>
    <w:rsid w:val="000E5447"/>
    <w:rsid w:val="000E5E0A"/>
    <w:rsid w:val="000E617E"/>
    <w:rsid w:val="000E709A"/>
    <w:rsid w:val="000E758F"/>
    <w:rsid w:val="000E7A6A"/>
    <w:rsid w:val="000F033B"/>
    <w:rsid w:val="000F0353"/>
    <w:rsid w:val="000F266E"/>
    <w:rsid w:val="000F44A2"/>
    <w:rsid w:val="000F6C45"/>
    <w:rsid w:val="00101DB6"/>
    <w:rsid w:val="00102E8E"/>
    <w:rsid w:val="00103933"/>
    <w:rsid w:val="00104C87"/>
    <w:rsid w:val="00104F34"/>
    <w:rsid w:val="0010581D"/>
    <w:rsid w:val="001058A6"/>
    <w:rsid w:val="001111D7"/>
    <w:rsid w:val="00111763"/>
    <w:rsid w:val="001132B0"/>
    <w:rsid w:val="00114030"/>
    <w:rsid w:val="00116499"/>
    <w:rsid w:val="0011701B"/>
    <w:rsid w:val="00117AFF"/>
    <w:rsid w:val="00117E84"/>
    <w:rsid w:val="00120A53"/>
    <w:rsid w:val="001217D1"/>
    <w:rsid w:val="001220D9"/>
    <w:rsid w:val="001232AA"/>
    <w:rsid w:val="00125B1E"/>
    <w:rsid w:val="001261CD"/>
    <w:rsid w:val="00130C5D"/>
    <w:rsid w:val="001321CE"/>
    <w:rsid w:val="00132D36"/>
    <w:rsid w:val="00134228"/>
    <w:rsid w:val="00135DE3"/>
    <w:rsid w:val="00135E7C"/>
    <w:rsid w:val="001364F9"/>
    <w:rsid w:val="0013695C"/>
    <w:rsid w:val="00140583"/>
    <w:rsid w:val="00141367"/>
    <w:rsid w:val="001438BC"/>
    <w:rsid w:val="00144C63"/>
    <w:rsid w:val="00145DED"/>
    <w:rsid w:val="00147E51"/>
    <w:rsid w:val="001514B6"/>
    <w:rsid w:val="0015191A"/>
    <w:rsid w:val="00154517"/>
    <w:rsid w:val="001548F9"/>
    <w:rsid w:val="001551FB"/>
    <w:rsid w:val="00155683"/>
    <w:rsid w:val="00155EE7"/>
    <w:rsid w:val="001610D7"/>
    <w:rsid w:val="00161159"/>
    <w:rsid w:val="0016167B"/>
    <w:rsid w:val="001618B1"/>
    <w:rsid w:val="00162188"/>
    <w:rsid w:val="00164D8B"/>
    <w:rsid w:val="00165AB4"/>
    <w:rsid w:val="0016617C"/>
    <w:rsid w:val="001668E3"/>
    <w:rsid w:val="00166BB1"/>
    <w:rsid w:val="0016764C"/>
    <w:rsid w:val="00170ACA"/>
    <w:rsid w:val="00170F8F"/>
    <w:rsid w:val="00171466"/>
    <w:rsid w:val="00171D14"/>
    <w:rsid w:val="00172265"/>
    <w:rsid w:val="00172D17"/>
    <w:rsid w:val="00174055"/>
    <w:rsid w:val="001745E7"/>
    <w:rsid w:val="00174F8E"/>
    <w:rsid w:val="00180A1D"/>
    <w:rsid w:val="0018231A"/>
    <w:rsid w:val="0018256F"/>
    <w:rsid w:val="00182DD3"/>
    <w:rsid w:val="00184928"/>
    <w:rsid w:val="00184D95"/>
    <w:rsid w:val="00185577"/>
    <w:rsid w:val="00185AC0"/>
    <w:rsid w:val="00185B00"/>
    <w:rsid w:val="001908E1"/>
    <w:rsid w:val="00192B5D"/>
    <w:rsid w:val="0019358A"/>
    <w:rsid w:val="0019697C"/>
    <w:rsid w:val="00196ACA"/>
    <w:rsid w:val="001A10DD"/>
    <w:rsid w:val="001A185D"/>
    <w:rsid w:val="001A418C"/>
    <w:rsid w:val="001A5378"/>
    <w:rsid w:val="001A6233"/>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6BC"/>
    <w:rsid w:val="001D08AC"/>
    <w:rsid w:val="001D0B85"/>
    <w:rsid w:val="001D1254"/>
    <w:rsid w:val="001D30CC"/>
    <w:rsid w:val="001D3D98"/>
    <w:rsid w:val="001D4220"/>
    <w:rsid w:val="001D445D"/>
    <w:rsid w:val="001D4828"/>
    <w:rsid w:val="001D4BF6"/>
    <w:rsid w:val="001D4D57"/>
    <w:rsid w:val="001D67FF"/>
    <w:rsid w:val="001D7015"/>
    <w:rsid w:val="001E1B22"/>
    <w:rsid w:val="001E1CB7"/>
    <w:rsid w:val="001E21AD"/>
    <w:rsid w:val="001E3162"/>
    <w:rsid w:val="001E3E0B"/>
    <w:rsid w:val="001E3F48"/>
    <w:rsid w:val="001E4916"/>
    <w:rsid w:val="001E62DC"/>
    <w:rsid w:val="001E6B9C"/>
    <w:rsid w:val="001E79BA"/>
    <w:rsid w:val="001F0228"/>
    <w:rsid w:val="001F0FEA"/>
    <w:rsid w:val="001F31B5"/>
    <w:rsid w:val="001F4F9B"/>
    <w:rsid w:val="001F5C36"/>
    <w:rsid w:val="001F723C"/>
    <w:rsid w:val="001F7387"/>
    <w:rsid w:val="001F77CA"/>
    <w:rsid w:val="002001D1"/>
    <w:rsid w:val="00200E71"/>
    <w:rsid w:val="00201C1E"/>
    <w:rsid w:val="002028F8"/>
    <w:rsid w:val="00203050"/>
    <w:rsid w:val="002038C6"/>
    <w:rsid w:val="00203FF7"/>
    <w:rsid w:val="00204B5E"/>
    <w:rsid w:val="002065DF"/>
    <w:rsid w:val="00207C46"/>
    <w:rsid w:val="0021090B"/>
    <w:rsid w:val="00211716"/>
    <w:rsid w:val="00212912"/>
    <w:rsid w:val="00213875"/>
    <w:rsid w:val="00213A26"/>
    <w:rsid w:val="0021515C"/>
    <w:rsid w:val="00217F18"/>
    <w:rsid w:val="002231AF"/>
    <w:rsid w:val="002234FE"/>
    <w:rsid w:val="00223612"/>
    <w:rsid w:val="00223CF8"/>
    <w:rsid w:val="00224D76"/>
    <w:rsid w:val="00226A08"/>
    <w:rsid w:val="00230A74"/>
    <w:rsid w:val="00231AFC"/>
    <w:rsid w:val="00231EF0"/>
    <w:rsid w:val="00232306"/>
    <w:rsid w:val="00232C94"/>
    <w:rsid w:val="00234F2E"/>
    <w:rsid w:val="00235CE7"/>
    <w:rsid w:val="00236F89"/>
    <w:rsid w:val="00240A40"/>
    <w:rsid w:val="00240D29"/>
    <w:rsid w:val="00241361"/>
    <w:rsid w:val="002415AE"/>
    <w:rsid w:val="00241BF0"/>
    <w:rsid w:val="00242862"/>
    <w:rsid w:val="002428D3"/>
    <w:rsid w:val="00243501"/>
    <w:rsid w:val="00243EF8"/>
    <w:rsid w:val="002441E5"/>
    <w:rsid w:val="002465EF"/>
    <w:rsid w:val="002479C6"/>
    <w:rsid w:val="00251900"/>
    <w:rsid w:val="002521E5"/>
    <w:rsid w:val="00252A16"/>
    <w:rsid w:val="00254564"/>
    <w:rsid w:val="00254BE1"/>
    <w:rsid w:val="002562FF"/>
    <w:rsid w:val="00261399"/>
    <w:rsid w:val="00261998"/>
    <w:rsid w:val="00261CC6"/>
    <w:rsid w:val="0026242B"/>
    <w:rsid w:val="00265BF2"/>
    <w:rsid w:val="00265CB2"/>
    <w:rsid w:val="00266A51"/>
    <w:rsid w:val="00271437"/>
    <w:rsid w:val="00273CB3"/>
    <w:rsid w:val="002748DD"/>
    <w:rsid w:val="00276461"/>
    <w:rsid w:val="002774B8"/>
    <w:rsid w:val="00277598"/>
    <w:rsid w:val="00277816"/>
    <w:rsid w:val="00277C9E"/>
    <w:rsid w:val="0028073B"/>
    <w:rsid w:val="002823C9"/>
    <w:rsid w:val="002831D4"/>
    <w:rsid w:val="00284198"/>
    <w:rsid w:val="002847BD"/>
    <w:rsid w:val="00286AA6"/>
    <w:rsid w:val="002876EA"/>
    <w:rsid w:val="00290FD3"/>
    <w:rsid w:val="002948F4"/>
    <w:rsid w:val="00296BF1"/>
    <w:rsid w:val="002A01C2"/>
    <w:rsid w:val="002A0452"/>
    <w:rsid w:val="002A07B1"/>
    <w:rsid w:val="002A0C68"/>
    <w:rsid w:val="002A0E6C"/>
    <w:rsid w:val="002A323E"/>
    <w:rsid w:val="002A4E47"/>
    <w:rsid w:val="002A6673"/>
    <w:rsid w:val="002A7367"/>
    <w:rsid w:val="002B071D"/>
    <w:rsid w:val="002B0BF4"/>
    <w:rsid w:val="002B0E3E"/>
    <w:rsid w:val="002B211D"/>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3B58"/>
    <w:rsid w:val="002E3FC6"/>
    <w:rsid w:val="002E43B6"/>
    <w:rsid w:val="002E4563"/>
    <w:rsid w:val="002E7347"/>
    <w:rsid w:val="002F0106"/>
    <w:rsid w:val="002F0A75"/>
    <w:rsid w:val="002F2C35"/>
    <w:rsid w:val="002F30B4"/>
    <w:rsid w:val="002F3F1C"/>
    <w:rsid w:val="002F52CF"/>
    <w:rsid w:val="002F6442"/>
    <w:rsid w:val="0030121D"/>
    <w:rsid w:val="003013D2"/>
    <w:rsid w:val="0030314E"/>
    <w:rsid w:val="003032AD"/>
    <w:rsid w:val="00303F1C"/>
    <w:rsid w:val="00304DE2"/>
    <w:rsid w:val="00304FB2"/>
    <w:rsid w:val="00305755"/>
    <w:rsid w:val="0030580B"/>
    <w:rsid w:val="00307F4D"/>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20B"/>
    <w:rsid w:val="00334769"/>
    <w:rsid w:val="00334804"/>
    <w:rsid w:val="00336437"/>
    <w:rsid w:val="00336A5E"/>
    <w:rsid w:val="00337037"/>
    <w:rsid w:val="00337B3D"/>
    <w:rsid w:val="00337E4E"/>
    <w:rsid w:val="00340B5E"/>
    <w:rsid w:val="00340F69"/>
    <w:rsid w:val="00342696"/>
    <w:rsid w:val="00343336"/>
    <w:rsid w:val="00343E7C"/>
    <w:rsid w:val="00344669"/>
    <w:rsid w:val="0035013A"/>
    <w:rsid w:val="003509F4"/>
    <w:rsid w:val="00350C83"/>
    <w:rsid w:val="00350D1B"/>
    <w:rsid w:val="003510ED"/>
    <w:rsid w:val="003516D7"/>
    <w:rsid w:val="00351F21"/>
    <w:rsid w:val="0035532F"/>
    <w:rsid w:val="003568D1"/>
    <w:rsid w:val="00356D96"/>
    <w:rsid w:val="00356E54"/>
    <w:rsid w:val="00356E71"/>
    <w:rsid w:val="00360994"/>
    <w:rsid w:val="003617FF"/>
    <w:rsid w:val="00362318"/>
    <w:rsid w:val="00362974"/>
    <w:rsid w:val="00363FB4"/>
    <w:rsid w:val="0037443A"/>
    <w:rsid w:val="003746E3"/>
    <w:rsid w:val="00374816"/>
    <w:rsid w:val="00375DF7"/>
    <w:rsid w:val="00377655"/>
    <w:rsid w:val="00377723"/>
    <w:rsid w:val="00380777"/>
    <w:rsid w:val="00381665"/>
    <w:rsid w:val="00381D6B"/>
    <w:rsid w:val="0038218F"/>
    <w:rsid w:val="00382268"/>
    <w:rsid w:val="00382310"/>
    <w:rsid w:val="0038254A"/>
    <w:rsid w:val="00382A5F"/>
    <w:rsid w:val="00383D3D"/>
    <w:rsid w:val="003845DA"/>
    <w:rsid w:val="00384959"/>
    <w:rsid w:val="00384FE9"/>
    <w:rsid w:val="0038501C"/>
    <w:rsid w:val="0039006C"/>
    <w:rsid w:val="003909BA"/>
    <w:rsid w:val="003929C8"/>
    <w:rsid w:val="003936FA"/>
    <w:rsid w:val="00393C09"/>
    <w:rsid w:val="00394A0A"/>
    <w:rsid w:val="0039525B"/>
    <w:rsid w:val="00395E8B"/>
    <w:rsid w:val="00396578"/>
    <w:rsid w:val="00396AFD"/>
    <w:rsid w:val="00397280"/>
    <w:rsid w:val="003A0C67"/>
    <w:rsid w:val="003A1153"/>
    <w:rsid w:val="003A188F"/>
    <w:rsid w:val="003A2BE9"/>
    <w:rsid w:val="003A4DDD"/>
    <w:rsid w:val="003A4EA5"/>
    <w:rsid w:val="003A73CF"/>
    <w:rsid w:val="003B049F"/>
    <w:rsid w:val="003B0A98"/>
    <w:rsid w:val="003B2F74"/>
    <w:rsid w:val="003B3310"/>
    <w:rsid w:val="003B34C3"/>
    <w:rsid w:val="003B6442"/>
    <w:rsid w:val="003C0248"/>
    <w:rsid w:val="003C0EE4"/>
    <w:rsid w:val="003C207F"/>
    <w:rsid w:val="003C324D"/>
    <w:rsid w:val="003C3AF6"/>
    <w:rsid w:val="003C65FB"/>
    <w:rsid w:val="003D0F0A"/>
    <w:rsid w:val="003D1EE2"/>
    <w:rsid w:val="003D2EAD"/>
    <w:rsid w:val="003D3385"/>
    <w:rsid w:val="003D3FFC"/>
    <w:rsid w:val="003D5951"/>
    <w:rsid w:val="003D656E"/>
    <w:rsid w:val="003D77AF"/>
    <w:rsid w:val="003E0247"/>
    <w:rsid w:val="003E02D2"/>
    <w:rsid w:val="003E0359"/>
    <w:rsid w:val="003E14C6"/>
    <w:rsid w:val="003E32E1"/>
    <w:rsid w:val="003E3A62"/>
    <w:rsid w:val="003E4F53"/>
    <w:rsid w:val="003E5E39"/>
    <w:rsid w:val="003E67EF"/>
    <w:rsid w:val="003E7840"/>
    <w:rsid w:val="003F6A09"/>
    <w:rsid w:val="003F6B1D"/>
    <w:rsid w:val="003F795D"/>
    <w:rsid w:val="00401562"/>
    <w:rsid w:val="00401D5F"/>
    <w:rsid w:val="0040259A"/>
    <w:rsid w:val="00404D67"/>
    <w:rsid w:val="004059E5"/>
    <w:rsid w:val="004066E3"/>
    <w:rsid w:val="00407844"/>
    <w:rsid w:val="004103DE"/>
    <w:rsid w:val="00410A01"/>
    <w:rsid w:val="00410EFA"/>
    <w:rsid w:val="00411165"/>
    <w:rsid w:val="0041216C"/>
    <w:rsid w:val="0041228D"/>
    <w:rsid w:val="00414403"/>
    <w:rsid w:val="00414C50"/>
    <w:rsid w:val="004173E7"/>
    <w:rsid w:val="00417AB4"/>
    <w:rsid w:val="00420D5B"/>
    <w:rsid w:val="00421556"/>
    <w:rsid w:val="0042205A"/>
    <w:rsid w:val="004226BD"/>
    <w:rsid w:val="00424493"/>
    <w:rsid w:val="0042464C"/>
    <w:rsid w:val="004270C4"/>
    <w:rsid w:val="00427602"/>
    <w:rsid w:val="00427731"/>
    <w:rsid w:val="00430D96"/>
    <w:rsid w:val="00431050"/>
    <w:rsid w:val="00431880"/>
    <w:rsid w:val="004319BB"/>
    <w:rsid w:val="004322F3"/>
    <w:rsid w:val="0043282C"/>
    <w:rsid w:val="00435E39"/>
    <w:rsid w:val="00436A11"/>
    <w:rsid w:val="00437CAA"/>
    <w:rsid w:val="0044051F"/>
    <w:rsid w:val="00441E71"/>
    <w:rsid w:val="004422E4"/>
    <w:rsid w:val="00443998"/>
    <w:rsid w:val="0044457A"/>
    <w:rsid w:val="00444EA8"/>
    <w:rsid w:val="00444F67"/>
    <w:rsid w:val="004456D7"/>
    <w:rsid w:val="004528AC"/>
    <w:rsid w:val="00454523"/>
    <w:rsid w:val="00454735"/>
    <w:rsid w:val="00455387"/>
    <w:rsid w:val="00456844"/>
    <w:rsid w:val="0045727E"/>
    <w:rsid w:val="00457607"/>
    <w:rsid w:val="0046193D"/>
    <w:rsid w:val="004619F8"/>
    <w:rsid w:val="004656A4"/>
    <w:rsid w:val="00466424"/>
    <w:rsid w:val="00467DB7"/>
    <w:rsid w:val="00471464"/>
    <w:rsid w:val="004728A1"/>
    <w:rsid w:val="00476336"/>
    <w:rsid w:val="00476587"/>
    <w:rsid w:val="00476720"/>
    <w:rsid w:val="00476D30"/>
    <w:rsid w:val="004776EF"/>
    <w:rsid w:val="00480FF6"/>
    <w:rsid w:val="00482AAC"/>
    <w:rsid w:val="00483284"/>
    <w:rsid w:val="0048390F"/>
    <w:rsid w:val="00483B58"/>
    <w:rsid w:val="00484803"/>
    <w:rsid w:val="004864E5"/>
    <w:rsid w:val="004875B4"/>
    <w:rsid w:val="0048772B"/>
    <w:rsid w:val="004910CB"/>
    <w:rsid w:val="00495E70"/>
    <w:rsid w:val="0049653E"/>
    <w:rsid w:val="00496E5B"/>
    <w:rsid w:val="00497689"/>
    <w:rsid w:val="00497C4C"/>
    <w:rsid w:val="004A0D12"/>
    <w:rsid w:val="004A1931"/>
    <w:rsid w:val="004A1E09"/>
    <w:rsid w:val="004A276F"/>
    <w:rsid w:val="004A2A2F"/>
    <w:rsid w:val="004A40CF"/>
    <w:rsid w:val="004A4756"/>
    <w:rsid w:val="004A47C3"/>
    <w:rsid w:val="004A5BAE"/>
    <w:rsid w:val="004A6F3A"/>
    <w:rsid w:val="004A7109"/>
    <w:rsid w:val="004B043D"/>
    <w:rsid w:val="004B19AD"/>
    <w:rsid w:val="004B21F5"/>
    <w:rsid w:val="004B42C9"/>
    <w:rsid w:val="004B6819"/>
    <w:rsid w:val="004B690A"/>
    <w:rsid w:val="004C0B85"/>
    <w:rsid w:val="004C15F6"/>
    <w:rsid w:val="004C19BC"/>
    <w:rsid w:val="004C2421"/>
    <w:rsid w:val="004C2A4B"/>
    <w:rsid w:val="004C327F"/>
    <w:rsid w:val="004C43D6"/>
    <w:rsid w:val="004C4EB9"/>
    <w:rsid w:val="004C5BFD"/>
    <w:rsid w:val="004D003C"/>
    <w:rsid w:val="004D09E7"/>
    <w:rsid w:val="004D17DB"/>
    <w:rsid w:val="004D218C"/>
    <w:rsid w:val="004D21D0"/>
    <w:rsid w:val="004D2641"/>
    <w:rsid w:val="004D4737"/>
    <w:rsid w:val="004D5738"/>
    <w:rsid w:val="004D580C"/>
    <w:rsid w:val="004D7160"/>
    <w:rsid w:val="004E1531"/>
    <w:rsid w:val="004E153A"/>
    <w:rsid w:val="004E2F68"/>
    <w:rsid w:val="004E31A4"/>
    <w:rsid w:val="004E358E"/>
    <w:rsid w:val="004E47BB"/>
    <w:rsid w:val="004E4857"/>
    <w:rsid w:val="004E68A2"/>
    <w:rsid w:val="004E705E"/>
    <w:rsid w:val="004F08E4"/>
    <w:rsid w:val="004F1211"/>
    <w:rsid w:val="004F139A"/>
    <w:rsid w:val="004F19D1"/>
    <w:rsid w:val="004F25EF"/>
    <w:rsid w:val="004F3CA2"/>
    <w:rsid w:val="004F3D1C"/>
    <w:rsid w:val="004F4761"/>
    <w:rsid w:val="004F67B5"/>
    <w:rsid w:val="00500B4D"/>
    <w:rsid w:val="00501845"/>
    <w:rsid w:val="00501C46"/>
    <w:rsid w:val="00501C68"/>
    <w:rsid w:val="00503CDD"/>
    <w:rsid w:val="005041E8"/>
    <w:rsid w:val="0050464E"/>
    <w:rsid w:val="00505E6E"/>
    <w:rsid w:val="00510C6D"/>
    <w:rsid w:val="00511A47"/>
    <w:rsid w:val="00511FD7"/>
    <w:rsid w:val="0051361D"/>
    <w:rsid w:val="00513649"/>
    <w:rsid w:val="00514083"/>
    <w:rsid w:val="00514615"/>
    <w:rsid w:val="005158B0"/>
    <w:rsid w:val="00515C4E"/>
    <w:rsid w:val="00515F5D"/>
    <w:rsid w:val="00517142"/>
    <w:rsid w:val="0051716D"/>
    <w:rsid w:val="0052085F"/>
    <w:rsid w:val="00526B23"/>
    <w:rsid w:val="00527D75"/>
    <w:rsid w:val="00530C7F"/>
    <w:rsid w:val="00533DC1"/>
    <w:rsid w:val="0053431E"/>
    <w:rsid w:val="00535414"/>
    <w:rsid w:val="00536BEF"/>
    <w:rsid w:val="0053702B"/>
    <w:rsid w:val="00541A06"/>
    <w:rsid w:val="00543167"/>
    <w:rsid w:val="00543D88"/>
    <w:rsid w:val="0054451E"/>
    <w:rsid w:val="00544DB8"/>
    <w:rsid w:val="00546C63"/>
    <w:rsid w:val="00553088"/>
    <w:rsid w:val="00555628"/>
    <w:rsid w:val="0055591A"/>
    <w:rsid w:val="00556ECB"/>
    <w:rsid w:val="005578FE"/>
    <w:rsid w:val="0056015C"/>
    <w:rsid w:val="0056093B"/>
    <w:rsid w:val="00560BE0"/>
    <w:rsid w:val="00560F77"/>
    <w:rsid w:val="0056324C"/>
    <w:rsid w:val="00563478"/>
    <w:rsid w:val="00565006"/>
    <w:rsid w:val="00565B59"/>
    <w:rsid w:val="00565CBB"/>
    <w:rsid w:val="00567BB9"/>
    <w:rsid w:val="00570085"/>
    <w:rsid w:val="0057038D"/>
    <w:rsid w:val="00570F70"/>
    <w:rsid w:val="005727DB"/>
    <w:rsid w:val="00573F92"/>
    <w:rsid w:val="005742D7"/>
    <w:rsid w:val="005751AD"/>
    <w:rsid w:val="00575323"/>
    <w:rsid w:val="005766FF"/>
    <w:rsid w:val="00576D5B"/>
    <w:rsid w:val="00580D1A"/>
    <w:rsid w:val="00581570"/>
    <w:rsid w:val="00582A31"/>
    <w:rsid w:val="0058438B"/>
    <w:rsid w:val="00584954"/>
    <w:rsid w:val="00593835"/>
    <w:rsid w:val="005946BD"/>
    <w:rsid w:val="00595C4B"/>
    <w:rsid w:val="005964CD"/>
    <w:rsid w:val="00597BA5"/>
    <w:rsid w:val="005A0224"/>
    <w:rsid w:val="005A03B3"/>
    <w:rsid w:val="005A0C5D"/>
    <w:rsid w:val="005A0FA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613F"/>
    <w:rsid w:val="005B6A06"/>
    <w:rsid w:val="005B6C5A"/>
    <w:rsid w:val="005B7584"/>
    <w:rsid w:val="005C3711"/>
    <w:rsid w:val="005C3B83"/>
    <w:rsid w:val="005C530C"/>
    <w:rsid w:val="005C6C7E"/>
    <w:rsid w:val="005C74DB"/>
    <w:rsid w:val="005D03B0"/>
    <w:rsid w:val="005D07D4"/>
    <w:rsid w:val="005D137A"/>
    <w:rsid w:val="005D139F"/>
    <w:rsid w:val="005D1F92"/>
    <w:rsid w:val="005D21D7"/>
    <w:rsid w:val="005D3BB7"/>
    <w:rsid w:val="005D4D1F"/>
    <w:rsid w:val="005D533C"/>
    <w:rsid w:val="005D54DF"/>
    <w:rsid w:val="005D5699"/>
    <w:rsid w:val="005D6263"/>
    <w:rsid w:val="005D76AB"/>
    <w:rsid w:val="005E3FB3"/>
    <w:rsid w:val="005E4005"/>
    <w:rsid w:val="005E4EC4"/>
    <w:rsid w:val="005E4F95"/>
    <w:rsid w:val="005E5061"/>
    <w:rsid w:val="005E53EA"/>
    <w:rsid w:val="005E6BD5"/>
    <w:rsid w:val="005F0383"/>
    <w:rsid w:val="005F1B44"/>
    <w:rsid w:val="005F1FDD"/>
    <w:rsid w:val="005F5B2E"/>
    <w:rsid w:val="005F5FFB"/>
    <w:rsid w:val="0060018B"/>
    <w:rsid w:val="00600AC1"/>
    <w:rsid w:val="00600AF9"/>
    <w:rsid w:val="00601D4E"/>
    <w:rsid w:val="00601D5F"/>
    <w:rsid w:val="00602339"/>
    <w:rsid w:val="00602B24"/>
    <w:rsid w:val="006039DB"/>
    <w:rsid w:val="00604513"/>
    <w:rsid w:val="006047B0"/>
    <w:rsid w:val="00604858"/>
    <w:rsid w:val="00606FDC"/>
    <w:rsid w:val="00610802"/>
    <w:rsid w:val="00610A55"/>
    <w:rsid w:val="00610FBC"/>
    <w:rsid w:val="0061139C"/>
    <w:rsid w:val="00611A61"/>
    <w:rsid w:val="0061331B"/>
    <w:rsid w:val="006151BD"/>
    <w:rsid w:val="00615E66"/>
    <w:rsid w:val="00616197"/>
    <w:rsid w:val="00616864"/>
    <w:rsid w:val="00620608"/>
    <w:rsid w:val="006214BB"/>
    <w:rsid w:val="006214C7"/>
    <w:rsid w:val="00621F1D"/>
    <w:rsid w:val="00623DC6"/>
    <w:rsid w:val="00624451"/>
    <w:rsid w:val="006255A4"/>
    <w:rsid w:val="00634D1D"/>
    <w:rsid w:val="0063561F"/>
    <w:rsid w:val="006358B4"/>
    <w:rsid w:val="00635BF3"/>
    <w:rsid w:val="00635FF2"/>
    <w:rsid w:val="00637862"/>
    <w:rsid w:val="006402FD"/>
    <w:rsid w:val="00641AEB"/>
    <w:rsid w:val="006424A0"/>
    <w:rsid w:val="00642B82"/>
    <w:rsid w:val="006430E3"/>
    <w:rsid w:val="006432F6"/>
    <w:rsid w:val="00645828"/>
    <w:rsid w:val="00646383"/>
    <w:rsid w:val="00650C98"/>
    <w:rsid w:val="00650EF8"/>
    <w:rsid w:val="00651BC3"/>
    <w:rsid w:val="00652454"/>
    <w:rsid w:val="00652564"/>
    <w:rsid w:val="006527C6"/>
    <w:rsid w:val="00652C55"/>
    <w:rsid w:val="00654A6C"/>
    <w:rsid w:val="0065588E"/>
    <w:rsid w:val="006561C7"/>
    <w:rsid w:val="00657276"/>
    <w:rsid w:val="0066092B"/>
    <w:rsid w:val="00661D8A"/>
    <w:rsid w:val="0066377E"/>
    <w:rsid w:val="006641A7"/>
    <w:rsid w:val="00666408"/>
    <w:rsid w:val="00670C22"/>
    <w:rsid w:val="0067136E"/>
    <w:rsid w:val="00671634"/>
    <w:rsid w:val="00671936"/>
    <w:rsid w:val="00671B50"/>
    <w:rsid w:val="0067241F"/>
    <w:rsid w:val="00672AFD"/>
    <w:rsid w:val="00673006"/>
    <w:rsid w:val="00673397"/>
    <w:rsid w:val="00674D8D"/>
    <w:rsid w:val="00675C10"/>
    <w:rsid w:val="006765FE"/>
    <w:rsid w:val="00677B7D"/>
    <w:rsid w:val="00677DE3"/>
    <w:rsid w:val="0068088E"/>
    <w:rsid w:val="00682094"/>
    <w:rsid w:val="006822CD"/>
    <w:rsid w:val="00682F0C"/>
    <w:rsid w:val="00683819"/>
    <w:rsid w:val="00687031"/>
    <w:rsid w:val="0068754C"/>
    <w:rsid w:val="00687E74"/>
    <w:rsid w:val="00690EAC"/>
    <w:rsid w:val="00691741"/>
    <w:rsid w:val="00691A2E"/>
    <w:rsid w:val="00692466"/>
    <w:rsid w:val="006939BA"/>
    <w:rsid w:val="006960B2"/>
    <w:rsid w:val="00696D27"/>
    <w:rsid w:val="006973B2"/>
    <w:rsid w:val="00697810"/>
    <w:rsid w:val="006A053E"/>
    <w:rsid w:val="006A0EA9"/>
    <w:rsid w:val="006A1118"/>
    <w:rsid w:val="006A31B0"/>
    <w:rsid w:val="006A48C0"/>
    <w:rsid w:val="006A4C6F"/>
    <w:rsid w:val="006A6DE0"/>
    <w:rsid w:val="006A6F10"/>
    <w:rsid w:val="006B0385"/>
    <w:rsid w:val="006B05E6"/>
    <w:rsid w:val="006B28DA"/>
    <w:rsid w:val="006B37BF"/>
    <w:rsid w:val="006B4080"/>
    <w:rsid w:val="006B6BCD"/>
    <w:rsid w:val="006B6E4A"/>
    <w:rsid w:val="006B7CCC"/>
    <w:rsid w:val="006B7DAF"/>
    <w:rsid w:val="006C1264"/>
    <w:rsid w:val="006C27BE"/>
    <w:rsid w:val="006C2AAA"/>
    <w:rsid w:val="006C39EA"/>
    <w:rsid w:val="006C5523"/>
    <w:rsid w:val="006C7F18"/>
    <w:rsid w:val="006D21DF"/>
    <w:rsid w:val="006D225F"/>
    <w:rsid w:val="006D2712"/>
    <w:rsid w:val="006D3888"/>
    <w:rsid w:val="006D446F"/>
    <w:rsid w:val="006D78E2"/>
    <w:rsid w:val="006E2636"/>
    <w:rsid w:val="006E2E6B"/>
    <w:rsid w:val="006E2EC1"/>
    <w:rsid w:val="006E364C"/>
    <w:rsid w:val="006E3F1C"/>
    <w:rsid w:val="006E43E0"/>
    <w:rsid w:val="006E4BC5"/>
    <w:rsid w:val="006E4E34"/>
    <w:rsid w:val="006E5371"/>
    <w:rsid w:val="006E58CB"/>
    <w:rsid w:val="006E62C1"/>
    <w:rsid w:val="006E6543"/>
    <w:rsid w:val="006E725D"/>
    <w:rsid w:val="006E79E0"/>
    <w:rsid w:val="006F1750"/>
    <w:rsid w:val="006F2302"/>
    <w:rsid w:val="006F43FD"/>
    <w:rsid w:val="006F5EB9"/>
    <w:rsid w:val="00700AC9"/>
    <w:rsid w:val="00702403"/>
    <w:rsid w:val="00702911"/>
    <w:rsid w:val="00702CF1"/>
    <w:rsid w:val="00703C4D"/>
    <w:rsid w:val="00704801"/>
    <w:rsid w:val="007048FB"/>
    <w:rsid w:val="00705955"/>
    <w:rsid w:val="00707353"/>
    <w:rsid w:val="00710237"/>
    <w:rsid w:val="00710686"/>
    <w:rsid w:val="00710BE5"/>
    <w:rsid w:val="007111C1"/>
    <w:rsid w:val="00711B05"/>
    <w:rsid w:val="007125D7"/>
    <w:rsid w:val="00712A2D"/>
    <w:rsid w:val="00714CD3"/>
    <w:rsid w:val="00715433"/>
    <w:rsid w:val="00717258"/>
    <w:rsid w:val="007210B1"/>
    <w:rsid w:val="007215A3"/>
    <w:rsid w:val="00721905"/>
    <w:rsid w:val="00722129"/>
    <w:rsid w:val="00722E3A"/>
    <w:rsid w:val="007234D3"/>
    <w:rsid w:val="007246A9"/>
    <w:rsid w:val="00726180"/>
    <w:rsid w:val="007318A9"/>
    <w:rsid w:val="00731F1D"/>
    <w:rsid w:val="00732D87"/>
    <w:rsid w:val="00735169"/>
    <w:rsid w:val="0073550E"/>
    <w:rsid w:val="00735950"/>
    <w:rsid w:val="00735CC6"/>
    <w:rsid w:val="00737202"/>
    <w:rsid w:val="00737858"/>
    <w:rsid w:val="0073798B"/>
    <w:rsid w:val="007414D0"/>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427"/>
    <w:rsid w:val="00755555"/>
    <w:rsid w:val="00755AD8"/>
    <w:rsid w:val="00755ED2"/>
    <w:rsid w:val="00756C83"/>
    <w:rsid w:val="0075747C"/>
    <w:rsid w:val="00757664"/>
    <w:rsid w:val="00760656"/>
    <w:rsid w:val="00762544"/>
    <w:rsid w:val="00762C00"/>
    <w:rsid w:val="00764A6E"/>
    <w:rsid w:val="0076721E"/>
    <w:rsid w:val="0076749D"/>
    <w:rsid w:val="00770A80"/>
    <w:rsid w:val="00771F25"/>
    <w:rsid w:val="00772526"/>
    <w:rsid w:val="00772C41"/>
    <w:rsid w:val="00773999"/>
    <w:rsid w:val="0077451C"/>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8737A"/>
    <w:rsid w:val="0079074C"/>
    <w:rsid w:val="00791733"/>
    <w:rsid w:val="00794CF5"/>
    <w:rsid w:val="007958C0"/>
    <w:rsid w:val="0079608B"/>
    <w:rsid w:val="00796CE7"/>
    <w:rsid w:val="007976CD"/>
    <w:rsid w:val="007A057F"/>
    <w:rsid w:val="007A0A0F"/>
    <w:rsid w:val="007A38F3"/>
    <w:rsid w:val="007A51B6"/>
    <w:rsid w:val="007A62A8"/>
    <w:rsid w:val="007A6825"/>
    <w:rsid w:val="007A6B9A"/>
    <w:rsid w:val="007A74FB"/>
    <w:rsid w:val="007B00CC"/>
    <w:rsid w:val="007B069B"/>
    <w:rsid w:val="007B1B6C"/>
    <w:rsid w:val="007B60B3"/>
    <w:rsid w:val="007B7519"/>
    <w:rsid w:val="007B7DBD"/>
    <w:rsid w:val="007C1A6F"/>
    <w:rsid w:val="007C249D"/>
    <w:rsid w:val="007C2657"/>
    <w:rsid w:val="007C2852"/>
    <w:rsid w:val="007C5FDA"/>
    <w:rsid w:val="007D0ABC"/>
    <w:rsid w:val="007D10E5"/>
    <w:rsid w:val="007D2668"/>
    <w:rsid w:val="007D2928"/>
    <w:rsid w:val="007D2C2D"/>
    <w:rsid w:val="007D35E1"/>
    <w:rsid w:val="007D5CA1"/>
    <w:rsid w:val="007D636B"/>
    <w:rsid w:val="007D7489"/>
    <w:rsid w:val="007D7C15"/>
    <w:rsid w:val="007E029C"/>
    <w:rsid w:val="007E0FC2"/>
    <w:rsid w:val="007E3420"/>
    <w:rsid w:val="007E35DF"/>
    <w:rsid w:val="007E4915"/>
    <w:rsid w:val="007E516A"/>
    <w:rsid w:val="007E5275"/>
    <w:rsid w:val="007E5B58"/>
    <w:rsid w:val="007E629E"/>
    <w:rsid w:val="007E6A0C"/>
    <w:rsid w:val="007E6C46"/>
    <w:rsid w:val="007E798C"/>
    <w:rsid w:val="007F01A5"/>
    <w:rsid w:val="007F3572"/>
    <w:rsid w:val="007F3EC4"/>
    <w:rsid w:val="007F40D8"/>
    <w:rsid w:val="007F41E4"/>
    <w:rsid w:val="007F7A65"/>
    <w:rsid w:val="007F7DB8"/>
    <w:rsid w:val="0080174A"/>
    <w:rsid w:val="0080267E"/>
    <w:rsid w:val="008034D3"/>
    <w:rsid w:val="0080416E"/>
    <w:rsid w:val="008047F0"/>
    <w:rsid w:val="0080494C"/>
    <w:rsid w:val="00807004"/>
    <w:rsid w:val="00811959"/>
    <w:rsid w:val="008121D4"/>
    <w:rsid w:val="00813B28"/>
    <w:rsid w:val="00814512"/>
    <w:rsid w:val="00815C77"/>
    <w:rsid w:val="00817344"/>
    <w:rsid w:val="008210F9"/>
    <w:rsid w:val="0082125A"/>
    <w:rsid w:val="0082171D"/>
    <w:rsid w:val="00823CF9"/>
    <w:rsid w:val="00824276"/>
    <w:rsid w:val="0082524C"/>
    <w:rsid w:val="00825F46"/>
    <w:rsid w:val="0082678E"/>
    <w:rsid w:val="0083045B"/>
    <w:rsid w:val="0083088A"/>
    <w:rsid w:val="00831AB8"/>
    <w:rsid w:val="0083250C"/>
    <w:rsid w:val="00834D25"/>
    <w:rsid w:val="00835130"/>
    <w:rsid w:val="00835994"/>
    <w:rsid w:val="00837291"/>
    <w:rsid w:val="00837512"/>
    <w:rsid w:val="008379BF"/>
    <w:rsid w:val="00840060"/>
    <w:rsid w:val="00840414"/>
    <w:rsid w:val="00842403"/>
    <w:rsid w:val="008437C9"/>
    <w:rsid w:val="0084547F"/>
    <w:rsid w:val="008454A3"/>
    <w:rsid w:val="00845F37"/>
    <w:rsid w:val="0084686E"/>
    <w:rsid w:val="00847C01"/>
    <w:rsid w:val="00850366"/>
    <w:rsid w:val="00851632"/>
    <w:rsid w:val="00851CF4"/>
    <w:rsid w:val="00854918"/>
    <w:rsid w:val="00856107"/>
    <w:rsid w:val="00856C3A"/>
    <w:rsid w:val="00864641"/>
    <w:rsid w:val="00864E63"/>
    <w:rsid w:val="00870259"/>
    <w:rsid w:val="00870720"/>
    <w:rsid w:val="0087127F"/>
    <w:rsid w:val="00871A71"/>
    <w:rsid w:val="00873217"/>
    <w:rsid w:val="0087385C"/>
    <w:rsid w:val="00873AF4"/>
    <w:rsid w:val="00873F09"/>
    <w:rsid w:val="0087493C"/>
    <w:rsid w:val="0087529D"/>
    <w:rsid w:val="00875738"/>
    <w:rsid w:val="0087628D"/>
    <w:rsid w:val="00876A90"/>
    <w:rsid w:val="0087701B"/>
    <w:rsid w:val="00877DB9"/>
    <w:rsid w:val="00880299"/>
    <w:rsid w:val="008812FD"/>
    <w:rsid w:val="00881904"/>
    <w:rsid w:val="00881E76"/>
    <w:rsid w:val="00883E8D"/>
    <w:rsid w:val="0088715F"/>
    <w:rsid w:val="00887515"/>
    <w:rsid w:val="00890A01"/>
    <w:rsid w:val="00891537"/>
    <w:rsid w:val="0089153E"/>
    <w:rsid w:val="008922DA"/>
    <w:rsid w:val="008923ED"/>
    <w:rsid w:val="00892742"/>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52E4"/>
    <w:rsid w:val="008B552E"/>
    <w:rsid w:val="008B5B27"/>
    <w:rsid w:val="008B6DB3"/>
    <w:rsid w:val="008C135F"/>
    <w:rsid w:val="008C2A23"/>
    <w:rsid w:val="008C2EAC"/>
    <w:rsid w:val="008C5E14"/>
    <w:rsid w:val="008C718B"/>
    <w:rsid w:val="008D0C02"/>
    <w:rsid w:val="008D0E3C"/>
    <w:rsid w:val="008D221B"/>
    <w:rsid w:val="008D3750"/>
    <w:rsid w:val="008D544E"/>
    <w:rsid w:val="008D54CB"/>
    <w:rsid w:val="008D5FFD"/>
    <w:rsid w:val="008D6CF1"/>
    <w:rsid w:val="008D7C02"/>
    <w:rsid w:val="008E03AD"/>
    <w:rsid w:val="008E0712"/>
    <w:rsid w:val="008E1D59"/>
    <w:rsid w:val="008E27B2"/>
    <w:rsid w:val="008E3230"/>
    <w:rsid w:val="008E46D8"/>
    <w:rsid w:val="008E68DD"/>
    <w:rsid w:val="008E73B2"/>
    <w:rsid w:val="008E73F8"/>
    <w:rsid w:val="008F0F5A"/>
    <w:rsid w:val="008F1CC1"/>
    <w:rsid w:val="008F2B32"/>
    <w:rsid w:val="008F3718"/>
    <w:rsid w:val="008F37BA"/>
    <w:rsid w:val="008F424F"/>
    <w:rsid w:val="008F5551"/>
    <w:rsid w:val="008F5EB0"/>
    <w:rsid w:val="008F63E4"/>
    <w:rsid w:val="008F6412"/>
    <w:rsid w:val="008F65DD"/>
    <w:rsid w:val="008F6FE9"/>
    <w:rsid w:val="008F70AA"/>
    <w:rsid w:val="008F7E08"/>
    <w:rsid w:val="00900D9B"/>
    <w:rsid w:val="00901977"/>
    <w:rsid w:val="009019B4"/>
    <w:rsid w:val="00901B8F"/>
    <w:rsid w:val="009027CD"/>
    <w:rsid w:val="00902A4C"/>
    <w:rsid w:val="00903F95"/>
    <w:rsid w:val="009063FF"/>
    <w:rsid w:val="0090667D"/>
    <w:rsid w:val="00907653"/>
    <w:rsid w:val="00907AD6"/>
    <w:rsid w:val="00911648"/>
    <w:rsid w:val="009120D7"/>
    <w:rsid w:val="009122B0"/>
    <w:rsid w:val="00912A96"/>
    <w:rsid w:val="00913EA3"/>
    <w:rsid w:val="009141E4"/>
    <w:rsid w:val="00914EB1"/>
    <w:rsid w:val="0092092C"/>
    <w:rsid w:val="00920CC7"/>
    <w:rsid w:val="00921864"/>
    <w:rsid w:val="00921B9B"/>
    <w:rsid w:val="00924722"/>
    <w:rsid w:val="009258F4"/>
    <w:rsid w:val="00925DE6"/>
    <w:rsid w:val="00930FFF"/>
    <w:rsid w:val="009321E6"/>
    <w:rsid w:val="00933D74"/>
    <w:rsid w:val="00936B4A"/>
    <w:rsid w:val="00936D2F"/>
    <w:rsid w:val="0093799E"/>
    <w:rsid w:val="00937EA6"/>
    <w:rsid w:val="009429F2"/>
    <w:rsid w:val="00942E83"/>
    <w:rsid w:val="009514EA"/>
    <w:rsid w:val="0095172D"/>
    <w:rsid w:val="00951EE0"/>
    <w:rsid w:val="00952F6A"/>
    <w:rsid w:val="009553EF"/>
    <w:rsid w:val="00956033"/>
    <w:rsid w:val="00956399"/>
    <w:rsid w:val="00957650"/>
    <w:rsid w:val="0096153D"/>
    <w:rsid w:val="00961C90"/>
    <w:rsid w:val="00963B4C"/>
    <w:rsid w:val="009645D0"/>
    <w:rsid w:val="00964D84"/>
    <w:rsid w:val="00964FA6"/>
    <w:rsid w:val="0096581F"/>
    <w:rsid w:val="00966C8C"/>
    <w:rsid w:val="0096708A"/>
    <w:rsid w:val="009676AF"/>
    <w:rsid w:val="00967887"/>
    <w:rsid w:val="00970DD5"/>
    <w:rsid w:val="00971394"/>
    <w:rsid w:val="009732FC"/>
    <w:rsid w:val="00974739"/>
    <w:rsid w:val="00975351"/>
    <w:rsid w:val="00975A93"/>
    <w:rsid w:val="009766B8"/>
    <w:rsid w:val="00977149"/>
    <w:rsid w:val="00977FA3"/>
    <w:rsid w:val="0098084E"/>
    <w:rsid w:val="0098225F"/>
    <w:rsid w:val="00982E23"/>
    <w:rsid w:val="0098560D"/>
    <w:rsid w:val="00985F40"/>
    <w:rsid w:val="00987641"/>
    <w:rsid w:val="009900F3"/>
    <w:rsid w:val="00991409"/>
    <w:rsid w:val="0099158E"/>
    <w:rsid w:val="009916AA"/>
    <w:rsid w:val="00991E7F"/>
    <w:rsid w:val="009932A8"/>
    <w:rsid w:val="009957A5"/>
    <w:rsid w:val="009A0193"/>
    <w:rsid w:val="009A0403"/>
    <w:rsid w:val="009A0D58"/>
    <w:rsid w:val="009A1479"/>
    <w:rsid w:val="009A18F7"/>
    <w:rsid w:val="009A20E7"/>
    <w:rsid w:val="009A2211"/>
    <w:rsid w:val="009A3A7B"/>
    <w:rsid w:val="009A4810"/>
    <w:rsid w:val="009A4A12"/>
    <w:rsid w:val="009A526A"/>
    <w:rsid w:val="009A7975"/>
    <w:rsid w:val="009A7CBE"/>
    <w:rsid w:val="009B05F7"/>
    <w:rsid w:val="009B2624"/>
    <w:rsid w:val="009B3B50"/>
    <w:rsid w:val="009B52FA"/>
    <w:rsid w:val="009B5FC1"/>
    <w:rsid w:val="009C0969"/>
    <w:rsid w:val="009C144C"/>
    <w:rsid w:val="009C2A7F"/>
    <w:rsid w:val="009C2DCE"/>
    <w:rsid w:val="009C3EE7"/>
    <w:rsid w:val="009C40F5"/>
    <w:rsid w:val="009C466D"/>
    <w:rsid w:val="009C6371"/>
    <w:rsid w:val="009C6E4D"/>
    <w:rsid w:val="009D08F8"/>
    <w:rsid w:val="009E02DF"/>
    <w:rsid w:val="009E1CF0"/>
    <w:rsid w:val="009E416F"/>
    <w:rsid w:val="009E48E4"/>
    <w:rsid w:val="009E5142"/>
    <w:rsid w:val="009E5465"/>
    <w:rsid w:val="009E6D40"/>
    <w:rsid w:val="009F099C"/>
    <w:rsid w:val="009F30D1"/>
    <w:rsid w:val="009F4E7C"/>
    <w:rsid w:val="009F53B6"/>
    <w:rsid w:val="009F64F5"/>
    <w:rsid w:val="009F6648"/>
    <w:rsid w:val="00A01730"/>
    <w:rsid w:val="00A020F6"/>
    <w:rsid w:val="00A021AD"/>
    <w:rsid w:val="00A03B11"/>
    <w:rsid w:val="00A03CDF"/>
    <w:rsid w:val="00A04F9C"/>
    <w:rsid w:val="00A10411"/>
    <w:rsid w:val="00A10F26"/>
    <w:rsid w:val="00A12E5B"/>
    <w:rsid w:val="00A13A94"/>
    <w:rsid w:val="00A16691"/>
    <w:rsid w:val="00A16731"/>
    <w:rsid w:val="00A1727D"/>
    <w:rsid w:val="00A17978"/>
    <w:rsid w:val="00A212B8"/>
    <w:rsid w:val="00A2357D"/>
    <w:rsid w:val="00A24662"/>
    <w:rsid w:val="00A26515"/>
    <w:rsid w:val="00A26BB7"/>
    <w:rsid w:val="00A2744C"/>
    <w:rsid w:val="00A27955"/>
    <w:rsid w:val="00A32392"/>
    <w:rsid w:val="00A33963"/>
    <w:rsid w:val="00A34552"/>
    <w:rsid w:val="00A3481D"/>
    <w:rsid w:val="00A349EF"/>
    <w:rsid w:val="00A34B8C"/>
    <w:rsid w:val="00A34BCC"/>
    <w:rsid w:val="00A350EC"/>
    <w:rsid w:val="00A3797F"/>
    <w:rsid w:val="00A37B24"/>
    <w:rsid w:val="00A400CC"/>
    <w:rsid w:val="00A4049C"/>
    <w:rsid w:val="00A41FBF"/>
    <w:rsid w:val="00A43481"/>
    <w:rsid w:val="00A44B8D"/>
    <w:rsid w:val="00A44CFC"/>
    <w:rsid w:val="00A4519D"/>
    <w:rsid w:val="00A45CB2"/>
    <w:rsid w:val="00A45DDE"/>
    <w:rsid w:val="00A5008D"/>
    <w:rsid w:val="00A5085E"/>
    <w:rsid w:val="00A52051"/>
    <w:rsid w:val="00A53AFA"/>
    <w:rsid w:val="00A54FD1"/>
    <w:rsid w:val="00A57806"/>
    <w:rsid w:val="00A579C2"/>
    <w:rsid w:val="00A6166A"/>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040B"/>
    <w:rsid w:val="00A910E8"/>
    <w:rsid w:val="00A916CB"/>
    <w:rsid w:val="00A92B26"/>
    <w:rsid w:val="00A94D3B"/>
    <w:rsid w:val="00A966EC"/>
    <w:rsid w:val="00AA099B"/>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7C15"/>
    <w:rsid w:val="00AC7D81"/>
    <w:rsid w:val="00AD1B6A"/>
    <w:rsid w:val="00AD28ED"/>
    <w:rsid w:val="00AD2FF9"/>
    <w:rsid w:val="00AD568A"/>
    <w:rsid w:val="00AE0160"/>
    <w:rsid w:val="00AE0250"/>
    <w:rsid w:val="00AE04B0"/>
    <w:rsid w:val="00AE1E75"/>
    <w:rsid w:val="00AE20C3"/>
    <w:rsid w:val="00AE24B6"/>
    <w:rsid w:val="00AE26E6"/>
    <w:rsid w:val="00AE28F4"/>
    <w:rsid w:val="00AE4085"/>
    <w:rsid w:val="00AE5063"/>
    <w:rsid w:val="00AE55C7"/>
    <w:rsid w:val="00AE6428"/>
    <w:rsid w:val="00AE67EB"/>
    <w:rsid w:val="00AE7982"/>
    <w:rsid w:val="00AF100B"/>
    <w:rsid w:val="00AF23A8"/>
    <w:rsid w:val="00AF46B1"/>
    <w:rsid w:val="00AF52F9"/>
    <w:rsid w:val="00B008F0"/>
    <w:rsid w:val="00B0451F"/>
    <w:rsid w:val="00B04F8A"/>
    <w:rsid w:val="00B06541"/>
    <w:rsid w:val="00B069FF"/>
    <w:rsid w:val="00B0719F"/>
    <w:rsid w:val="00B079F4"/>
    <w:rsid w:val="00B10AC6"/>
    <w:rsid w:val="00B10E74"/>
    <w:rsid w:val="00B10E8A"/>
    <w:rsid w:val="00B116AE"/>
    <w:rsid w:val="00B14B99"/>
    <w:rsid w:val="00B14F77"/>
    <w:rsid w:val="00B16740"/>
    <w:rsid w:val="00B16E10"/>
    <w:rsid w:val="00B16E7C"/>
    <w:rsid w:val="00B21878"/>
    <w:rsid w:val="00B21B6A"/>
    <w:rsid w:val="00B23655"/>
    <w:rsid w:val="00B239F8"/>
    <w:rsid w:val="00B24295"/>
    <w:rsid w:val="00B261BD"/>
    <w:rsid w:val="00B27231"/>
    <w:rsid w:val="00B27D94"/>
    <w:rsid w:val="00B30E5C"/>
    <w:rsid w:val="00B31C19"/>
    <w:rsid w:val="00B334B4"/>
    <w:rsid w:val="00B34D1B"/>
    <w:rsid w:val="00B36F01"/>
    <w:rsid w:val="00B37932"/>
    <w:rsid w:val="00B40E1F"/>
    <w:rsid w:val="00B41279"/>
    <w:rsid w:val="00B43F04"/>
    <w:rsid w:val="00B446C0"/>
    <w:rsid w:val="00B448CD"/>
    <w:rsid w:val="00B45114"/>
    <w:rsid w:val="00B47219"/>
    <w:rsid w:val="00B4784A"/>
    <w:rsid w:val="00B504FD"/>
    <w:rsid w:val="00B5180E"/>
    <w:rsid w:val="00B5222F"/>
    <w:rsid w:val="00B5283F"/>
    <w:rsid w:val="00B532DE"/>
    <w:rsid w:val="00B537E6"/>
    <w:rsid w:val="00B54641"/>
    <w:rsid w:val="00B54716"/>
    <w:rsid w:val="00B56326"/>
    <w:rsid w:val="00B57832"/>
    <w:rsid w:val="00B64087"/>
    <w:rsid w:val="00B641F1"/>
    <w:rsid w:val="00B648B0"/>
    <w:rsid w:val="00B67846"/>
    <w:rsid w:val="00B71C37"/>
    <w:rsid w:val="00B71D29"/>
    <w:rsid w:val="00B71D30"/>
    <w:rsid w:val="00B720CB"/>
    <w:rsid w:val="00B72B6C"/>
    <w:rsid w:val="00B72EAC"/>
    <w:rsid w:val="00B73595"/>
    <w:rsid w:val="00B73FB4"/>
    <w:rsid w:val="00B75FD4"/>
    <w:rsid w:val="00B76195"/>
    <w:rsid w:val="00B7639D"/>
    <w:rsid w:val="00B766AE"/>
    <w:rsid w:val="00B77143"/>
    <w:rsid w:val="00B777EE"/>
    <w:rsid w:val="00B80036"/>
    <w:rsid w:val="00B80218"/>
    <w:rsid w:val="00B83094"/>
    <w:rsid w:val="00B8317C"/>
    <w:rsid w:val="00B83666"/>
    <w:rsid w:val="00B86CA9"/>
    <w:rsid w:val="00B91057"/>
    <w:rsid w:val="00B91E9C"/>
    <w:rsid w:val="00B95B13"/>
    <w:rsid w:val="00B96E61"/>
    <w:rsid w:val="00B975CC"/>
    <w:rsid w:val="00B975E0"/>
    <w:rsid w:val="00B976AF"/>
    <w:rsid w:val="00BA0693"/>
    <w:rsid w:val="00BA0BFA"/>
    <w:rsid w:val="00BA49EA"/>
    <w:rsid w:val="00BA5636"/>
    <w:rsid w:val="00BA59FE"/>
    <w:rsid w:val="00BA5FAF"/>
    <w:rsid w:val="00BA6219"/>
    <w:rsid w:val="00BA66C2"/>
    <w:rsid w:val="00BB3760"/>
    <w:rsid w:val="00BB3867"/>
    <w:rsid w:val="00BB3AFA"/>
    <w:rsid w:val="00BB4905"/>
    <w:rsid w:val="00BB4DA5"/>
    <w:rsid w:val="00BB5C8B"/>
    <w:rsid w:val="00BC258D"/>
    <w:rsid w:val="00BC26D8"/>
    <w:rsid w:val="00BC27AE"/>
    <w:rsid w:val="00BC2EDD"/>
    <w:rsid w:val="00BC656A"/>
    <w:rsid w:val="00BC670A"/>
    <w:rsid w:val="00BC7D57"/>
    <w:rsid w:val="00BD0BC7"/>
    <w:rsid w:val="00BD1C04"/>
    <w:rsid w:val="00BD271D"/>
    <w:rsid w:val="00BD4152"/>
    <w:rsid w:val="00BD5FDD"/>
    <w:rsid w:val="00BE09E9"/>
    <w:rsid w:val="00BE13E6"/>
    <w:rsid w:val="00BE1873"/>
    <w:rsid w:val="00BE1E51"/>
    <w:rsid w:val="00BE3143"/>
    <w:rsid w:val="00BE3FCC"/>
    <w:rsid w:val="00BE3FED"/>
    <w:rsid w:val="00BE4086"/>
    <w:rsid w:val="00BE64A6"/>
    <w:rsid w:val="00BE75FE"/>
    <w:rsid w:val="00BE773B"/>
    <w:rsid w:val="00BF16A7"/>
    <w:rsid w:val="00BF544A"/>
    <w:rsid w:val="00BF6FD2"/>
    <w:rsid w:val="00BF7B7A"/>
    <w:rsid w:val="00C0004B"/>
    <w:rsid w:val="00C01111"/>
    <w:rsid w:val="00C01797"/>
    <w:rsid w:val="00C035F6"/>
    <w:rsid w:val="00C03E85"/>
    <w:rsid w:val="00C07EEE"/>
    <w:rsid w:val="00C118D4"/>
    <w:rsid w:val="00C12886"/>
    <w:rsid w:val="00C1313D"/>
    <w:rsid w:val="00C13332"/>
    <w:rsid w:val="00C13703"/>
    <w:rsid w:val="00C15985"/>
    <w:rsid w:val="00C15C90"/>
    <w:rsid w:val="00C20793"/>
    <w:rsid w:val="00C211BB"/>
    <w:rsid w:val="00C25F0B"/>
    <w:rsid w:val="00C27D72"/>
    <w:rsid w:val="00C3032E"/>
    <w:rsid w:val="00C307E2"/>
    <w:rsid w:val="00C30B5F"/>
    <w:rsid w:val="00C32615"/>
    <w:rsid w:val="00C34C41"/>
    <w:rsid w:val="00C34EAE"/>
    <w:rsid w:val="00C34F0B"/>
    <w:rsid w:val="00C35B23"/>
    <w:rsid w:val="00C37D6D"/>
    <w:rsid w:val="00C40CA1"/>
    <w:rsid w:val="00C41762"/>
    <w:rsid w:val="00C421C4"/>
    <w:rsid w:val="00C43144"/>
    <w:rsid w:val="00C46282"/>
    <w:rsid w:val="00C46283"/>
    <w:rsid w:val="00C46954"/>
    <w:rsid w:val="00C47359"/>
    <w:rsid w:val="00C47C5A"/>
    <w:rsid w:val="00C50039"/>
    <w:rsid w:val="00C507DF"/>
    <w:rsid w:val="00C51B87"/>
    <w:rsid w:val="00C51CBF"/>
    <w:rsid w:val="00C527E7"/>
    <w:rsid w:val="00C537C8"/>
    <w:rsid w:val="00C55170"/>
    <w:rsid w:val="00C55A86"/>
    <w:rsid w:val="00C55ECB"/>
    <w:rsid w:val="00C56CD6"/>
    <w:rsid w:val="00C57602"/>
    <w:rsid w:val="00C622D3"/>
    <w:rsid w:val="00C631B7"/>
    <w:rsid w:val="00C65C3E"/>
    <w:rsid w:val="00C66300"/>
    <w:rsid w:val="00C664EB"/>
    <w:rsid w:val="00C6672C"/>
    <w:rsid w:val="00C668BD"/>
    <w:rsid w:val="00C70E7A"/>
    <w:rsid w:val="00C719D9"/>
    <w:rsid w:val="00C7373F"/>
    <w:rsid w:val="00C74196"/>
    <w:rsid w:val="00C75646"/>
    <w:rsid w:val="00C76DCB"/>
    <w:rsid w:val="00C770DF"/>
    <w:rsid w:val="00C77551"/>
    <w:rsid w:val="00C80094"/>
    <w:rsid w:val="00C80764"/>
    <w:rsid w:val="00C80EE8"/>
    <w:rsid w:val="00C82002"/>
    <w:rsid w:val="00C824F2"/>
    <w:rsid w:val="00C83543"/>
    <w:rsid w:val="00C841D6"/>
    <w:rsid w:val="00C852F9"/>
    <w:rsid w:val="00C85CCC"/>
    <w:rsid w:val="00C85D9F"/>
    <w:rsid w:val="00C87F69"/>
    <w:rsid w:val="00C9008B"/>
    <w:rsid w:val="00C92DC5"/>
    <w:rsid w:val="00C93BC3"/>
    <w:rsid w:val="00C94697"/>
    <w:rsid w:val="00C95F5E"/>
    <w:rsid w:val="00C962A5"/>
    <w:rsid w:val="00CA12BF"/>
    <w:rsid w:val="00CA16B4"/>
    <w:rsid w:val="00CA2906"/>
    <w:rsid w:val="00CA2978"/>
    <w:rsid w:val="00CA3C89"/>
    <w:rsid w:val="00CA4E02"/>
    <w:rsid w:val="00CA60C0"/>
    <w:rsid w:val="00CB1639"/>
    <w:rsid w:val="00CB16D2"/>
    <w:rsid w:val="00CB3046"/>
    <w:rsid w:val="00CB3048"/>
    <w:rsid w:val="00CB378B"/>
    <w:rsid w:val="00CB387D"/>
    <w:rsid w:val="00CB3983"/>
    <w:rsid w:val="00CB42CD"/>
    <w:rsid w:val="00CB5AA5"/>
    <w:rsid w:val="00CB61E5"/>
    <w:rsid w:val="00CB672A"/>
    <w:rsid w:val="00CB7B39"/>
    <w:rsid w:val="00CC1680"/>
    <w:rsid w:val="00CC3F22"/>
    <w:rsid w:val="00CC41F6"/>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8EF"/>
    <w:rsid w:val="00CF2363"/>
    <w:rsid w:val="00CF275E"/>
    <w:rsid w:val="00CF39F5"/>
    <w:rsid w:val="00CF4A57"/>
    <w:rsid w:val="00CF7B38"/>
    <w:rsid w:val="00CF7C78"/>
    <w:rsid w:val="00D014B4"/>
    <w:rsid w:val="00D07000"/>
    <w:rsid w:val="00D101BE"/>
    <w:rsid w:val="00D10EED"/>
    <w:rsid w:val="00D119A3"/>
    <w:rsid w:val="00D14A27"/>
    <w:rsid w:val="00D14CA3"/>
    <w:rsid w:val="00D14DBF"/>
    <w:rsid w:val="00D16544"/>
    <w:rsid w:val="00D16B03"/>
    <w:rsid w:val="00D175B0"/>
    <w:rsid w:val="00D175FF"/>
    <w:rsid w:val="00D17D99"/>
    <w:rsid w:val="00D17DD8"/>
    <w:rsid w:val="00D2150D"/>
    <w:rsid w:val="00D22238"/>
    <w:rsid w:val="00D222C9"/>
    <w:rsid w:val="00D2246E"/>
    <w:rsid w:val="00D2253F"/>
    <w:rsid w:val="00D23FC8"/>
    <w:rsid w:val="00D2520F"/>
    <w:rsid w:val="00D26E0B"/>
    <w:rsid w:val="00D3200F"/>
    <w:rsid w:val="00D34D20"/>
    <w:rsid w:val="00D36508"/>
    <w:rsid w:val="00D3784D"/>
    <w:rsid w:val="00D3793F"/>
    <w:rsid w:val="00D37E0F"/>
    <w:rsid w:val="00D40985"/>
    <w:rsid w:val="00D41360"/>
    <w:rsid w:val="00D41D88"/>
    <w:rsid w:val="00D43409"/>
    <w:rsid w:val="00D43592"/>
    <w:rsid w:val="00D43806"/>
    <w:rsid w:val="00D45AE4"/>
    <w:rsid w:val="00D460F5"/>
    <w:rsid w:val="00D4651B"/>
    <w:rsid w:val="00D4710F"/>
    <w:rsid w:val="00D47645"/>
    <w:rsid w:val="00D51015"/>
    <w:rsid w:val="00D513AB"/>
    <w:rsid w:val="00D53786"/>
    <w:rsid w:val="00D54300"/>
    <w:rsid w:val="00D54F6B"/>
    <w:rsid w:val="00D552AD"/>
    <w:rsid w:val="00D56353"/>
    <w:rsid w:val="00D56880"/>
    <w:rsid w:val="00D57183"/>
    <w:rsid w:val="00D57DBB"/>
    <w:rsid w:val="00D6198D"/>
    <w:rsid w:val="00D634A3"/>
    <w:rsid w:val="00D63CF7"/>
    <w:rsid w:val="00D64C36"/>
    <w:rsid w:val="00D64D97"/>
    <w:rsid w:val="00D64E81"/>
    <w:rsid w:val="00D661D4"/>
    <w:rsid w:val="00D66F0D"/>
    <w:rsid w:val="00D72B29"/>
    <w:rsid w:val="00D74068"/>
    <w:rsid w:val="00D75090"/>
    <w:rsid w:val="00D75D5D"/>
    <w:rsid w:val="00D7607A"/>
    <w:rsid w:val="00D81150"/>
    <w:rsid w:val="00D82E57"/>
    <w:rsid w:val="00D8528A"/>
    <w:rsid w:val="00D854C2"/>
    <w:rsid w:val="00D85BA1"/>
    <w:rsid w:val="00D86562"/>
    <w:rsid w:val="00D8743E"/>
    <w:rsid w:val="00D87F12"/>
    <w:rsid w:val="00D90682"/>
    <w:rsid w:val="00D91A16"/>
    <w:rsid w:val="00D91C86"/>
    <w:rsid w:val="00D921ED"/>
    <w:rsid w:val="00D9409A"/>
    <w:rsid w:val="00D946EC"/>
    <w:rsid w:val="00D96BA4"/>
    <w:rsid w:val="00DA430A"/>
    <w:rsid w:val="00DA4550"/>
    <w:rsid w:val="00DA6004"/>
    <w:rsid w:val="00DA6101"/>
    <w:rsid w:val="00DA69E4"/>
    <w:rsid w:val="00DA6AA2"/>
    <w:rsid w:val="00DA7059"/>
    <w:rsid w:val="00DA7815"/>
    <w:rsid w:val="00DA7A0A"/>
    <w:rsid w:val="00DA7EA7"/>
    <w:rsid w:val="00DB0FD7"/>
    <w:rsid w:val="00DB1E60"/>
    <w:rsid w:val="00DB4E16"/>
    <w:rsid w:val="00DB4F74"/>
    <w:rsid w:val="00DB6501"/>
    <w:rsid w:val="00DB6CF9"/>
    <w:rsid w:val="00DB756C"/>
    <w:rsid w:val="00DB7AFD"/>
    <w:rsid w:val="00DC0E1A"/>
    <w:rsid w:val="00DC3279"/>
    <w:rsid w:val="00DC361B"/>
    <w:rsid w:val="00DC5E81"/>
    <w:rsid w:val="00DC6526"/>
    <w:rsid w:val="00DD12A5"/>
    <w:rsid w:val="00DD1686"/>
    <w:rsid w:val="00DD1865"/>
    <w:rsid w:val="00DD1A7A"/>
    <w:rsid w:val="00DD262D"/>
    <w:rsid w:val="00DD30F9"/>
    <w:rsid w:val="00DD437C"/>
    <w:rsid w:val="00DD4DD9"/>
    <w:rsid w:val="00DD53E7"/>
    <w:rsid w:val="00DD6A32"/>
    <w:rsid w:val="00DD7340"/>
    <w:rsid w:val="00DD7F70"/>
    <w:rsid w:val="00DE0705"/>
    <w:rsid w:val="00DE1391"/>
    <w:rsid w:val="00DE187C"/>
    <w:rsid w:val="00DE1C4E"/>
    <w:rsid w:val="00DE34D1"/>
    <w:rsid w:val="00DE4337"/>
    <w:rsid w:val="00DE49C0"/>
    <w:rsid w:val="00DE5330"/>
    <w:rsid w:val="00DE65BC"/>
    <w:rsid w:val="00DE6DE4"/>
    <w:rsid w:val="00DF1AEE"/>
    <w:rsid w:val="00DF1BC1"/>
    <w:rsid w:val="00DF204B"/>
    <w:rsid w:val="00DF2A4C"/>
    <w:rsid w:val="00DF33F2"/>
    <w:rsid w:val="00DF3BF0"/>
    <w:rsid w:val="00DF54CE"/>
    <w:rsid w:val="00DF5996"/>
    <w:rsid w:val="00DF5BD3"/>
    <w:rsid w:val="00DF6562"/>
    <w:rsid w:val="00DF660B"/>
    <w:rsid w:val="00DF7EE5"/>
    <w:rsid w:val="00E02CDB"/>
    <w:rsid w:val="00E03225"/>
    <w:rsid w:val="00E03AC3"/>
    <w:rsid w:val="00E03EF5"/>
    <w:rsid w:val="00E04272"/>
    <w:rsid w:val="00E05A1B"/>
    <w:rsid w:val="00E05DE2"/>
    <w:rsid w:val="00E11916"/>
    <w:rsid w:val="00E140EA"/>
    <w:rsid w:val="00E144EE"/>
    <w:rsid w:val="00E14662"/>
    <w:rsid w:val="00E168C8"/>
    <w:rsid w:val="00E17492"/>
    <w:rsid w:val="00E206C3"/>
    <w:rsid w:val="00E22C67"/>
    <w:rsid w:val="00E24F71"/>
    <w:rsid w:val="00E26733"/>
    <w:rsid w:val="00E26ADE"/>
    <w:rsid w:val="00E2725D"/>
    <w:rsid w:val="00E27437"/>
    <w:rsid w:val="00E27AE8"/>
    <w:rsid w:val="00E30A13"/>
    <w:rsid w:val="00E320FE"/>
    <w:rsid w:val="00E34553"/>
    <w:rsid w:val="00E348C8"/>
    <w:rsid w:val="00E350DA"/>
    <w:rsid w:val="00E367D4"/>
    <w:rsid w:val="00E3694E"/>
    <w:rsid w:val="00E36ADB"/>
    <w:rsid w:val="00E37536"/>
    <w:rsid w:val="00E424D0"/>
    <w:rsid w:val="00E44D2F"/>
    <w:rsid w:val="00E44FB3"/>
    <w:rsid w:val="00E45DB8"/>
    <w:rsid w:val="00E47B06"/>
    <w:rsid w:val="00E50209"/>
    <w:rsid w:val="00E50802"/>
    <w:rsid w:val="00E51B37"/>
    <w:rsid w:val="00E52888"/>
    <w:rsid w:val="00E5445D"/>
    <w:rsid w:val="00E5521A"/>
    <w:rsid w:val="00E55D47"/>
    <w:rsid w:val="00E560A1"/>
    <w:rsid w:val="00E568D8"/>
    <w:rsid w:val="00E57FD2"/>
    <w:rsid w:val="00E636F3"/>
    <w:rsid w:val="00E64FDA"/>
    <w:rsid w:val="00E65165"/>
    <w:rsid w:val="00E65973"/>
    <w:rsid w:val="00E660E0"/>
    <w:rsid w:val="00E66A7B"/>
    <w:rsid w:val="00E70034"/>
    <w:rsid w:val="00E7049C"/>
    <w:rsid w:val="00E70CE1"/>
    <w:rsid w:val="00E70FCA"/>
    <w:rsid w:val="00E71D51"/>
    <w:rsid w:val="00E72D43"/>
    <w:rsid w:val="00E74161"/>
    <w:rsid w:val="00E74DF6"/>
    <w:rsid w:val="00E75992"/>
    <w:rsid w:val="00E76C08"/>
    <w:rsid w:val="00E76F01"/>
    <w:rsid w:val="00E80CF2"/>
    <w:rsid w:val="00E80EED"/>
    <w:rsid w:val="00E8280F"/>
    <w:rsid w:val="00E82E89"/>
    <w:rsid w:val="00E8372E"/>
    <w:rsid w:val="00E91CBC"/>
    <w:rsid w:val="00E920F6"/>
    <w:rsid w:val="00E94443"/>
    <w:rsid w:val="00E95598"/>
    <w:rsid w:val="00E978DB"/>
    <w:rsid w:val="00EA0FE5"/>
    <w:rsid w:val="00EA428B"/>
    <w:rsid w:val="00EA457D"/>
    <w:rsid w:val="00EA4DF1"/>
    <w:rsid w:val="00EA554D"/>
    <w:rsid w:val="00EA5DA7"/>
    <w:rsid w:val="00EA5F66"/>
    <w:rsid w:val="00EA6550"/>
    <w:rsid w:val="00EB016A"/>
    <w:rsid w:val="00EB39F4"/>
    <w:rsid w:val="00EB4CDA"/>
    <w:rsid w:val="00EB55B1"/>
    <w:rsid w:val="00EB5F4D"/>
    <w:rsid w:val="00EB7C73"/>
    <w:rsid w:val="00EC090E"/>
    <w:rsid w:val="00EC0EDA"/>
    <w:rsid w:val="00EC100D"/>
    <w:rsid w:val="00EC1C0D"/>
    <w:rsid w:val="00EC3EED"/>
    <w:rsid w:val="00EC47E1"/>
    <w:rsid w:val="00EC5027"/>
    <w:rsid w:val="00EC7534"/>
    <w:rsid w:val="00EC7921"/>
    <w:rsid w:val="00EC7C4D"/>
    <w:rsid w:val="00ED2F84"/>
    <w:rsid w:val="00ED5345"/>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36D1"/>
    <w:rsid w:val="00EF40F0"/>
    <w:rsid w:val="00EF7FF3"/>
    <w:rsid w:val="00F03027"/>
    <w:rsid w:val="00F03D3D"/>
    <w:rsid w:val="00F05C3E"/>
    <w:rsid w:val="00F06A61"/>
    <w:rsid w:val="00F06D0D"/>
    <w:rsid w:val="00F078EF"/>
    <w:rsid w:val="00F07D18"/>
    <w:rsid w:val="00F104F9"/>
    <w:rsid w:val="00F117F7"/>
    <w:rsid w:val="00F12595"/>
    <w:rsid w:val="00F12922"/>
    <w:rsid w:val="00F12C23"/>
    <w:rsid w:val="00F12FEA"/>
    <w:rsid w:val="00F13C6B"/>
    <w:rsid w:val="00F1493A"/>
    <w:rsid w:val="00F152A9"/>
    <w:rsid w:val="00F16E53"/>
    <w:rsid w:val="00F1734E"/>
    <w:rsid w:val="00F208A4"/>
    <w:rsid w:val="00F2169E"/>
    <w:rsid w:val="00F22969"/>
    <w:rsid w:val="00F2302F"/>
    <w:rsid w:val="00F250A0"/>
    <w:rsid w:val="00F25101"/>
    <w:rsid w:val="00F260AD"/>
    <w:rsid w:val="00F306C0"/>
    <w:rsid w:val="00F31A0E"/>
    <w:rsid w:val="00F31F04"/>
    <w:rsid w:val="00F332A9"/>
    <w:rsid w:val="00F34378"/>
    <w:rsid w:val="00F361A1"/>
    <w:rsid w:val="00F364D1"/>
    <w:rsid w:val="00F36B04"/>
    <w:rsid w:val="00F379A8"/>
    <w:rsid w:val="00F41ECC"/>
    <w:rsid w:val="00F42861"/>
    <w:rsid w:val="00F4303C"/>
    <w:rsid w:val="00F44BE9"/>
    <w:rsid w:val="00F44F0C"/>
    <w:rsid w:val="00F44F4C"/>
    <w:rsid w:val="00F45A0C"/>
    <w:rsid w:val="00F4699B"/>
    <w:rsid w:val="00F4699E"/>
    <w:rsid w:val="00F479C0"/>
    <w:rsid w:val="00F51A0F"/>
    <w:rsid w:val="00F51D93"/>
    <w:rsid w:val="00F52755"/>
    <w:rsid w:val="00F52D5E"/>
    <w:rsid w:val="00F539EC"/>
    <w:rsid w:val="00F542B6"/>
    <w:rsid w:val="00F55FA0"/>
    <w:rsid w:val="00F57306"/>
    <w:rsid w:val="00F574F2"/>
    <w:rsid w:val="00F60560"/>
    <w:rsid w:val="00F62559"/>
    <w:rsid w:val="00F62B82"/>
    <w:rsid w:val="00F63033"/>
    <w:rsid w:val="00F64814"/>
    <w:rsid w:val="00F66DDA"/>
    <w:rsid w:val="00F670CD"/>
    <w:rsid w:val="00F67721"/>
    <w:rsid w:val="00F74B89"/>
    <w:rsid w:val="00F7538F"/>
    <w:rsid w:val="00F755F2"/>
    <w:rsid w:val="00F7694D"/>
    <w:rsid w:val="00F8036A"/>
    <w:rsid w:val="00F82160"/>
    <w:rsid w:val="00F849F0"/>
    <w:rsid w:val="00F86F41"/>
    <w:rsid w:val="00F90570"/>
    <w:rsid w:val="00F90684"/>
    <w:rsid w:val="00F91865"/>
    <w:rsid w:val="00F9376D"/>
    <w:rsid w:val="00F937E7"/>
    <w:rsid w:val="00F954D3"/>
    <w:rsid w:val="00F95F9B"/>
    <w:rsid w:val="00F960BF"/>
    <w:rsid w:val="00F96FDD"/>
    <w:rsid w:val="00F972FF"/>
    <w:rsid w:val="00F97A9E"/>
    <w:rsid w:val="00F97E97"/>
    <w:rsid w:val="00FA094E"/>
    <w:rsid w:val="00FA2728"/>
    <w:rsid w:val="00FA5923"/>
    <w:rsid w:val="00FA5E80"/>
    <w:rsid w:val="00FA7551"/>
    <w:rsid w:val="00FA766B"/>
    <w:rsid w:val="00FB1F40"/>
    <w:rsid w:val="00FB3A8E"/>
    <w:rsid w:val="00FB6370"/>
    <w:rsid w:val="00FB6B74"/>
    <w:rsid w:val="00FB7945"/>
    <w:rsid w:val="00FC0BA1"/>
    <w:rsid w:val="00FC0CE5"/>
    <w:rsid w:val="00FC108C"/>
    <w:rsid w:val="00FC1DF2"/>
    <w:rsid w:val="00FC205E"/>
    <w:rsid w:val="00FC2176"/>
    <w:rsid w:val="00FC41FC"/>
    <w:rsid w:val="00FC4E17"/>
    <w:rsid w:val="00FC522D"/>
    <w:rsid w:val="00FC73B9"/>
    <w:rsid w:val="00FC7C4E"/>
    <w:rsid w:val="00FC7D51"/>
    <w:rsid w:val="00FD045C"/>
    <w:rsid w:val="00FD0F65"/>
    <w:rsid w:val="00FD1E73"/>
    <w:rsid w:val="00FD1F1F"/>
    <w:rsid w:val="00FD6FBD"/>
    <w:rsid w:val="00FE038F"/>
    <w:rsid w:val="00FE07AE"/>
    <w:rsid w:val="00FE0B74"/>
    <w:rsid w:val="00FE2A51"/>
    <w:rsid w:val="00FE4822"/>
    <w:rsid w:val="00FE66BD"/>
    <w:rsid w:val="00FE704E"/>
    <w:rsid w:val="00FE79DF"/>
    <w:rsid w:val="00FF18EB"/>
    <w:rsid w:val="00FF2749"/>
    <w:rsid w:val="00FF2BF4"/>
    <w:rsid w:val="00FF3068"/>
    <w:rsid w:val="00FF30B6"/>
    <w:rsid w:val="00FF3388"/>
    <w:rsid w:val="00FF3B8E"/>
    <w:rsid w:val="00FF4796"/>
    <w:rsid w:val="00FF51F6"/>
    <w:rsid w:val="00FF667D"/>
    <w:rsid w:val="00FF693A"/>
    <w:rsid w:val="00FF6AA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B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80604722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78869425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8868-6C3F-40FA-AE6D-EE581EA6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31</Pages>
  <Words>8807</Words>
  <Characters>50202</Characters>
  <Application>Microsoft Office Word</Application>
  <DocSecurity>0</DocSecurity>
  <Lines>418</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509</cp:revision>
  <cp:lastPrinted>2015-08-05T07:07:00Z</cp:lastPrinted>
  <dcterms:created xsi:type="dcterms:W3CDTF">2015-03-10T17:29:00Z</dcterms:created>
  <dcterms:modified xsi:type="dcterms:W3CDTF">2015-08-05T07:16:00Z</dcterms:modified>
  <cp:contentStatus/>
</cp:coreProperties>
</file>